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76A57" w14:textId="4CB70C44" w:rsidR="001E3EC7" w:rsidRPr="00A316E0" w:rsidRDefault="00B32E4F" w:rsidP="00A316E0">
      <w:pPr>
        <w:ind w:left="7080" w:firstLine="708"/>
        <w:rPr>
          <w:rFonts w:cstheme="minorHAnsi"/>
          <w:color w:val="FF0000"/>
          <w:sz w:val="20"/>
          <w:szCs w:val="20"/>
        </w:rPr>
      </w:pPr>
      <w:r w:rsidRPr="00A316E0">
        <w:rPr>
          <w:rFonts w:cstheme="minorHAnsi"/>
          <w:noProof/>
          <w:color w:val="FF0000"/>
          <w:sz w:val="20"/>
          <w:szCs w:val="20"/>
          <w:lang w:eastAsia="es-CO"/>
        </w:rPr>
        <w:drawing>
          <wp:anchor distT="0" distB="0" distL="114300" distR="114300" simplePos="0" relativeHeight="251658240" behindDoc="1" locked="0" layoutInCell="1" allowOverlap="1" wp14:anchorId="6857DE3D" wp14:editId="30648151">
            <wp:simplePos x="0" y="0"/>
            <wp:positionH relativeFrom="page">
              <wp:posOffset>15875</wp:posOffset>
            </wp:positionH>
            <wp:positionV relativeFrom="paragraph">
              <wp:posOffset>-1229753</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A316E0">
        <w:rPr>
          <w:rFonts w:cstheme="minorHAnsi"/>
          <w:b/>
          <w:color w:val="FF0000"/>
          <w:sz w:val="20"/>
          <w:szCs w:val="20"/>
        </w:rPr>
        <w:t xml:space="preserve">        </w:t>
      </w:r>
      <w:r w:rsidR="007773BD" w:rsidRPr="00A316E0">
        <w:rPr>
          <w:rFonts w:cstheme="minorHAnsi"/>
          <w:b/>
          <w:color w:val="FFFFFF" w:themeColor="background1"/>
          <w:sz w:val="20"/>
          <w:szCs w:val="20"/>
        </w:rPr>
        <w:t>No.</w:t>
      </w:r>
      <w:r w:rsidR="00ED0C9C" w:rsidRPr="00A316E0">
        <w:rPr>
          <w:rFonts w:cstheme="minorHAnsi"/>
          <w:b/>
          <w:color w:val="FFFFFF" w:themeColor="background1"/>
          <w:sz w:val="20"/>
          <w:szCs w:val="20"/>
        </w:rPr>
        <w:t xml:space="preserve"> </w:t>
      </w:r>
      <w:r w:rsidR="00A316E0" w:rsidRPr="00A316E0">
        <w:rPr>
          <w:rFonts w:cstheme="minorHAnsi"/>
          <w:b/>
          <w:color w:val="FFFFFF" w:themeColor="background1"/>
          <w:sz w:val="20"/>
          <w:szCs w:val="20"/>
        </w:rPr>
        <w:t>544</w:t>
      </w:r>
    </w:p>
    <w:p w14:paraId="452766CB" w14:textId="475BA1E2" w:rsidR="007773BD" w:rsidRPr="00A316E0" w:rsidRDefault="007773BD" w:rsidP="007773BD">
      <w:pPr>
        <w:ind w:left="6372"/>
        <w:rPr>
          <w:rFonts w:cstheme="minorHAnsi"/>
          <w:b/>
          <w:color w:val="FFFFFF" w:themeColor="background1"/>
          <w:sz w:val="20"/>
          <w:szCs w:val="20"/>
        </w:rPr>
      </w:pPr>
      <w:r w:rsidRPr="00A316E0">
        <w:rPr>
          <w:rFonts w:cstheme="minorHAnsi"/>
          <w:b/>
          <w:color w:val="FFFFFF" w:themeColor="background1"/>
          <w:sz w:val="20"/>
          <w:szCs w:val="20"/>
        </w:rPr>
        <w:t xml:space="preserve">       </w:t>
      </w:r>
      <w:r w:rsidR="00A316E0">
        <w:rPr>
          <w:rFonts w:cstheme="minorHAnsi"/>
          <w:b/>
          <w:color w:val="FFFFFF" w:themeColor="background1"/>
          <w:sz w:val="20"/>
          <w:szCs w:val="20"/>
        </w:rPr>
        <w:t xml:space="preserve">     </w:t>
      </w:r>
      <w:r w:rsidR="00ED0C9C" w:rsidRPr="00A316E0">
        <w:rPr>
          <w:rFonts w:cstheme="minorHAnsi"/>
          <w:b/>
          <w:color w:val="FFFFFF" w:themeColor="background1"/>
          <w:sz w:val="20"/>
          <w:szCs w:val="20"/>
        </w:rPr>
        <w:t xml:space="preserve"> </w:t>
      </w:r>
      <w:r w:rsidR="00A24D92" w:rsidRPr="00A316E0">
        <w:rPr>
          <w:rFonts w:cstheme="minorHAnsi"/>
          <w:b/>
          <w:color w:val="002060"/>
          <w:sz w:val="20"/>
          <w:szCs w:val="20"/>
        </w:rPr>
        <w:t>2</w:t>
      </w:r>
      <w:r w:rsidR="00A316E0">
        <w:rPr>
          <w:rFonts w:cstheme="minorHAnsi"/>
          <w:b/>
          <w:color w:val="002060"/>
          <w:sz w:val="20"/>
          <w:szCs w:val="20"/>
        </w:rPr>
        <w:t>4</w:t>
      </w:r>
      <w:r w:rsidR="00ED0C9C" w:rsidRPr="00A316E0">
        <w:rPr>
          <w:rFonts w:cstheme="minorHAnsi"/>
          <w:b/>
          <w:color w:val="002060"/>
          <w:sz w:val="20"/>
          <w:szCs w:val="20"/>
        </w:rPr>
        <w:t xml:space="preserve"> de </w:t>
      </w:r>
      <w:r w:rsidR="00F3143D" w:rsidRPr="00A316E0">
        <w:rPr>
          <w:rFonts w:cstheme="minorHAnsi"/>
          <w:b/>
          <w:color w:val="002060"/>
          <w:sz w:val="20"/>
          <w:szCs w:val="20"/>
        </w:rPr>
        <w:t>octubre</w:t>
      </w:r>
      <w:r w:rsidRPr="00A316E0">
        <w:rPr>
          <w:rFonts w:cstheme="minorHAnsi"/>
          <w:b/>
          <w:color w:val="002060"/>
          <w:sz w:val="20"/>
          <w:szCs w:val="20"/>
        </w:rPr>
        <w:t xml:space="preserve"> de 20</w:t>
      </w:r>
      <w:r w:rsidR="00CB6C47" w:rsidRPr="00A316E0">
        <w:rPr>
          <w:rFonts w:cstheme="minorHAnsi"/>
          <w:b/>
          <w:color w:val="002060"/>
          <w:sz w:val="20"/>
          <w:szCs w:val="20"/>
        </w:rPr>
        <w:t>21</w:t>
      </w:r>
    </w:p>
    <w:p w14:paraId="72C1BD1F" w14:textId="77777777" w:rsidR="00A316E0" w:rsidRDefault="00A316E0" w:rsidP="00A316E0">
      <w:pPr>
        <w:spacing w:after="0" w:line="240" w:lineRule="auto"/>
        <w:rPr>
          <w:rFonts w:ascii="Century Gothic" w:hAnsi="Century Gothic"/>
          <w:b/>
          <w:color w:val="FFFFFF" w:themeColor="background1"/>
        </w:rPr>
      </w:pPr>
    </w:p>
    <w:p w14:paraId="35CE76F9" w14:textId="77777777" w:rsidR="00A316E0" w:rsidRDefault="00A316E0" w:rsidP="00A316E0">
      <w:pPr>
        <w:spacing w:after="0" w:line="240" w:lineRule="auto"/>
        <w:jc w:val="center"/>
        <w:rPr>
          <w:rFonts w:ascii="Arial" w:hAnsi="Arial" w:cs="Arial"/>
          <w:b/>
          <w:bCs/>
          <w:sz w:val="24"/>
          <w:szCs w:val="24"/>
        </w:rPr>
      </w:pPr>
    </w:p>
    <w:p w14:paraId="17272731" w14:textId="77777777" w:rsidR="003230E2" w:rsidRDefault="003230E2" w:rsidP="003230E2">
      <w:pPr>
        <w:spacing w:after="0" w:line="240" w:lineRule="auto"/>
        <w:jc w:val="center"/>
        <w:rPr>
          <w:rFonts w:ascii="Arial" w:hAnsi="Arial" w:cs="Arial"/>
          <w:b/>
          <w:bCs/>
          <w:sz w:val="24"/>
          <w:szCs w:val="24"/>
        </w:rPr>
      </w:pPr>
    </w:p>
    <w:p w14:paraId="5FC77B4D" w14:textId="7AD67684" w:rsidR="002E4790" w:rsidRDefault="00A05D20" w:rsidP="003230E2">
      <w:pPr>
        <w:spacing w:after="0" w:line="240" w:lineRule="auto"/>
        <w:jc w:val="center"/>
        <w:rPr>
          <w:rFonts w:ascii="Arial" w:hAnsi="Arial" w:cs="Arial"/>
          <w:b/>
          <w:bCs/>
          <w:sz w:val="24"/>
          <w:szCs w:val="24"/>
        </w:rPr>
      </w:pPr>
      <w:bookmarkStart w:id="0" w:name="_GoBack"/>
      <w:bookmarkEnd w:id="0"/>
      <w:r w:rsidRPr="005A13F6">
        <w:rPr>
          <w:rFonts w:ascii="Arial" w:hAnsi="Arial" w:cs="Arial"/>
          <w:b/>
          <w:bCs/>
          <w:sz w:val="24"/>
          <w:szCs w:val="24"/>
        </w:rPr>
        <w:t xml:space="preserve">CON ÉXITO </w:t>
      </w:r>
      <w:r w:rsidR="001F204A" w:rsidRPr="005A13F6">
        <w:rPr>
          <w:rFonts w:ascii="Arial" w:hAnsi="Arial" w:cs="Arial"/>
          <w:b/>
          <w:bCs/>
          <w:sz w:val="24"/>
          <w:szCs w:val="24"/>
        </w:rPr>
        <w:t xml:space="preserve">SE REALIZÓ LA </w:t>
      </w:r>
      <w:r w:rsidRPr="005A13F6">
        <w:rPr>
          <w:rFonts w:ascii="Arial" w:hAnsi="Arial" w:cs="Arial"/>
          <w:b/>
          <w:bCs/>
          <w:sz w:val="24"/>
          <w:szCs w:val="24"/>
        </w:rPr>
        <w:t>“</w:t>
      </w:r>
      <w:r w:rsidR="00A24D92" w:rsidRPr="005A13F6">
        <w:rPr>
          <w:rFonts w:ascii="Arial" w:hAnsi="Arial" w:cs="Arial"/>
          <w:b/>
          <w:bCs/>
          <w:sz w:val="24"/>
          <w:szCs w:val="24"/>
        </w:rPr>
        <w:t>MICROFERIA DE</w:t>
      </w:r>
      <w:r w:rsidR="005A13F6">
        <w:rPr>
          <w:rFonts w:ascii="Arial" w:hAnsi="Arial" w:cs="Arial"/>
          <w:b/>
          <w:bCs/>
          <w:sz w:val="24"/>
          <w:szCs w:val="24"/>
        </w:rPr>
        <w:t xml:space="preserve"> OFERTA</w:t>
      </w:r>
      <w:r w:rsidR="00A24D92" w:rsidRPr="005A13F6">
        <w:rPr>
          <w:rFonts w:ascii="Arial" w:hAnsi="Arial" w:cs="Arial"/>
          <w:b/>
          <w:bCs/>
          <w:sz w:val="24"/>
          <w:szCs w:val="24"/>
        </w:rPr>
        <w:t xml:space="preserve"> SERVICIOS DE PROSPERIDAD SOCIAL</w:t>
      </w:r>
      <w:r w:rsidRPr="005A13F6">
        <w:rPr>
          <w:rFonts w:ascii="Arial" w:hAnsi="Arial" w:cs="Arial"/>
          <w:b/>
          <w:bCs/>
          <w:sz w:val="24"/>
          <w:szCs w:val="24"/>
        </w:rPr>
        <w:t>” EN ARTICULACIÓN CON LA ALCALDÍA DE PASTO</w:t>
      </w:r>
    </w:p>
    <w:p w14:paraId="0519AC62" w14:textId="77777777" w:rsidR="00836893" w:rsidRPr="005A13F6" w:rsidRDefault="00836893" w:rsidP="003230E2">
      <w:pPr>
        <w:spacing w:after="0" w:line="240" w:lineRule="auto"/>
        <w:jc w:val="center"/>
        <w:rPr>
          <w:rFonts w:ascii="Arial" w:hAnsi="Arial" w:cs="Arial"/>
          <w:b/>
          <w:bCs/>
          <w:sz w:val="24"/>
          <w:szCs w:val="24"/>
        </w:rPr>
      </w:pPr>
    </w:p>
    <w:p w14:paraId="539BF7BE" w14:textId="4EE5B3A2" w:rsidR="002E4790" w:rsidRDefault="00836893" w:rsidP="003230E2">
      <w:pPr>
        <w:spacing w:after="0" w:line="240" w:lineRule="auto"/>
        <w:jc w:val="both"/>
        <w:rPr>
          <w:rFonts w:ascii="Arial" w:hAnsi="Arial" w:cs="Arial"/>
          <w:sz w:val="24"/>
          <w:szCs w:val="24"/>
        </w:rPr>
      </w:pPr>
      <w:r>
        <w:rPr>
          <w:rFonts w:ascii="Arial" w:hAnsi="Arial" w:cs="Arial"/>
          <w:sz w:val="24"/>
          <w:szCs w:val="24"/>
        </w:rPr>
        <w:t>En</w:t>
      </w:r>
      <w:r w:rsidR="002E4790" w:rsidRPr="002E4790">
        <w:rPr>
          <w:rFonts w:ascii="Arial" w:hAnsi="Arial" w:cs="Arial"/>
          <w:sz w:val="24"/>
          <w:szCs w:val="24"/>
        </w:rPr>
        <w:t xml:space="preserve"> desarr</w:t>
      </w:r>
      <w:r>
        <w:rPr>
          <w:rFonts w:ascii="Arial" w:hAnsi="Arial" w:cs="Arial"/>
          <w:sz w:val="24"/>
          <w:szCs w:val="24"/>
        </w:rPr>
        <w:t>ollo de la estrategia nacional ‘</w:t>
      </w:r>
      <w:r w:rsidR="002E4790" w:rsidRPr="002E4790">
        <w:rPr>
          <w:rFonts w:ascii="Arial" w:hAnsi="Arial" w:cs="Arial"/>
          <w:sz w:val="24"/>
          <w:szCs w:val="24"/>
        </w:rPr>
        <w:t>Semana</w:t>
      </w:r>
      <w:r>
        <w:rPr>
          <w:rFonts w:ascii="Arial" w:hAnsi="Arial" w:cs="Arial"/>
          <w:sz w:val="24"/>
          <w:szCs w:val="24"/>
        </w:rPr>
        <w:t xml:space="preserve"> de la Inclusión por la Equidad’</w:t>
      </w:r>
      <w:r w:rsidR="002E4790" w:rsidRPr="002E4790">
        <w:rPr>
          <w:rFonts w:ascii="Arial" w:hAnsi="Arial" w:cs="Arial"/>
          <w:sz w:val="24"/>
          <w:szCs w:val="24"/>
        </w:rPr>
        <w:t xml:space="preserve"> que conmemora la erradicación de la pobreza, se llevó a cabo en las instalaciones de la Secretaría de Bienestar Social, la microferia</w:t>
      </w:r>
      <w:r w:rsidR="00A373CB">
        <w:rPr>
          <w:rFonts w:ascii="Arial" w:hAnsi="Arial" w:cs="Arial"/>
          <w:sz w:val="24"/>
          <w:szCs w:val="24"/>
        </w:rPr>
        <w:t xml:space="preserve"> </w:t>
      </w:r>
      <w:r w:rsidR="002E4790" w:rsidRPr="002E4790">
        <w:rPr>
          <w:rFonts w:ascii="Arial" w:hAnsi="Arial" w:cs="Arial"/>
          <w:sz w:val="24"/>
          <w:szCs w:val="24"/>
        </w:rPr>
        <w:t>de servicios de los programas de transferencias monetaria Jóvenes en Acción, Familias en Acción, Colombia Mayor, Devolución de IVA e Ingreso Solidario.</w:t>
      </w:r>
    </w:p>
    <w:p w14:paraId="44F6F15C" w14:textId="77777777" w:rsidR="00836893" w:rsidRDefault="00836893" w:rsidP="003230E2">
      <w:pPr>
        <w:spacing w:after="0" w:line="240" w:lineRule="auto"/>
        <w:jc w:val="both"/>
        <w:rPr>
          <w:rFonts w:ascii="Arial" w:hAnsi="Arial" w:cs="Arial"/>
          <w:sz w:val="24"/>
          <w:szCs w:val="24"/>
        </w:rPr>
      </w:pPr>
    </w:p>
    <w:p w14:paraId="50963462" w14:textId="3CF87BD3" w:rsidR="00836893" w:rsidRDefault="00A316E0" w:rsidP="003230E2">
      <w:pPr>
        <w:spacing w:after="0" w:line="240" w:lineRule="auto"/>
        <w:jc w:val="both"/>
        <w:rPr>
          <w:rFonts w:ascii="Arial" w:hAnsi="Arial" w:cs="Arial"/>
          <w:sz w:val="24"/>
          <w:szCs w:val="24"/>
        </w:rPr>
      </w:pPr>
      <w:r>
        <w:rPr>
          <w:rFonts w:ascii="Arial" w:hAnsi="Arial" w:cs="Arial"/>
          <w:sz w:val="24"/>
          <w:szCs w:val="24"/>
        </w:rPr>
        <w:t xml:space="preserve">El </w:t>
      </w:r>
      <w:r w:rsidR="005A13F6" w:rsidRPr="002E4790">
        <w:rPr>
          <w:rFonts w:ascii="Arial" w:hAnsi="Arial" w:cs="Arial"/>
          <w:sz w:val="24"/>
          <w:szCs w:val="24"/>
        </w:rPr>
        <w:t>evento contó con la presencia de funcionarios del Departamento Administrativo de Pros</w:t>
      </w:r>
      <w:r w:rsidR="00383EE1">
        <w:rPr>
          <w:rFonts w:ascii="Arial" w:hAnsi="Arial" w:cs="Arial"/>
          <w:sz w:val="24"/>
          <w:szCs w:val="24"/>
        </w:rPr>
        <w:t>peridad Social</w:t>
      </w:r>
      <w:r w:rsidR="005A13F6" w:rsidRPr="002E4790">
        <w:rPr>
          <w:rFonts w:ascii="Arial" w:hAnsi="Arial" w:cs="Arial"/>
          <w:sz w:val="24"/>
          <w:szCs w:val="24"/>
        </w:rPr>
        <w:t xml:space="preserve">, delegados de </w:t>
      </w:r>
      <w:r w:rsidR="00A373CB">
        <w:rPr>
          <w:rFonts w:ascii="Arial" w:hAnsi="Arial" w:cs="Arial"/>
          <w:sz w:val="24"/>
          <w:szCs w:val="24"/>
        </w:rPr>
        <w:t xml:space="preserve">la </w:t>
      </w:r>
      <w:r w:rsidR="005A13F6" w:rsidRPr="002E4790">
        <w:rPr>
          <w:rFonts w:ascii="Arial" w:hAnsi="Arial" w:cs="Arial"/>
          <w:sz w:val="24"/>
          <w:szCs w:val="24"/>
        </w:rPr>
        <w:t xml:space="preserve">Gobernación de Nariño, entidades invitadas como el </w:t>
      </w:r>
      <w:r w:rsidR="005A13F6">
        <w:rPr>
          <w:rFonts w:ascii="Arial" w:hAnsi="Arial" w:cs="Arial"/>
          <w:sz w:val="24"/>
          <w:szCs w:val="24"/>
        </w:rPr>
        <w:t>I</w:t>
      </w:r>
      <w:r w:rsidR="005A13F6" w:rsidRPr="002E4790">
        <w:rPr>
          <w:rFonts w:ascii="Arial" w:hAnsi="Arial" w:cs="Arial"/>
          <w:sz w:val="24"/>
          <w:szCs w:val="24"/>
        </w:rPr>
        <w:t xml:space="preserve">nstituto de Bienestar Familiar, la Unidad para la Atención y Reparación Integral a las Víctimas, </w:t>
      </w:r>
      <w:r w:rsidR="00265068">
        <w:rPr>
          <w:rFonts w:ascii="Arial" w:hAnsi="Arial" w:cs="Arial"/>
          <w:sz w:val="24"/>
          <w:szCs w:val="24"/>
        </w:rPr>
        <w:t>r</w:t>
      </w:r>
      <w:r w:rsidR="005A13F6" w:rsidRPr="002E4790">
        <w:rPr>
          <w:rFonts w:ascii="Arial" w:hAnsi="Arial" w:cs="Arial"/>
          <w:sz w:val="24"/>
          <w:szCs w:val="24"/>
        </w:rPr>
        <w:t xml:space="preserve">epresentantes de las </w:t>
      </w:r>
      <w:r w:rsidR="00265068">
        <w:rPr>
          <w:rFonts w:ascii="Arial" w:hAnsi="Arial" w:cs="Arial"/>
          <w:sz w:val="24"/>
          <w:szCs w:val="24"/>
        </w:rPr>
        <w:t>u</w:t>
      </w:r>
      <w:r>
        <w:rPr>
          <w:rFonts w:ascii="Arial" w:hAnsi="Arial" w:cs="Arial"/>
          <w:sz w:val="24"/>
          <w:szCs w:val="24"/>
        </w:rPr>
        <w:t xml:space="preserve">niversidades y beneficiario quienes </w:t>
      </w:r>
      <w:r w:rsidR="005A13F6" w:rsidRPr="002E4790">
        <w:rPr>
          <w:rFonts w:ascii="Arial" w:hAnsi="Arial" w:cs="Arial"/>
          <w:sz w:val="24"/>
          <w:szCs w:val="24"/>
        </w:rPr>
        <w:t>asistieron para solucionar sus inquietudes.</w:t>
      </w:r>
    </w:p>
    <w:p w14:paraId="4BE6E76C" w14:textId="2D6464E6" w:rsidR="005A13F6" w:rsidRDefault="005A13F6" w:rsidP="003230E2">
      <w:pPr>
        <w:spacing w:after="0" w:line="240" w:lineRule="auto"/>
        <w:jc w:val="both"/>
        <w:rPr>
          <w:rFonts w:ascii="Arial" w:hAnsi="Arial" w:cs="Arial"/>
          <w:sz w:val="24"/>
          <w:szCs w:val="24"/>
        </w:rPr>
      </w:pPr>
      <w:r w:rsidRPr="002E4790">
        <w:rPr>
          <w:rFonts w:ascii="Arial" w:hAnsi="Arial" w:cs="Arial"/>
          <w:sz w:val="24"/>
          <w:szCs w:val="24"/>
        </w:rPr>
        <w:t xml:space="preserve"> </w:t>
      </w:r>
    </w:p>
    <w:p w14:paraId="741C36AF" w14:textId="37515EEC" w:rsidR="00265068" w:rsidRDefault="00265068" w:rsidP="003230E2">
      <w:pPr>
        <w:spacing w:after="0" w:line="240" w:lineRule="auto"/>
        <w:jc w:val="both"/>
        <w:rPr>
          <w:rFonts w:ascii="Arial" w:hAnsi="Arial" w:cs="Arial"/>
          <w:sz w:val="24"/>
          <w:szCs w:val="24"/>
        </w:rPr>
      </w:pPr>
      <w:r w:rsidRPr="002E4790">
        <w:rPr>
          <w:rFonts w:ascii="Arial" w:hAnsi="Arial" w:cs="Arial"/>
          <w:sz w:val="24"/>
          <w:szCs w:val="24"/>
        </w:rPr>
        <w:t>"Como madre beneficiaria es un honor y agradezco a las entidades que se han comprometido con el bienestar de los hogares más vulnerables que han sido afectados con la llegada de la pandemia. Gracias a estos incentivos mi hija está terminando su carrera y al igual que ella muchos jóvenes que han recibido estos beneficios</w:t>
      </w:r>
      <w:r>
        <w:rPr>
          <w:rFonts w:ascii="Arial" w:hAnsi="Arial" w:cs="Arial"/>
          <w:sz w:val="24"/>
          <w:szCs w:val="24"/>
        </w:rPr>
        <w:t>,</w:t>
      </w:r>
      <w:r w:rsidRPr="002E4790">
        <w:rPr>
          <w:rFonts w:ascii="Arial" w:hAnsi="Arial" w:cs="Arial"/>
          <w:sz w:val="24"/>
          <w:szCs w:val="24"/>
        </w:rPr>
        <w:t xml:space="preserve"> logran un futuro mejor a través de sus estudios y forjar sus proyectos de</w:t>
      </w:r>
      <w:r>
        <w:rPr>
          <w:rFonts w:ascii="Arial" w:hAnsi="Arial" w:cs="Arial"/>
          <w:sz w:val="24"/>
          <w:szCs w:val="24"/>
        </w:rPr>
        <w:t xml:space="preserve"> </w:t>
      </w:r>
      <w:r w:rsidRPr="002E4790">
        <w:rPr>
          <w:rFonts w:ascii="Arial" w:hAnsi="Arial" w:cs="Arial"/>
          <w:sz w:val="24"/>
          <w:szCs w:val="24"/>
        </w:rPr>
        <w:t>vida"</w:t>
      </w:r>
      <w:r>
        <w:rPr>
          <w:rFonts w:ascii="Arial" w:hAnsi="Arial" w:cs="Arial"/>
          <w:sz w:val="24"/>
          <w:szCs w:val="24"/>
        </w:rPr>
        <w:t>, m</w:t>
      </w:r>
      <w:r w:rsidRPr="002E4790">
        <w:rPr>
          <w:rFonts w:ascii="Arial" w:hAnsi="Arial" w:cs="Arial"/>
          <w:sz w:val="24"/>
          <w:szCs w:val="24"/>
        </w:rPr>
        <w:t>encio</w:t>
      </w:r>
      <w:r w:rsidR="00383EE1">
        <w:rPr>
          <w:rFonts w:ascii="Arial" w:hAnsi="Arial" w:cs="Arial"/>
          <w:sz w:val="24"/>
          <w:szCs w:val="24"/>
        </w:rPr>
        <w:t xml:space="preserve">nó la líder y beneficiaria de </w:t>
      </w:r>
      <w:r w:rsidRPr="002E4790">
        <w:rPr>
          <w:rFonts w:ascii="Arial" w:hAnsi="Arial" w:cs="Arial"/>
          <w:sz w:val="24"/>
          <w:szCs w:val="24"/>
        </w:rPr>
        <w:t>Familias en Acción, Miriam Paredes.</w:t>
      </w:r>
    </w:p>
    <w:p w14:paraId="7F7FA876" w14:textId="77777777" w:rsidR="00836893" w:rsidRDefault="00836893" w:rsidP="003230E2">
      <w:pPr>
        <w:spacing w:after="0" w:line="240" w:lineRule="auto"/>
        <w:jc w:val="both"/>
        <w:rPr>
          <w:rFonts w:ascii="Arial" w:hAnsi="Arial" w:cs="Arial"/>
          <w:sz w:val="24"/>
          <w:szCs w:val="24"/>
        </w:rPr>
      </w:pPr>
    </w:p>
    <w:p w14:paraId="50F255FC" w14:textId="1B8C5C68" w:rsidR="002E4790" w:rsidRDefault="00A316E0" w:rsidP="003230E2">
      <w:pPr>
        <w:spacing w:after="0" w:line="240" w:lineRule="auto"/>
        <w:jc w:val="both"/>
        <w:rPr>
          <w:rFonts w:ascii="Arial" w:hAnsi="Arial" w:cs="Arial"/>
          <w:sz w:val="24"/>
          <w:szCs w:val="24"/>
        </w:rPr>
      </w:pPr>
      <w:r>
        <w:rPr>
          <w:rFonts w:ascii="Arial" w:hAnsi="Arial" w:cs="Arial"/>
          <w:sz w:val="24"/>
          <w:szCs w:val="24"/>
        </w:rPr>
        <w:t>El subdirector g</w:t>
      </w:r>
      <w:r w:rsidR="002E4790" w:rsidRPr="002E4790">
        <w:rPr>
          <w:rFonts w:ascii="Arial" w:hAnsi="Arial" w:cs="Arial"/>
          <w:sz w:val="24"/>
          <w:szCs w:val="24"/>
        </w:rPr>
        <w:t>eneral para la Superación de la Pobreza del Departamento Administrativo de Prosperidad Social, Juan Camilo Zuluaga, destacó</w:t>
      </w:r>
      <w:r>
        <w:rPr>
          <w:rFonts w:ascii="Arial" w:hAnsi="Arial" w:cs="Arial"/>
          <w:sz w:val="24"/>
          <w:szCs w:val="24"/>
        </w:rPr>
        <w:t xml:space="preserve"> que este evento refleja el que</w:t>
      </w:r>
      <w:r w:rsidR="002E4790" w:rsidRPr="002E4790">
        <w:rPr>
          <w:rFonts w:ascii="Arial" w:hAnsi="Arial" w:cs="Arial"/>
          <w:sz w:val="24"/>
          <w:szCs w:val="24"/>
        </w:rPr>
        <w:t>hacer de la entidad</w:t>
      </w:r>
      <w:r w:rsidR="001F1A97">
        <w:rPr>
          <w:rFonts w:ascii="Arial" w:hAnsi="Arial" w:cs="Arial"/>
          <w:sz w:val="24"/>
          <w:szCs w:val="24"/>
        </w:rPr>
        <w:t xml:space="preserve"> </w:t>
      </w:r>
      <w:r w:rsidR="002E4790" w:rsidRPr="002E4790">
        <w:rPr>
          <w:rFonts w:ascii="Arial" w:hAnsi="Arial" w:cs="Arial"/>
          <w:sz w:val="24"/>
          <w:szCs w:val="24"/>
        </w:rPr>
        <w:t xml:space="preserve">mediante los programas de inclusión productiva, infraestructura, mejoramientos de condición de habitabilidad y obras sociales que </w:t>
      </w:r>
      <w:r>
        <w:rPr>
          <w:rFonts w:ascii="Arial" w:hAnsi="Arial" w:cs="Arial"/>
          <w:sz w:val="24"/>
          <w:szCs w:val="24"/>
        </w:rPr>
        <w:t>impulsan</w:t>
      </w:r>
      <w:r w:rsidR="002E4790" w:rsidRPr="002E4790">
        <w:rPr>
          <w:rFonts w:ascii="Arial" w:hAnsi="Arial" w:cs="Arial"/>
          <w:sz w:val="24"/>
          <w:szCs w:val="24"/>
        </w:rPr>
        <w:t xml:space="preserve"> a las regiones. De igual manera, mencionó que</w:t>
      </w:r>
      <w:r w:rsidR="00383EE1">
        <w:rPr>
          <w:rFonts w:ascii="Arial" w:hAnsi="Arial" w:cs="Arial"/>
          <w:sz w:val="24"/>
          <w:szCs w:val="24"/>
        </w:rPr>
        <w:t>: “E</w:t>
      </w:r>
      <w:r>
        <w:rPr>
          <w:rFonts w:ascii="Arial" w:hAnsi="Arial" w:cs="Arial"/>
          <w:sz w:val="24"/>
          <w:szCs w:val="24"/>
        </w:rPr>
        <w:t xml:space="preserve">n Pasto se está realizando la inscripción </w:t>
      </w:r>
      <w:r w:rsidR="002E4790" w:rsidRPr="002E4790">
        <w:rPr>
          <w:rFonts w:ascii="Arial" w:hAnsi="Arial" w:cs="Arial"/>
          <w:sz w:val="24"/>
          <w:szCs w:val="24"/>
        </w:rPr>
        <w:t>para más de</w:t>
      </w:r>
      <w:r>
        <w:rPr>
          <w:rFonts w:ascii="Arial" w:hAnsi="Arial" w:cs="Arial"/>
          <w:sz w:val="24"/>
          <w:szCs w:val="24"/>
        </w:rPr>
        <w:t xml:space="preserve"> </w:t>
      </w:r>
      <w:r w:rsidR="002E4790" w:rsidRPr="002E4790">
        <w:rPr>
          <w:rFonts w:ascii="Arial" w:hAnsi="Arial" w:cs="Arial"/>
          <w:sz w:val="24"/>
          <w:szCs w:val="24"/>
        </w:rPr>
        <w:t>11.000 nuevos bene</w:t>
      </w:r>
      <w:r>
        <w:rPr>
          <w:rFonts w:ascii="Arial" w:hAnsi="Arial" w:cs="Arial"/>
          <w:sz w:val="24"/>
          <w:szCs w:val="24"/>
        </w:rPr>
        <w:t>ficiarios de Familias en Acción,</w:t>
      </w:r>
      <w:r w:rsidR="002E4790" w:rsidRPr="002E4790">
        <w:rPr>
          <w:rFonts w:ascii="Arial" w:hAnsi="Arial" w:cs="Arial"/>
          <w:sz w:val="24"/>
          <w:szCs w:val="24"/>
        </w:rPr>
        <w:t xml:space="preserve"> después de nueve</w:t>
      </w:r>
      <w:r>
        <w:rPr>
          <w:rFonts w:ascii="Arial" w:hAnsi="Arial" w:cs="Arial"/>
          <w:sz w:val="24"/>
          <w:szCs w:val="24"/>
        </w:rPr>
        <w:t xml:space="preserve"> años</w:t>
      </w:r>
      <w:r w:rsidR="002E4790" w:rsidRPr="002E4790">
        <w:rPr>
          <w:rFonts w:ascii="Arial" w:hAnsi="Arial" w:cs="Arial"/>
          <w:sz w:val="24"/>
          <w:szCs w:val="24"/>
        </w:rPr>
        <w:t xml:space="preserve">”. </w:t>
      </w:r>
    </w:p>
    <w:p w14:paraId="5F6EC00F" w14:textId="77777777" w:rsidR="00836893" w:rsidRDefault="00836893" w:rsidP="003230E2">
      <w:pPr>
        <w:spacing w:after="0" w:line="240" w:lineRule="auto"/>
        <w:jc w:val="both"/>
        <w:rPr>
          <w:rFonts w:ascii="Arial" w:hAnsi="Arial" w:cs="Arial"/>
          <w:sz w:val="24"/>
          <w:szCs w:val="24"/>
        </w:rPr>
      </w:pPr>
    </w:p>
    <w:p w14:paraId="6187B0FF" w14:textId="34325C4B" w:rsidR="002E4790" w:rsidRDefault="002E4790" w:rsidP="003230E2">
      <w:pPr>
        <w:spacing w:after="0" w:line="240" w:lineRule="auto"/>
        <w:jc w:val="both"/>
        <w:rPr>
          <w:rFonts w:ascii="Arial" w:hAnsi="Arial" w:cs="Arial"/>
          <w:sz w:val="24"/>
          <w:szCs w:val="24"/>
        </w:rPr>
      </w:pPr>
      <w:r w:rsidRPr="002E4790">
        <w:rPr>
          <w:rFonts w:ascii="Arial" w:hAnsi="Arial" w:cs="Arial"/>
          <w:sz w:val="24"/>
          <w:szCs w:val="24"/>
        </w:rPr>
        <w:t>Por su parte, la secretaria de Bienestar Social, Alexandra Jaramillo, reiteró la invitación a las familias que aún no se han inscrito, para que ingresen al enlace que se encuentra en la plataforma de Prosperidad Social para que verifiquen si son beneficiarios de las nuevas inscripciones, agenden su cita y puedan llevar la documentación re</w:t>
      </w:r>
      <w:r w:rsidR="00383EE1">
        <w:rPr>
          <w:rFonts w:ascii="Arial" w:hAnsi="Arial" w:cs="Arial"/>
          <w:sz w:val="24"/>
          <w:szCs w:val="24"/>
        </w:rPr>
        <w:t>querida a las instalaciones de l</w:t>
      </w:r>
      <w:r w:rsidRPr="002E4790">
        <w:rPr>
          <w:rFonts w:ascii="Arial" w:hAnsi="Arial" w:cs="Arial"/>
          <w:sz w:val="24"/>
          <w:szCs w:val="24"/>
        </w:rPr>
        <w:t>a Secretar</w:t>
      </w:r>
      <w:r w:rsidR="005A13F6">
        <w:rPr>
          <w:rFonts w:ascii="Arial" w:hAnsi="Arial" w:cs="Arial"/>
          <w:sz w:val="24"/>
          <w:szCs w:val="24"/>
        </w:rPr>
        <w:t>í</w:t>
      </w:r>
      <w:r w:rsidRPr="002E4790">
        <w:rPr>
          <w:rFonts w:ascii="Arial" w:hAnsi="Arial" w:cs="Arial"/>
          <w:sz w:val="24"/>
          <w:szCs w:val="24"/>
        </w:rPr>
        <w:t xml:space="preserve">a de Bienestar Social, en horario de oficina. </w:t>
      </w:r>
    </w:p>
    <w:sectPr w:rsidR="002E47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48FA"/>
    <w:rsid w:val="00046F68"/>
    <w:rsid w:val="00046F85"/>
    <w:rsid w:val="000778DB"/>
    <w:rsid w:val="000C0AE0"/>
    <w:rsid w:val="000D6F0B"/>
    <w:rsid w:val="00140480"/>
    <w:rsid w:val="001610D4"/>
    <w:rsid w:val="001F1A97"/>
    <w:rsid w:val="001F204A"/>
    <w:rsid w:val="00233EEF"/>
    <w:rsid w:val="00265068"/>
    <w:rsid w:val="00286B40"/>
    <w:rsid w:val="002C09B1"/>
    <w:rsid w:val="002E4790"/>
    <w:rsid w:val="002F6F56"/>
    <w:rsid w:val="003230E2"/>
    <w:rsid w:val="00336084"/>
    <w:rsid w:val="00343558"/>
    <w:rsid w:val="00352020"/>
    <w:rsid w:val="0037030C"/>
    <w:rsid w:val="00382CE5"/>
    <w:rsid w:val="00383EE1"/>
    <w:rsid w:val="003B4E14"/>
    <w:rsid w:val="003F0FB3"/>
    <w:rsid w:val="004124E9"/>
    <w:rsid w:val="0043407E"/>
    <w:rsid w:val="004568FF"/>
    <w:rsid w:val="004911C5"/>
    <w:rsid w:val="00492B89"/>
    <w:rsid w:val="004D37F0"/>
    <w:rsid w:val="00503B91"/>
    <w:rsid w:val="00514D52"/>
    <w:rsid w:val="005514EE"/>
    <w:rsid w:val="00563682"/>
    <w:rsid w:val="00577491"/>
    <w:rsid w:val="005807FE"/>
    <w:rsid w:val="0058532B"/>
    <w:rsid w:val="0059566C"/>
    <w:rsid w:val="005A13F6"/>
    <w:rsid w:val="005A5405"/>
    <w:rsid w:val="005C1029"/>
    <w:rsid w:val="006059E0"/>
    <w:rsid w:val="006215D7"/>
    <w:rsid w:val="0063768A"/>
    <w:rsid w:val="00681B26"/>
    <w:rsid w:val="006972F3"/>
    <w:rsid w:val="006A3ED6"/>
    <w:rsid w:val="006D1385"/>
    <w:rsid w:val="006D2473"/>
    <w:rsid w:val="007773BD"/>
    <w:rsid w:val="00782435"/>
    <w:rsid w:val="007A0929"/>
    <w:rsid w:val="007D5626"/>
    <w:rsid w:val="00816CF4"/>
    <w:rsid w:val="00825303"/>
    <w:rsid w:val="00836893"/>
    <w:rsid w:val="008A36BF"/>
    <w:rsid w:val="00942155"/>
    <w:rsid w:val="00946A8D"/>
    <w:rsid w:val="00982C03"/>
    <w:rsid w:val="009877CD"/>
    <w:rsid w:val="00995E13"/>
    <w:rsid w:val="009B2138"/>
    <w:rsid w:val="009B4CAD"/>
    <w:rsid w:val="009D6FE9"/>
    <w:rsid w:val="009D72D3"/>
    <w:rsid w:val="00A03A5D"/>
    <w:rsid w:val="00A05D20"/>
    <w:rsid w:val="00A24D92"/>
    <w:rsid w:val="00A316E0"/>
    <w:rsid w:val="00A373CB"/>
    <w:rsid w:val="00A44203"/>
    <w:rsid w:val="00A9576C"/>
    <w:rsid w:val="00AD1D7D"/>
    <w:rsid w:val="00B05578"/>
    <w:rsid w:val="00B24669"/>
    <w:rsid w:val="00B32E4F"/>
    <w:rsid w:val="00B404C6"/>
    <w:rsid w:val="00B53C91"/>
    <w:rsid w:val="00B66105"/>
    <w:rsid w:val="00B93B37"/>
    <w:rsid w:val="00BA05CC"/>
    <w:rsid w:val="00BC4501"/>
    <w:rsid w:val="00C213C2"/>
    <w:rsid w:val="00C61B21"/>
    <w:rsid w:val="00C65AB0"/>
    <w:rsid w:val="00C84B8B"/>
    <w:rsid w:val="00CB6C47"/>
    <w:rsid w:val="00D14E92"/>
    <w:rsid w:val="00D21063"/>
    <w:rsid w:val="00D273C3"/>
    <w:rsid w:val="00D70C09"/>
    <w:rsid w:val="00D75894"/>
    <w:rsid w:val="00DA7C3B"/>
    <w:rsid w:val="00DF2D28"/>
    <w:rsid w:val="00DF5E3E"/>
    <w:rsid w:val="00E0434A"/>
    <w:rsid w:val="00E40740"/>
    <w:rsid w:val="00EA25A3"/>
    <w:rsid w:val="00ED0C9C"/>
    <w:rsid w:val="00EE5397"/>
    <w:rsid w:val="00EF7E34"/>
    <w:rsid w:val="00F01EBD"/>
    <w:rsid w:val="00F22FAA"/>
    <w:rsid w:val="00F3143D"/>
    <w:rsid w:val="00F3511D"/>
    <w:rsid w:val="00F8428A"/>
    <w:rsid w:val="00F87685"/>
    <w:rsid w:val="00FB3B5A"/>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DFF6"/>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5E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43695">
      <w:bodyDiv w:val="1"/>
      <w:marLeft w:val="0"/>
      <w:marRight w:val="0"/>
      <w:marTop w:val="0"/>
      <w:marBottom w:val="0"/>
      <w:divBdr>
        <w:top w:val="none" w:sz="0" w:space="0" w:color="auto"/>
        <w:left w:val="none" w:sz="0" w:space="0" w:color="auto"/>
        <w:bottom w:val="none" w:sz="0" w:space="0" w:color="auto"/>
        <w:right w:val="none" w:sz="0" w:space="0" w:color="auto"/>
      </w:divBdr>
      <w:divsChild>
        <w:div w:id="753285397">
          <w:marLeft w:val="0"/>
          <w:marRight w:val="0"/>
          <w:marTop w:val="0"/>
          <w:marBottom w:val="0"/>
          <w:divBdr>
            <w:top w:val="none" w:sz="0" w:space="0" w:color="auto"/>
            <w:left w:val="none" w:sz="0" w:space="0" w:color="auto"/>
            <w:bottom w:val="none" w:sz="0" w:space="0" w:color="auto"/>
            <w:right w:val="none" w:sz="0" w:space="0" w:color="auto"/>
          </w:divBdr>
        </w:div>
        <w:div w:id="92746412">
          <w:marLeft w:val="0"/>
          <w:marRight w:val="0"/>
          <w:marTop w:val="0"/>
          <w:marBottom w:val="0"/>
          <w:divBdr>
            <w:top w:val="none" w:sz="0" w:space="0" w:color="auto"/>
            <w:left w:val="none" w:sz="0" w:space="0" w:color="auto"/>
            <w:bottom w:val="none" w:sz="0" w:space="0" w:color="auto"/>
            <w:right w:val="none" w:sz="0" w:space="0" w:color="auto"/>
          </w:divBdr>
        </w:div>
        <w:div w:id="19093397">
          <w:marLeft w:val="0"/>
          <w:marRight w:val="0"/>
          <w:marTop w:val="0"/>
          <w:marBottom w:val="0"/>
          <w:divBdr>
            <w:top w:val="none" w:sz="0" w:space="0" w:color="auto"/>
            <w:left w:val="none" w:sz="0" w:space="0" w:color="auto"/>
            <w:bottom w:val="none" w:sz="0" w:space="0" w:color="auto"/>
            <w:right w:val="none" w:sz="0" w:space="0" w:color="auto"/>
          </w:divBdr>
        </w:div>
        <w:div w:id="483475902">
          <w:marLeft w:val="0"/>
          <w:marRight w:val="0"/>
          <w:marTop w:val="0"/>
          <w:marBottom w:val="0"/>
          <w:divBdr>
            <w:top w:val="none" w:sz="0" w:space="0" w:color="auto"/>
            <w:left w:val="none" w:sz="0" w:space="0" w:color="auto"/>
            <w:bottom w:val="none" w:sz="0" w:space="0" w:color="auto"/>
            <w:right w:val="none" w:sz="0" w:space="0" w:color="auto"/>
          </w:divBdr>
        </w:div>
      </w:divsChild>
    </w:div>
    <w:div w:id="853495942">
      <w:bodyDiv w:val="1"/>
      <w:marLeft w:val="0"/>
      <w:marRight w:val="0"/>
      <w:marTop w:val="0"/>
      <w:marBottom w:val="0"/>
      <w:divBdr>
        <w:top w:val="none" w:sz="0" w:space="0" w:color="auto"/>
        <w:left w:val="none" w:sz="0" w:space="0" w:color="auto"/>
        <w:bottom w:val="none" w:sz="0" w:space="0" w:color="auto"/>
        <w:right w:val="none" w:sz="0" w:space="0" w:color="auto"/>
      </w:divBdr>
    </w:div>
    <w:div w:id="910387997">
      <w:bodyDiv w:val="1"/>
      <w:marLeft w:val="0"/>
      <w:marRight w:val="0"/>
      <w:marTop w:val="0"/>
      <w:marBottom w:val="0"/>
      <w:divBdr>
        <w:top w:val="none" w:sz="0" w:space="0" w:color="auto"/>
        <w:left w:val="none" w:sz="0" w:space="0" w:color="auto"/>
        <w:bottom w:val="none" w:sz="0" w:space="0" w:color="auto"/>
        <w:right w:val="none" w:sz="0" w:space="0" w:color="auto"/>
      </w:divBdr>
      <w:divsChild>
        <w:div w:id="1942687849">
          <w:marLeft w:val="0"/>
          <w:marRight w:val="0"/>
          <w:marTop w:val="0"/>
          <w:marBottom w:val="0"/>
          <w:divBdr>
            <w:top w:val="none" w:sz="0" w:space="0" w:color="auto"/>
            <w:left w:val="none" w:sz="0" w:space="0" w:color="auto"/>
            <w:bottom w:val="none" w:sz="0" w:space="0" w:color="auto"/>
            <w:right w:val="none" w:sz="0" w:space="0" w:color="auto"/>
          </w:divBdr>
        </w:div>
        <w:div w:id="183370694">
          <w:marLeft w:val="0"/>
          <w:marRight w:val="0"/>
          <w:marTop w:val="0"/>
          <w:marBottom w:val="0"/>
          <w:divBdr>
            <w:top w:val="none" w:sz="0" w:space="0" w:color="auto"/>
            <w:left w:val="none" w:sz="0" w:space="0" w:color="auto"/>
            <w:bottom w:val="none" w:sz="0" w:space="0" w:color="auto"/>
            <w:right w:val="none" w:sz="0" w:space="0" w:color="auto"/>
          </w:divBdr>
        </w:div>
        <w:div w:id="1186334495">
          <w:marLeft w:val="0"/>
          <w:marRight w:val="0"/>
          <w:marTop w:val="0"/>
          <w:marBottom w:val="0"/>
          <w:divBdr>
            <w:top w:val="none" w:sz="0" w:space="0" w:color="auto"/>
            <w:left w:val="none" w:sz="0" w:space="0" w:color="auto"/>
            <w:bottom w:val="none" w:sz="0" w:space="0" w:color="auto"/>
            <w:right w:val="none" w:sz="0" w:space="0" w:color="auto"/>
          </w:divBdr>
        </w:div>
        <w:div w:id="844976081">
          <w:marLeft w:val="0"/>
          <w:marRight w:val="0"/>
          <w:marTop w:val="0"/>
          <w:marBottom w:val="0"/>
          <w:divBdr>
            <w:top w:val="none" w:sz="0" w:space="0" w:color="auto"/>
            <w:left w:val="none" w:sz="0" w:space="0" w:color="auto"/>
            <w:bottom w:val="none" w:sz="0" w:space="0" w:color="auto"/>
            <w:right w:val="none" w:sz="0" w:space="0" w:color="auto"/>
          </w:divBdr>
        </w:div>
      </w:divsChild>
    </w:div>
    <w:div w:id="942223830">
      <w:bodyDiv w:val="1"/>
      <w:marLeft w:val="0"/>
      <w:marRight w:val="0"/>
      <w:marTop w:val="0"/>
      <w:marBottom w:val="0"/>
      <w:divBdr>
        <w:top w:val="none" w:sz="0" w:space="0" w:color="auto"/>
        <w:left w:val="none" w:sz="0" w:space="0" w:color="auto"/>
        <w:bottom w:val="none" w:sz="0" w:space="0" w:color="auto"/>
        <w:right w:val="none" w:sz="0" w:space="0" w:color="auto"/>
      </w:divBdr>
      <w:divsChild>
        <w:div w:id="37244791">
          <w:marLeft w:val="0"/>
          <w:marRight w:val="0"/>
          <w:marTop w:val="0"/>
          <w:marBottom w:val="0"/>
          <w:divBdr>
            <w:top w:val="none" w:sz="0" w:space="0" w:color="auto"/>
            <w:left w:val="none" w:sz="0" w:space="0" w:color="auto"/>
            <w:bottom w:val="none" w:sz="0" w:space="0" w:color="auto"/>
            <w:right w:val="none" w:sz="0" w:space="0" w:color="auto"/>
          </w:divBdr>
        </w:div>
      </w:divsChild>
    </w:div>
    <w:div w:id="1387417711">
      <w:bodyDiv w:val="1"/>
      <w:marLeft w:val="0"/>
      <w:marRight w:val="0"/>
      <w:marTop w:val="0"/>
      <w:marBottom w:val="0"/>
      <w:divBdr>
        <w:top w:val="none" w:sz="0" w:space="0" w:color="auto"/>
        <w:left w:val="none" w:sz="0" w:space="0" w:color="auto"/>
        <w:bottom w:val="none" w:sz="0" w:space="0" w:color="auto"/>
        <w:right w:val="none" w:sz="0" w:space="0" w:color="auto"/>
      </w:divBdr>
    </w:div>
    <w:div w:id="1972636573">
      <w:bodyDiv w:val="1"/>
      <w:marLeft w:val="0"/>
      <w:marRight w:val="0"/>
      <w:marTop w:val="0"/>
      <w:marBottom w:val="0"/>
      <w:divBdr>
        <w:top w:val="none" w:sz="0" w:space="0" w:color="auto"/>
        <w:left w:val="none" w:sz="0" w:space="0" w:color="auto"/>
        <w:bottom w:val="none" w:sz="0" w:space="0" w:color="auto"/>
        <w:right w:val="none" w:sz="0" w:space="0" w:color="auto"/>
      </w:divBdr>
      <w:divsChild>
        <w:div w:id="1367367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09557-9FAE-48F7-B5E4-F066FAA4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dcterms:created xsi:type="dcterms:W3CDTF">2021-10-25T03:21:00Z</dcterms:created>
  <dcterms:modified xsi:type="dcterms:W3CDTF">2021-10-25T03:22:00Z</dcterms:modified>
</cp:coreProperties>
</file>