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DF49" w14:textId="40AE5ED7" w:rsidR="001E3EC7" w:rsidRPr="00581377" w:rsidRDefault="005A5405" w:rsidP="0058137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581377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79EE385E" wp14:editId="02C75FFA">
            <wp:simplePos x="0" y="0"/>
            <wp:positionH relativeFrom="page">
              <wp:posOffset>-74541</wp:posOffset>
            </wp:positionH>
            <wp:positionV relativeFrom="paragraph">
              <wp:posOffset>-1039959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3BD" w:rsidRPr="00581377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1007E6" w:rsidRPr="0058137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00C5BD8F" w14:textId="511434B2" w:rsidR="00B9364B" w:rsidRPr="00B9364B" w:rsidRDefault="00B9364B" w:rsidP="00B9364B">
      <w:pPr>
        <w:spacing w:after="0" w:line="360" w:lineRule="auto"/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                             </w:t>
      </w:r>
      <w:r w:rsidRPr="00B9364B">
        <w:rPr>
          <w:rFonts w:cstheme="minorHAnsi"/>
          <w:b/>
          <w:color w:val="FFFFFF" w:themeColor="background1"/>
          <w:sz w:val="20"/>
          <w:szCs w:val="20"/>
        </w:rPr>
        <w:t>No.547</w:t>
      </w:r>
      <w:r w:rsidR="00223A7D" w:rsidRPr="00B9364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653F6" w:rsidRPr="00B9364B">
        <w:rPr>
          <w:rFonts w:cstheme="minorHAnsi"/>
          <w:b/>
          <w:color w:val="FFFFFF" w:themeColor="background1"/>
          <w:sz w:val="20"/>
          <w:szCs w:val="20"/>
        </w:rPr>
        <w:t xml:space="preserve">   </w:t>
      </w:r>
    </w:p>
    <w:p w14:paraId="66B9CF9B" w14:textId="0F366722" w:rsidR="007773BD" w:rsidRPr="00B9364B" w:rsidRDefault="00B9364B" w:rsidP="00B9364B">
      <w:pPr>
        <w:spacing w:after="0" w:line="360" w:lineRule="auto"/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B653F6" w:rsidRPr="00B9364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7551B3" w:rsidRPr="00B9364B">
        <w:rPr>
          <w:rFonts w:cstheme="minorHAnsi"/>
          <w:b/>
          <w:color w:val="002060"/>
          <w:sz w:val="20"/>
          <w:szCs w:val="20"/>
        </w:rPr>
        <w:t>24</w:t>
      </w:r>
      <w:r w:rsidR="00493C42" w:rsidRPr="00B9364B">
        <w:rPr>
          <w:rFonts w:cstheme="minorHAnsi"/>
          <w:b/>
          <w:color w:val="002060"/>
          <w:sz w:val="20"/>
          <w:szCs w:val="20"/>
        </w:rPr>
        <w:t xml:space="preserve"> de octu</w:t>
      </w:r>
      <w:r w:rsidR="00223A7D" w:rsidRPr="00B9364B">
        <w:rPr>
          <w:rFonts w:cstheme="minorHAnsi"/>
          <w:b/>
          <w:color w:val="002060"/>
          <w:sz w:val="20"/>
          <w:szCs w:val="20"/>
        </w:rPr>
        <w:t>bre</w:t>
      </w:r>
      <w:r w:rsidR="0049073F" w:rsidRPr="00B9364B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015E5038" w14:textId="77777777" w:rsidR="007748D3" w:rsidRPr="00581377" w:rsidRDefault="007748D3" w:rsidP="00581377">
      <w:pPr>
        <w:pStyle w:val="Sinespaciad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A381ED5" w14:textId="77777777" w:rsidR="00AE63AE" w:rsidRPr="00581377" w:rsidRDefault="00AE63AE" w:rsidP="0058137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CC8F572" w14:textId="77777777" w:rsidR="00581377" w:rsidRDefault="00581377" w:rsidP="0058137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CB67B6" w14:textId="77777777" w:rsidR="00B9364B" w:rsidRPr="00B9364B" w:rsidRDefault="00B9364B" w:rsidP="00B9364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B9364B">
        <w:rPr>
          <w:rFonts w:ascii="Arial" w:hAnsi="Arial" w:cs="Arial"/>
          <w:b/>
          <w:bCs/>
          <w:sz w:val="24"/>
          <w:szCs w:val="24"/>
        </w:rPr>
        <w:t>TRAS VISITA AL CORREGIMIENTO DE OBONUCO, ALCALDÍA DE PASTO SUMÓ MÁS DE 10 MIL CIUDADANOS SENSIBILIZADOS EN TEMAS DE EDUCACIÓN Y SEGURIDAD VIAL</w:t>
      </w:r>
    </w:p>
    <w:p w14:paraId="3956B3DE" w14:textId="77777777" w:rsidR="00B9364B" w:rsidRPr="00B9364B" w:rsidRDefault="00B9364B" w:rsidP="00B9364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3F2423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9364B">
        <w:rPr>
          <w:rFonts w:ascii="Arial" w:hAnsi="Arial" w:cs="Arial"/>
          <w:bCs/>
          <w:sz w:val="24"/>
          <w:szCs w:val="24"/>
        </w:rPr>
        <w:t>Más de 10 mil ciudadanos sensibilizados en temas de educación y seguridad vial, lleva la Alcaldía de Pasto en lo corrido de 2021, a través de la Secretaría de Tránsito y Transporte, gracias a sus espacios de prevención y pedagogía desarrollados en las zonas urbana y rural del municipio.</w:t>
      </w:r>
    </w:p>
    <w:p w14:paraId="675A4068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C65D2FD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9364B">
        <w:rPr>
          <w:rFonts w:ascii="Arial" w:hAnsi="Arial" w:cs="Arial"/>
          <w:bCs/>
          <w:sz w:val="24"/>
          <w:szCs w:val="24"/>
        </w:rPr>
        <w:t>Así lo dio a conocer el coordinador de Seguridad Vial, Moisés Narváez, al explicar que la presencia de este equipo día a día en distintos sectores, ha permitido llegar al mayor número de personas.</w:t>
      </w:r>
    </w:p>
    <w:p w14:paraId="395BFB64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18C8101C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9364B">
        <w:rPr>
          <w:rFonts w:ascii="Arial" w:hAnsi="Arial" w:cs="Arial"/>
          <w:bCs/>
          <w:sz w:val="24"/>
          <w:szCs w:val="24"/>
        </w:rPr>
        <w:t>“Las intervenciones en sitio y las jornadas de sensibilización dirigidas a peatones, ciclistas, motociclistas, conductores, empresas, trabajadores y comunidad en general, han sido claves en nuestro objetivo de generar conciencia a la hora de cuidar la vida en las vías y fomentar el respeto de las normas de tránsito”, precisó el funcionario.</w:t>
      </w:r>
    </w:p>
    <w:p w14:paraId="4E1EC169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CEEBEAD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9364B">
        <w:rPr>
          <w:rFonts w:ascii="Arial" w:hAnsi="Arial" w:cs="Arial"/>
          <w:bCs/>
          <w:sz w:val="24"/>
          <w:szCs w:val="24"/>
        </w:rPr>
        <w:t xml:space="preserve">Además, explicó que con la reciente visita a </w:t>
      </w:r>
      <w:proofErr w:type="spellStart"/>
      <w:r w:rsidRPr="00B9364B">
        <w:rPr>
          <w:rFonts w:ascii="Arial" w:hAnsi="Arial" w:cs="Arial"/>
          <w:bCs/>
          <w:sz w:val="24"/>
          <w:szCs w:val="24"/>
        </w:rPr>
        <w:t>Obonuco</w:t>
      </w:r>
      <w:proofErr w:type="spellEnd"/>
      <w:r w:rsidRPr="00B9364B">
        <w:rPr>
          <w:rFonts w:ascii="Arial" w:hAnsi="Arial" w:cs="Arial"/>
          <w:bCs/>
          <w:sz w:val="24"/>
          <w:szCs w:val="24"/>
        </w:rPr>
        <w:t xml:space="preserve"> para desarrollar la iniciativa de Juegos en Bici, en la que participan niños y niñas a fin de promover el uso seguro y responsable de la bicicleta, ya son 12 los corregimientos beneficiados con estos espacios.</w:t>
      </w:r>
    </w:p>
    <w:p w14:paraId="3E15AB0B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04FA7AD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9364B">
        <w:rPr>
          <w:rFonts w:ascii="Arial" w:hAnsi="Arial" w:cs="Arial"/>
          <w:bCs/>
          <w:sz w:val="24"/>
          <w:szCs w:val="24"/>
        </w:rPr>
        <w:t>“En lo que nos queda de año continuaremos visitando más barrios, comunas y corregimientos, priorizando aquellos sectores más alejados donde muchas veces los habitantes no tienen la posibilidad de participar de estas actividades” agregó.</w:t>
      </w:r>
    </w:p>
    <w:p w14:paraId="6AE07A27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351F4E5B" w14:textId="40BB0FFF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9364B">
        <w:rPr>
          <w:rFonts w:ascii="Arial" w:hAnsi="Arial" w:cs="Arial"/>
          <w:bCs/>
          <w:sz w:val="24"/>
          <w:szCs w:val="24"/>
        </w:rPr>
        <w:t xml:space="preserve">Finalmente, madres de familia como Maira </w:t>
      </w:r>
      <w:proofErr w:type="spellStart"/>
      <w:r w:rsidRPr="00B9364B">
        <w:rPr>
          <w:rFonts w:ascii="Arial" w:hAnsi="Arial" w:cs="Arial"/>
          <w:bCs/>
          <w:sz w:val="24"/>
          <w:szCs w:val="24"/>
        </w:rPr>
        <w:t>Cuastumal</w:t>
      </w:r>
      <w:proofErr w:type="spellEnd"/>
      <w:r w:rsidRPr="00B9364B">
        <w:rPr>
          <w:rFonts w:ascii="Arial" w:hAnsi="Arial" w:cs="Arial"/>
          <w:bCs/>
          <w:sz w:val="24"/>
          <w:szCs w:val="24"/>
        </w:rPr>
        <w:t xml:space="preserve"> destacaron la importancia de desarrollar iniciativas como Juegos en Bici y llevarlas hasta las zonas más apartadas del municipio.</w:t>
      </w:r>
    </w:p>
    <w:p w14:paraId="63617DC8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2E233AD3" w14:textId="77777777" w:rsidR="00B9364B" w:rsidRPr="00B9364B" w:rsidRDefault="00B9364B" w:rsidP="00B9364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D0DCC15" w14:textId="77777777" w:rsidR="00B9364B" w:rsidRDefault="00B9364B" w:rsidP="0058137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66A9A" w14:textId="6CC8D546" w:rsidR="00017229" w:rsidRPr="00581377" w:rsidRDefault="00017229" w:rsidP="0058137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1377">
        <w:rPr>
          <w:rFonts w:ascii="Arial" w:hAnsi="Arial" w:cs="Arial"/>
          <w:sz w:val="24"/>
          <w:szCs w:val="24"/>
        </w:rPr>
        <w:t xml:space="preserve"> </w:t>
      </w:r>
    </w:p>
    <w:sectPr w:rsidR="00017229" w:rsidRPr="00581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7229"/>
    <w:rsid w:val="00022A55"/>
    <w:rsid w:val="00024CAF"/>
    <w:rsid w:val="000515FD"/>
    <w:rsid w:val="0005477C"/>
    <w:rsid w:val="00063943"/>
    <w:rsid w:val="000652AE"/>
    <w:rsid w:val="00080815"/>
    <w:rsid w:val="000875DC"/>
    <w:rsid w:val="000A6D78"/>
    <w:rsid w:val="000B7C86"/>
    <w:rsid w:val="000C49CA"/>
    <w:rsid w:val="000D0AA6"/>
    <w:rsid w:val="000D5B75"/>
    <w:rsid w:val="000E2970"/>
    <w:rsid w:val="000F099E"/>
    <w:rsid w:val="001007E6"/>
    <w:rsid w:val="00102A2F"/>
    <w:rsid w:val="0011176C"/>
    <w:rsid w:val="00114486"/>
    <w:rsid w:val="001357D3"/>
    <w:rsid w:val="0014037B"/>
    <w:rsid w:val="00153860"/>
    <w:rsid w:val="00156A59"/>
    <w:rsid w:val="001815B0"/>
    <w:rsid w:val="00191092"/>
    <w:rsid w:val="001C55C3"/>
    <w:rsid w:val="001D0E47"/>
    <w:rsid w:val="001E179C"/>
    <w:rsid w:val="001E288C"/>
    <w:rsid w:val="001F2919"/>
    <w:rsid w:val="001F6DFB"/>
    <w:rsid w:val="00203C8A"/>
    <w:rsid w:val="00204822"/>
    <w:rsid w:val="002231D5"/>
    <w:rsid w:val="00223A7D"/>
    <w:rsid w:val="0022765A"/>
    <w:rsid w:val="00240975"/>
    <w:rsid w:val="002528FE"/>
    <w:rsid w:val="00291E45"/>
    <w:rsid w:val="002A2E8B"/>
    <w:rsid w:val="002A5E33"/>
    <w:rsid w:val="002B1400"/>
    <w:rsid w:val="002B7083"/>
    <w:rsid w:val="002C7F41"/>
    <w:rsid w:val="002E1F06"/>
    <w:rsid w:val="002F4FE4"/>
    <w:rsid w:val="002F6D33"/>
    <w:rsid w:val="0032180C"/>
    <w:rsid w:val="00322E26"/>
    <w:rsid w:val="003424E8"/>
    <w:rsid w:val="00353256"/>
    <w:rsid w:val="003647C2"/>
    <w:rsid w:val="0036689E"/>
    <w:rsid w:val="00367F19"/>
    <w:rsid w:val="00377A4D"/>
    <w:rsid w:val="003821B7"/>
    <w:rsid w:val="003A59B2"/>
    <w:rsid w:val="003E5464"/>
    <w:rsid w:val="003F6ACE"/>
    <w:rsid w:val="00406C31"/>
    <w:rsid w:val="004108FA"/>
    <w:rsid w:val="00410911"/>
    <w:rsid w:val="00425032"/>
    <w:rsid w:val="00434CDB"/>
    <w:rsid w:val="00434E85"/>
    <w:rsid w:val="00452F75"/>
    <w:rsid w:val="004548A4"/>
    <w:rsid w:val="00476A3C"/>
    <w:rsid w:val="00480CCB"/>
    <w:rsid w:val="00483370"/>
    <w:rsid w:val="0049073F"/>
    <w:rsid w:val="00493C42"/>
    <w:rsid w:val="004A45EC"/>
    <w:rsid w:val="004C1962"/>
    <w:rsid w:val="004D37F0"/>
    <w:rsid w:val="004F2419"/>
    <w:rsid w:val="004F691A"/>
    <w:rsid w:val="005019E0"/>
    <w:rsid w:val="0050365C"/>
    <w:rsid w:val="0051468B"/>
    <w:rsid w:val="005321FD"/>
    <w:rsid w:val="005461A4"/>
    <w:rsid w:val="00560A91"/>
    <w:rsid w:val="00567CCE"/>
    <w:rsid w:val="0057666F"/>
    <w:rsid w:val="00581377"/>
    <w:rsid w:val="0058635C"/>
    <w:rsid w:val="005A1C7E"/>
    <w:rsid w:val="005A4297"/>
    <w:rsid w:val="005A5405"/>
    <w:rsid w:val="005D1609"/>
    <w:rsid w:val="005D6DC9"/>
    <w:rsid w:val="0060294B"/>
    <w:rsid w:val="0060506B"/>
    <w:rsid w:val="00611DA1"/>
    <w:rsid w:val="006415A4"/>
    <w:rsid w:val="00646AAA"/>
    <w:rsid w:val="00651ECC"/>
    <w:rsid w:val="00664DA9"/>
    <w:rsid w:val="00666D53"/>
    <w:rsid w:val="00676BD1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1090"/>
    <w:rsid w:val="0073332F"/>
    <w:rsid w:val="00751080"/>
    <w:rsid w:val="00754616"/>
    <w:rsid w:val="007551B3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98A"/>
    <w:rsid w:val="0091072E"/>
    <w:rsid w:val="00936929"/>
    <w:rsid w:val="00937C0D"/>
    <w:rsid w:val="009522CC"/>
    <w:rsid w:val="00994062"/>
    <w:rsid w:val="009C09C4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93195"/>
    <w:rsid w:val="00AA30CF"/>
    <w:rsid w:val="00AA63E1"/>
    <w:rsid w:val="00AB7E5E"/>
    <w:rsid w:val="00AE63AE"/>
    <w:rsid w:val="00B3050C"/>
    <w:rsid w:val="00B32B5E"/>
    <w:rsid w:val="00B34662"/>
    <w:rsid w:val="00B653F6"/>
    <w:rsid w:val="00B92577"/>
    <w:rsid w:val="00B9364B"/>
    <w:rsid w:val="00BC0F7A"/>
    <w:rsid w:val="00BC329C"/>
    <w:rsid w:val="00BC3952"/>
    <w:rsid w:val="00BD387A"/>
    <w:rsid w:val="00BD4649"/>
    <w:rsid w:val="00BE3796"/>
    <w:rsid w:val="00BE5F88"/>
    <w:rsid w:val="00BE7878"/>
    <w:rsid w:val="00C0092E"/>
    <w:rsid w:val="00C07895"/>
    <w:rsid w:val="00C17FB6"/>
    <w:rsid w:val="00C2011D"/>
    <w:rsid w:val="00C44CB9"/>
    <w:rsid w:val="00C54C84"/>
    <w:rsid w:val="00C70607"/>
    <w:rsid w:val="00C71834"/>
    <w:rsid w:val="00C7595D"/>
    <w:rsid w:val="00C77EF2"/>
    <w:rsid w:val="00CD1054"/>
    <w:rsid w:val="00CD11CB"/>
    <w:rsid w:val="00CE3251"/>
    <w:rsid w:val="00D0295F"/>
    <w:rsid w:val="00D03029"/>
    <w:rsid w:val="00D21063"/>
    <w:rsid w:val="00D2597C"/>
    <w:rsid w:val="00D26CD9"/>
    <w:rsid w:val="00D974BE"/>
    <w:rsid w:val="00DA192F"/>
    <w:rsid w:val="00DB0D1D"/>
    <w:rsid w:val="00E0434A"/>
    <w:rsid w:val="00E32484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533B3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1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64B3-5306-4BDC-8C6C-85E78E6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2021-10-08T03:18:00Z</cp:lastPrinted>
  <dcterms:created xsi:type="dcterms:W3CDTF">2021-10-25T04:07:00Z</dcterms:created>
  <dcterms:modified xsi:type="dcterms:W3CDTF">2021-10-25T04:07:00Z</dcterms:modified>
</cp:coreProperties>
</file>