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</w:p>
    <w:p w:rsidR="007773BD" w:rsidRDefault="00E307E8" w:rsidP="00E06830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>28</w:t>
      </w:r>
      <w:bookmarkStart w:id="0" w:name="_GoBack"/>
      <w:bookmarkEnd w:id="0"/>
      <w:r w:rsidR="009515D5">
        <w:rPr>
          <w:b/>
          <w:color w:val="FFFFFF" w:themeColor="background1"/>
        </w:rPr>
        <w:t xml:space="preserve"> de </w:t>
      </w:r>
      <w:r w:rsidR="0030387B">
        <w:rPr>
          <w:b/>
          <w:color w:val="FFFFFF" w:themeColor="background1"/>
        </w:rPr>
        <w:t>octubre</w:t>
      </w:r>
      <w:r w:rsidR="00E06830">
        <w:rPr>
          <w:b/>
          <w:color w:val="FFFFFF" w:themeColor="background1"/>
        </w:rPr>
        <w:t xml:space="preserve"> de </w:t>
      </w:r>
      <w:r w:rsidR="009515D5">
        <w:rPr>
          <w:b/>
          <w:color w:val="FFFFFF" w:themeColor="background1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040C90" w:rsidRDefault="00040C90" w:rsidP="007773BD">
      <w:pPr>
        <w:ind w:left="7080"/>
        <w:rPr>
          <w:b/>
          <w:color w:val="FFFFFF" w:themeColor="background1"/>
        </w:rPr>
      </w:pPr>
    </w:p>
    <w:p w:rsidR="00597AFA" w:rsidRPr="00597AFA" w:rsidRDefault="00040C90" w:rsidP="00597A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REALIZÓ OPERATIVOS DE CONTROL EN ESTABLECIMIENTOS COMERCIALES DURANTE SEGUNDO DÍA SIN IVA</w:t>
      </w:r>
    </w:p>
    <w:p w:rsidR="00597AFA" w:rsidRDefault="00597AFA" w:rsidP="00597A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4BFC" w:rsidRDefault="00040C90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de las disposiciones del Gobierno Nacional entorno al segundo Día sin IVA, </w:t>
      </w:r>
      <w:r w:rsidR="00B76964">
        <w:rPr>
          <w:rFonts w:ascii="Arial" w:hAnsi="Arial" w:cs="Arial"/>
          <w:sz w:val="24"/>
          <w:szCs w:val="24"/>
        </w:rPr>
        <w:t>funcionarios de la Alcaldía de Pasto visitaron</w:t>
      </w:r>
      <w:r>
        <w:rPr>
          <w:rFonts w:ascii="Arial" w:hAnsi="Arial" w:cs="Arial"/>
          <w:sz w:val="24"/>
          <w:szCs w:val="24"/>
        </w:rPr>
        <w:t xml:space="preserve"> diferentes establecimientos de comercio con el fin de verificar </w:t>
      </w:r>
      <w:r w:rsidR="00E307E8">
        <w:rPr>
          <w:rFonts w:ascii="Arial" w:hAnsi="Arial" w:cs="Arial"/>
          <w:sz w:val="24"/>
          <w:szCs w:val="24"/>
        </w:rPr>
        <w:t xml:space="preserve">la aplicación de </w:t>
      </w:r>
      <w:r>
        <w:rPr>
          <w:rFonts w:ascii="Arial" w:hAnsi="Arial" w:cs="Arial"/>
          <w:sz w:val="24"/>
          <w:szCs w:val="24"/>
        </w:rPr>
        <w:t xml:space="preserve">descuentos a </w:t>
      </w:r>
      <w:r w:rsidR="00E307E8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productos y el cumplimiento de las medidas de autocuidado y bioseguridad.</w:t>
      </w:r>
    </w:p>
    <w:p w:rsidR="00040C90" w:rsidRDefault="00040C90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6964" w:rsidRDefault="00040C90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los operativos de control se articularon las secretarías de Gobierno, Salud y Desarrollo Económico, con </w:t>
      </w:r>
      <w:r w:rsidR="00B7696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="00B76964">
        <w:rPr>
          <w:rFonts w:ascii="Arial" w:hAnsi="Arial" w:cs="Arial"/>
          <w:sz w:val="24"/>
          <w:szCs w:val="24"/>
        </w:rPr>
        <w:t xml:space="preserve">Dirección Administrativa de Espacio Público, </w:t>
      </w:r>
      <w:r w:rsidRPr="00040C90">
        <w:rPr>
          <w:rFonts w:ascii="Arial" w:hAnsi="Arial" w:cs="Arial"/>
          <w:sz w:val="24"/>
          <w:szCs w:val="24"/>
        </w:rPr>
        <w:t xml:space="preserve">Superintendencia de Industria y Comercio, Personería </w:t>
      </w:r>
      <w:r w:rsidR="00B76964">
        <w:rPr>
          <w:rFonts w:ascii="Arial" w:hAnsi="Arial" w:cs="Arial"/>
          <w:sz w:val="24"/>
          <w:szCs w:val="24"/>
        </w:rPr>
        <w:t>Municipal y Cámara de Comercio. Igualmente, la Policía Metropolitana y el Ejército Nacional prestaron seguridad a los usuarios.</w:t>
      </w:r>
    </w:p>
    <w:p w:rsidR="00B76964" w:rsidRDefault="00B76964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6964" w:rsidRDefault="00B76964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el particular el subsecretario de Control, Ricardo Andrés Delgado, sostuvo que durante los recorridos se compartió información clara y precisa a los ciudadanos para q</w:t>
      </w:r>
      <w:r w:rsidR="00E307E8">
        <w:rPr>
          <w:rFonts w:ascii="Arial" w:hAnsi="Arial" w:cs="Arial"/>
          <w:sz w:val="24"/>
          <w:szCs w:val="24"/>
        </w:rPr>
        <w:t>ue de esta manera accedieran</w:t>
      </w:r>
      <w:r>
        <w:rPr>
          <w:rFonts w:ascii="Arial" w:hAnsi="Arial" w:cs="Arial"/>
          <w:sz w:val="24"/>
          <w:szCs w:val="24"/>
        </w:rPr>
        <w:t xml:space="preserve"> a dicho beneficio tributario. Además, </w:t>
      </w:r>
      <w:r>
        <w:rPr>
          <w:rFonts w:ascii="Arial" w:hAnsi="Arial" w:cs="Arial"/>
          <w:sz w:val="24"/>
          <w:szCs w:val="24"/>
        </w:rPr>
        <w:t xml:space="preserve">se vigiló que los precios no </w:t>
      </w:r>
      <w:r>
        <w:rPr>
          <w:rFonts w:ascii="Arial" w:hAnsi="Arial" w:cs="Arial"/>
          <w:sz w:val="24"/>
          <w:szCs w:val="24"/>
        </w:rPr>
        <w:t>variaran durante la jornada.</w:t>
      </w:r>
    </w:p>
    <w:p w:rsidR="00B76964" w:rsidRDefault="00B76964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7E65" w:rsidRDefault="00B76964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el secretario de Salud, Javier Andrés Ruano, indicó que</w:t>
      </w:r>
      <w:r w:rsidR="00807E65">
        <w:rPr>
          <w:rFonts w:ascii="Arial" w:hAnsi="Arial" w:cs="Arial"/>
          <w:sz w:val="24"/>
          <w:szCs w:val="24"/>
        </w:rPr>
        <w:t xml:space="preserve"> los Equipos de Respuesta I</w:t>
      </w:r>
      <w:r>
        <w:rPr>
          <w:rFonts w:ascii="Arial" w:hAnsi="Arial" w:cs="Arial"/>
          <w:sz w:val="24"/>
          <w:szCs w:val="24"/>
        </w:rPr>
        <w:t>nmediata</w:t>
      </w:r>
      <w:r w:rsidR="00807E65">
        <w:rPr>
          <w:rFonts w:ascii="Arial" w:hAnsi="Arial" w:cs="Arial"/>
          <w:sz w:val="24"/>
          <w:szCs w:val="24"/>
        </w:rPr>
        <w:t xml:space="preserve"> (ERI) </w:t>
      </w:r>
      <w:r w:rsidR="00E307E8">
        <w:rPr>
          <w:rFonts w:ascii="Arial" w:hAnsi="Arial" w:cs="Arial"/>
          <w:sz w:val="24"/>
          <w:szCs w:val="24"/>
        </w:rPr>
        <w:t>se encargaron</w:t>
      </w:r>
      <w:r w:rsidR="00807E65">
        <w:rPr>
          <w:rFonts w:ascii="Arial" w:hAnsi="Arial" w:cs="Arial"/>
          <w:sz w:val="24"/>
          <w:szCs w:val="24"/>
        </w:rPr>
        <w:t xml:space="preserve"> de hacer cumplir las medidas de protección tales como distanciamiento social, desinfección de manos y el uso de correcto de tapabocas. Así mismo, se invitó a la comunidad para que se vacunara contra el covid-19.</w:t>
      </w:r>
    </w:p>
    <w:p w:rsidR="00807E65" w:rsidRDefault="00807E65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7E65" w:rsidRDefault="00807E65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el Personero Delegado para la Defensa del Consumidor, Danny Jair Castillo, </w:t>
      </w:r>
      <w:r w:rsidR="00E307E8">
        <w:rPr>
          <w:rFonts w:ascii="Arial" w:hAnsi="Arial" w:cs="Arial"/>
          <w:sz w:val="24"/>
          <w:szCs w:val="24"/>
        </w:rPr>
        <w:t>explicó que previo a la jornada se realizaron capacitaciones con administradores y propietarios de almacenes de cadena y establecimientos comerciales, para garantizar el cumplimiento de los derechos y deberes tanto de ellos como de los usuarios.</w:t>
      </w:r>
    </w:p>
    <w:sectPr w:rsidR="00807E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0C90"/>
    <w:rsid w:val="00046F68"/>
    <w:rsid w:val="00046F85"/>
    <w:rsid w:val="000778DB"/>
    <w:rsid w:val="000820EF"/>
    <w:rsid w:val="000A5120"/>
    <w:rsid w:val="000C1EBD"/>
    <w:rsid w:val="000D6F07"/>
    <w:rsid w:val="000D6F0B"/>
    <w:rsid w:val="00140480"/>
    <w:rsid w:val="001610D4"/>
    <w:rsid w:val="001A6338"/>
    <w:rsid w:val="001D393E"/>
    <w:rsid w:val="00217F1D"/>
    <w:rsid w:val="00261B2D"/>
    <w:rsid w:val="0026723F"/>
    <w:rsid w:val="002B03B4"/>
    <w:rsid w:val="002C09B1"/>
    <w:rsid w:val="002C10E9"/>
    <w:rsid w:val="00301790"/>
    <w:rsid w:val="0030387B"/>
    <w:rsid w:val="00305977"/>
    <w:rsid w:val="00314D35"/>
    <w:rsid w:val="003231CC"/>
    <w:rsid w:val="00336084"/>
    <w:rsid w:val="00343558"/>
    <w:rsid w:val="003457FE"/>
    <w:rsid w:val="0037030C"/>
    <w:rsid w:val="003A6188"/>
    <w:rsid w:val="003B4E14"/>
    <w:rsid w:val="003D36B4"/>
    <w:rsid w:val="00407972"/>
    <w:rsid w:val="00411CD1"/>
    <w:rsid w:val="004124E9"/>
    <w:rsid w:val="0043407E"/>
    <w:rsid w:val="00447909"/>
    <w:rsid w:val="004568FF"/>
    <w:rsid w:val="004832B3"/>
    <w:rsid w:val="004911C5"/>
    <w:rsid w:val="00492B89"/>
    <w:rsid w:val="00492E95"/>
    <w:rsid w:val="004C6987"/>
    <w:rsid w:val="004D37F0"/>
    <w:rsid w:val="004D58EA"/>
    <w:rsid w:val="0050172F"/>
    <w:rsid w:val="00514D52"/>
    <w:rsid w:val="00562438"/>
    <w:rsid w:val="005652BA"/>
    <w:rsid w:val="00577491"/>
    <w:rsid w:val="0058532B"/>
    <w:rsid w:val="00597AFA"/>
    <w:rsid w:val="005A5405"/>
    <w:rsid w:val="005F06F4"/>
    <w:rsid w:val="00601684"/>
    <w:rsid w:val="006059E0"/>
    <w:rsid w:val="006215D7"/>
    <w:rsid w:val="00624BFC"/>
    <w:rsid w:val="0063768A"/>
    <w:rsid w:val="00677B92"/>
    <w:rsid w:val="006972F3"/>
    <w:rsid w:val="006A3ED6"/>
    <w:rsid w:val="006D1385"/>
    <w:rsid w:val="006D2473"/>
    <w:rsid w:val="00717DD4"/>
    <w:rsid w:val="007213A4"/>
    <w:rsid w:val="00722F8D"/>
    <w:rsid w:val="0076285D"/>
    <w:rsid w:val="0077088F"/>
    <w:rsid w:val="007773BD"/>
    <w:rsid w:val="00782435"/>
    <w:rsid w:val="00807E65"/>
    <w:rsid w:val="00816CF4"/>
    <w:rsid w:val="00825303"/>
    <w:rsid w:val="00833196"/>
    <w:rsid w:val="00852721"/>
    <w:rsid w:val="008776C4"/>
    <w:rsid w:val="008A36BF"/>
    <w:rsid w:val="008B25D0"/>
    <w:rsid w:val="008D01FE"/>
    <w:rsid w:val="008E7C0D"/>
    <w:rsid w:val="00914CE9"/>
    <w:rsid w:val="00942155"/>
    <w:rsid w:val="00946A8D"/>
    <w:rsid w:val="009515D5"/>
    <w:rsid w:val="00970C6A"/>
    <w:rsid w:val="00982C03"/>
    <w:rsid w:val="009877CD"/>
    <w:rsid w:val="009B0E8A"/>
    <w:rsid w:val="009B2138"/>
    <w:rsid w:val="009B3D0B"/>
    <w:rsid w:val="009C7D25"/>
    <w:rsid w:val="009D6FE9"/>
    <w:rsid w:val="009E4C62"/>
    <w:rsid w:val="009F2E46"/>
    <w:rsid w:val="00A00AF5"/>
    <w:rsid w:val="00A9576C"/>
    <w:rsid w:val="00AA0C9D"/>
    <w:rsid w:val="00AA6201"/>
    <w:rsid w:val="00AD1D7D"/>
    <w:rsid w:val="00AD7997"/>
    <w:rsid w:val="00AF51DB"/>
    <w:rsid w:val="00B07FB1"/>
    <w:rsid w:val="00B24669"/>
    <w:rsid w:val="00B404C6"/>
    <w:rsid w:val="00B53C91"/>
    <w:rsid w:val="00B56723"/>
    <w:rsid w:val="00B66105"/>
    <w:rsid w:val="00B76964"/>
    <w:rsid w:val="00B92C5D"/>
    <w:rsid w:val="00BA0D1A"/>
    <w:rsid w:val="00BC4501"/>
    <w:rsid w:val="00C11733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1063"/>
    <w:rsid w:val="00D56401"/>
    <w:rsid w:val="00D70C09"/>
    <w:rsid w:val="00D953F7"/>
    <w:rsid w:val="00DA7C3B"/>
    <w:rsid w:val="00DF2D28"/>
    <w:rsid w:val="00E0221F"/>
    <w:rsid w:val="00E0434A"/>
    <w:rsid w:val="00E06830"/>
    <w:rsid w:val="00E0753A"/>
    <w:rsid w:val="00E20F4E"/>
    <w:rsid w:val="00E307E8"/>
    <w:rsid w:val="00E40740"/>
    <w:rsid w:val="00E574D1"/>
    <w:rsid w:val="00E658D9"/>
    <w:rsid w:val="00EA25A3"/>
    <w:rsid w:val="00EE5397"/>
    <w:rsid w:val="00EF0FAB"/>
    <w:rsid w:val="00EF7E34"/>
    <w:rsid w:val="00F01EBD"/>
    <w:rsid w:val="00F22FAA"/>
    <w:rsid w:val="00F4198B"/>
    <w:rsid w:val="00F53DA8"/>
    <w:rsid w:val="00F8428A"/>
    <w:rsid w:val="00F868B9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F904-DB99-4EB5-B1E8-73D0116D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Full name</cp:lastModifiedBy>
  <cp:revision>32</cp:revision>
  <dcterms:created xsi:type="dcterms:W3CDTF">2021-07-02T20:54:00Z</dcterms:created>
  <dcterms:modified xsi:type="dcterms:W3CDTF">2021-10-28T19:45:00Z</dcterms:modified>
</cp:coreProperties>
</file>