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A24" w:rsidRDefault="002F39CC">
      <w:pPr>
        <w:ind w:left="7080" w:firstLine="707"/>
      </w:pPr>
      <w:r>
        <w:rPr>
          <w:b/>
          <w:color w:val="FFFFFF"/>
        </w:rPr>
        <w:t xml:space="preserve">      </w:t>
      </w:r>
      <w:r w:rsidR="003D2825">
        <w:rPr>
          <w:b/>
          <w:color w:val="FFFFFF"/>
        </w:rPr>
        <w:t>No. 580</w:t>
      </w:r>
      <w:r w:rsidR="00EF6EC5"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E0A24" w:rsidRDefault="00804E05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7</w:t>
      </w:r>
      <w:r w:rsidR="00EF6EC5">
        <w:rPr>
          <w:b/>
          <w:color w:val="002060"/>
        </w:rPr>
        <w:t xml:space="preserve"> de </w:t>
      </w:r>
      <w:r>
        <w:rPr>
          <w:b/>
          <w:color w:val="002060"/>
        </w:rPr>
        <w:t xml:space="preserve">noviembre </w:t>
      </w:r>
      <w:r w:rsidR="00EF6EC5">
        <w:rPr>
          <w:b/>
          <w:color w:val="002060"/>
        </w:rPr>
        <w:t>2021</w:t>
      </w:r>
    </w:p>
    <w:p w:rsidR="002E0A24" w:rsidRDefault="002E0A24">
      <w:pPr>
        <w:ind w:left="7080"/>
        <w:rPr>
          <w:b/>
          <w:color w:val="FFFFFF"/>
        </w:rPr>
      </w:pPr>
    </w:p>
    <w:p w:rsidR="003D2825" w:rsidRDefault="003D2825" w:rsidP="003D2825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>
        <w:rPr>
          <w:rFonts w:ascii="Arial" w:hAnsi="Arial" w:cs="Arial"/>
          <w:b/>
          <w:sz w:val="24"/>
          <w:szCs w:val="24"/>
        </w:rPr>
        <w:t xml:space="preserve">ALCALDÍA DE PASTO DIO INICIO A LAS PRESENTACIONES DE LOS GANADORES DE LA CONVOCATORIA ARTES EN MOVIMIENTO </w:t>
      </w:r>
    </w:p>
    <w:p w:rsidR="003D2825" w:rsidRPr="00BF0F8B" w:rsidRDefault="003D2825" w:rsidP="003D2825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3D2825" w:rsidRDefault="003D2825" w:rsidP="003D2825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F653B6">
        <w:rPr>
          <w:rFonts w:ascii="Arial" w:hAnsi="Arial" w:cs="Arial"/>
          <w:bCs/>
          <w:sz w:val="24"/>
          <w:szCs w:val="24"/>
        </w:rPr>
        <w:t>La Alcaldía de Pasto es una de las 23 entidades territoriales que, junto al Ministerio de Cultura, aportar</w:t>
      </w:r>
      <w:r>
        <w:rPr>
          <w:rFonts w:ascii="Arial" w:hAnsi="Arial" w:cs="Arial"/>
          <w:bCs/>
          <w:sz w:val="24"/>
          <w:szCs w:val="24"/>
        </w:rPr>
        <w:t>o</w:t>
      </w:r>
      <w:r w:rsidRPr="00F653B6">
        <w:rPr>
          <w:rFonts w:ascii="Arial" w:hAnsi="Arial" w:cs="Arial"/>
          <w:bCs/>
          <w:sz w:val="24"/>
          <w:szCs w:val="24"/>
        </w:rPr>
        <w:t>n recursos por $</w:t>
      </w:r>
      <w:r>
        <w:rPr>
          <w:rFonts w:ascii="Arial" w:hAnsi="Arial" w:cs="Arial"/>
          <w:bCs/>
          <w:sz w:val="24"/>
          <w:szCs w:val="24"/>
        </w:rPr>
        <w:t>7</w:t>
      </w:r>
      <w:r w:rsidRPr="00F653B6">
        <w:rPr>
          <w:rFonts w:ascii="Arial" w:hAnsi="Arial" w:cs="Arial"/>
          <w:bCs/>
          <w:sz w:val="24"/>
          <w:szCs w:val="24"/>
        </w:rPr>
        <w:t>.000 millones para otorgar incentiv</w:t>
      </w:r>
      <w:r>
        <w:rPr>
          <w:rFonts w:ascii="Arial" w:hAnsi="Arial" w:cs="Arial"/>
          <w:bCs/>
          <w:sz w:val="24"/>
          <w:szCs w:val="24"/>
        </w:rPr>
        <w:t>os a través de la convocatoria ‘Artes en Movimiento’, de la que inició la c</w:t>
      </w:r>
      <w:r>
        <w:rPr>
          <w:rFonts w:ascii="Arial" w:hAnsi="Arial" w:cs="Arial"/>
          <w:bCs/>
          <w:sz w:val="24"/>
          <w:szCs w:val="24"/>
        </w:rPr>
        <w:t>irculación de los artistas ganadores.</w:t>
      </w:r>
    </w:p>
    <w:p w:rsidR="003D2825" w:rsidRDefault="003D2825" w:rsidP="003D2825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3D2825" w:rsidRDefault="003D2825" w:rsidP="003D2825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3D2825">
        <w:rPr>
          <w:rFonts w:ascii="Arial" w:hAnsi="Arial" w:cs="Arial"/>
          <w:bCs/>
          <w:sz w:val="24"/>
          <w:szCs w:val="24"/>
        </w:rPr>
        <w:t>La docente y beneficiaria de esta convocatoria, Katherine Arroyo, manifestó la importancia que tiene para el sector cultural habilitar espacios para que el público y los artistas puedan disfrut</w:t>
      </w:r>
      <w:r>
        <w:rPr>
          <w:rFonts w:ascii="Arial" w:hAnsi="Arial" w:cs="Arial"/>
          <w:bCs/>
          <w:sz w:val="24"/>
          <w:szCs w:val="24"/>
        </w:rPr>
        <w:t xml:space="preserve">ar de las muestras culturales: “Para nosotros </w:t>
      </w:r>
      <w:r w:rsidRPr="003D2825">
        <w:rPr>
          <w:rFonts w:ascii="Arial" w:hAnsi="Arial" w:cs="Arial"/>
          <w:bCs/>
          <w:sz w:val="24"/>
          <w:szCs w:val="24"/>
        </w:rPr>
        <w:t>es confortable regresar a los escenarios donde podemos compartir y contribuir con ese granito de arena que tenemos para que la cultura no se detenga porque siempre tiene que estar en movimiento”, recalcó.</w:t>
      </w:r>
    </w:p>
    <w:p w:rsidR="003D2825" w:rsidRPr="00692A19" w:rsidRDefault="003D2825" w:rsidP="003D2825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692A19">
        <w:rPr>
          <w:rFonts w:ascii="Arial" w:hAnsi="Arial" w:cs="Arial"/>
          <w:bCs/>
          <w:sz w:val="24"/>
          <w:szCs w:val="24"/>
        </w:rPr>
        <w:t xml:space="preserve"> </w:t>
      </w:r>
    </w:p>
    <w:p w:rsidR="003D2825" w:rsidRDefault="003D2825" w:rsidP="003D2825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Esta convocatoria, </w:t>
      </w:r>
      <w:r>
        <w:rPr>
          <w:rFonts w:ascii="Arial" w:hAnsi="Arial" w:cs="Arial"/>
          <w:bCs/>
          <w:sz w:val="24"/>
          <w:szCs w:val="24"/>
        </w:rPr>
        <w:t xml:space="preserve">que también cuenta con el apoyo del Fondo Mixto de Cultura de Nariño y Sayco, invita a la </w:t>
      </w:r>
      <w:r w:rsidRPr="00692A19">
        <w:rPr>
          <w:rFonts w:ascii="Arial" w:hAnsi="Arial" w:cs="Arial"/>
          <w:bCs/>
          <w:sz w:val="24"/>
          <w:szCs w:val="24"/>
        </w:rPr>
        <w:t>reactivación económica del sector cultural</w:t>
      </w:r>
      <w:r>
        <w:rPr>
          <w:rFonts w:ascii="Arial" w:hAnsi="Arial" w:cs="Arial"/>
          <w:bCs/>
          <w:sz w:val="24"/>
          <w:szCs w:val="24"/>
        </w:rPr>
        <w:t xml:space="preserve"> en todo el país,</w:t>
      </w:r>
      <w:r w:rsidRPr="00692A19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“De las 322 propuestas presentadas en la ciudad de Pasto, fue</w:t>
      </w:r>
      <w:r w:rsidRPr="00692A19">
        <w:rPr>
          <w:rFonts w:ascii="Arial" w:hAnsi="Arial" w:cs="Arial"/>
          <w:bCs/>
          <w:sz w:val="24"/>
          <w:szCs w:val="24"/>
        </w:rPr>
        <w:t>ron seleccionadas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692A19">
        <w:rPr>
          <w:rFonts w:ascii="Arial" w:hAnsi="Arial" w:cs="Arial"/>
          <w:bCs/>
          <w:sz w:val="24"/>
          <w:szCs w:val="24"/>
        </w:rPr>
        <w:t>81</w:t>
      </w:r>
      <w:r>
        <w:rPr>
          <w:rFonts w:ascii="Arial" w:hAnsi="Arial" w:cs="Arial"/>
          <w:bCs/>
          <w:sz w:val="24"/>
          <w:szCs w:val="24"/>
        </w:rPr>
        <w:t xml:space="preserve">, con las cuales se organizó una agenda cultural que comenzó el ciclo de presentaciones </w:t>
      </w:r>
      <w:r w:rsidRPr="00692A19">
        <w:rPr>
          <w:rFonts w:ascii="Arial" w:hAnsi="Arial" w:cs="Arial"/>
          <w:bCs/>
          <w:sz w:val="24"/>
          <w:szCs w:val="24"/>
        </w:rPr>
        <w:t xml:space="preserve">en el </w:t>
      </w:r>
      <w:r>
        <w:rPr>
          <w:rFonts w:ascii="Arial" w:hAnsi="Arial" w:cs="Arial"/>
          <w:bCs/>
          <w:sz w:val="24"/>
          <w:szCs w:val="24"/>
        </w:rPr>
        <w:t>barrio 1</w:t>
      </w:r>
      <w:r w:rsidRPr="00692A19">
        <w:rPr>
          <w:rFonts w:ascii="Arial" w:hAnsi="Arial" w:cs="Arial"/>
          <w:bCs/>
          <w:sz w:val="24"/>
          <w:szCs w:val="24"/>
        </w:rPr>
        <w:t xml:space="preserve">2 de </w:t>
      </w:r>
      <w:r>
        <w:rPr>
          <w:rFonts w:ascii="Arial" w:hAnsi="Arial" w:cs="Arial"/>
          <w:bCs/>
          <w:sz w:val="24"/>
          <w:szCs w:val="24"/>
        </w:rPr>
        <w:t>O</w:t>
      </w:r>
      <w:r>
        <w:rPr>
          <w:rFonts w:ascii="Arial" w:hAnsi="Arial" w:cs="Arial"/>
          <w:bCs/>
          <w:sz w:val="24"/>
          <w:szCs w:val="24"/>
        </w:rPr>
        <w:t>ctubre. C</w:t>
      </w:r>
      <w:r w:rsidRPr="00692A19">
        <w:rPr>
          <w:rFonts w:ascii="Arial" w:hAnsi="Arial" w:cs="Arial"/>
          <w:bCs/>
          <w:sz w:val="24"/>
          <w:szCs w:val="24"/>
        </w:rPr>
        <w:t xml:space="preserve">ada ganador </w:t>
      </w:r>
      <w:r>
        <w:rPr>
          <w:rFonts w:ascii="Arial" w:hAnsi="Arial" w:cs="Arial"/>
          <w:bCs/>
          <w:sz w:val="24"/>
          <w:szCs w:val="24"/>
        </w:rPr>
        <w:t>realiza</w:t>
      </w:r>
      <w:r w:rsidRPr="00692A19">
        <w:rPr>
          <w:rFonts w:ascii="Arial" w:hAnsi="Arial" w:cs="Arial"/>
          <w:bCs/>
          <w:sz w:val="24"/>
          <w:szCs w:val="24"/>
        </w:rPr>
        <w:t>rá seis presentaciones</w:t>
      </w:r>
      <w:r>
        <w:rPr>
          <w:rFonts w:ascii="Arial" w:hAnsi="Arial" w:cs="Arial"/>
          <w:bCs/>
          <w:sz w:val="24"/>
          <w:szCs w:val="24"/>
        </w:rPr>
        <w:t xml:space="preserve"> y recibirá</w:t>
      </w:r>
      <w:r w:rsidRPr="00692A19">
        <w:rPr>
          <w:rFonts w:ascii="Arial" w:hAnsi="Arial" w:cs="Arial"/>
          <w:bCs/>
          <w:sz w:val="24"/>
          <w:szCs w:val="24"/>
        </w:rPr>
        <w:t xml:space="preserve"> un estímulo de </w:t>
      </w:r>
      <w:r>
        <w:rPr>
          <w:rFonts w:ascii="Arial" w:hAnsi="Arial" w:cs="Arial"/>
          <w:bCs/>
          <w:sz w:val="24"/>
          <w:szCs w:val="24"/>
        </w:rPr>
        <w:t xml:space="preserve">$ 1’500.000; </w:t>
      </w:r>
      <w:r w:rsidRPr="00105F81">
        <w:rPr>
          <w:rFonts w:ascii="Arial" w:hAnsi="Arial" w:cs="Arial"/>
          <w:bCs/>
          <w:sz w:val="24"/>
          <w:szCs w:val="24"/>
        </w:rPr>
        <w:t>las presentaciones se llevarán a cabo hasta el 15 de diciembre en diferentes espacios públicos y privados del municipio</w:t>
      </w:r>
      <w:r>
        <w:rPr>
          <w:rFonts w:ascii="Arial" w:hAnsi="Arial" w:cs="Arial"/>
          <w:bCs/>
          <w:sz w:val="24"/>
          <w:szCs w:val="24"/>
        </w:rPr>
        <w:t>”, explicó la s</w:t>
      </w:r>
      <w:r>
        <w:rPr>
          <w:rFonts w:ascii="Arial" w:hAnsi="Arial" w:cs="Arial"/>
          <w:bCs/>
          <w:sz w:val="24"/>
          <w:szCs w:val="24"/>
        </w:rPr>
        <w:t>ecretaria de Cultura, Guisella Checa Coral.</w:t>
      </w:r>
    </w:p>
    <w:p w:rsidR="003D2825" w:rsidRPr="00991E34" w:rsidRDefault="003D2825" w:rsidP="003D2825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3D2825" w:rsidRDefault="003D2825" w:rsidP="003D2825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De igual manera, el cantautor </w:t>
      </w:r>
      <w:r w:rsidRPr="00991E34">
        <w:rPr>
          <w:rFonts w:ascii="Arial" w:hAnsi="Arial" w:cs="Arial"/>
          <w:bCs/>
          <w:sz w:val="24"/>
          <w:szCs w:val="24"/>
        </w:rPr>
        <w:t>Maur</w:t>
      </w:r>
      <w:r>
        <w:rPr>
          <w:rFonts w:ascii="Arial" w:hAnsi="Arial" w:cs="Arial"/>
          <w:bCs/>
          <w:sz w:val="24"/>
          <w:szCs w:val="24"/>
        </w:rPr>
        <w:t>y More</w:t>
      </w:r>
      <w:r w:rsidRPr="00991E34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agradeció el empeño de la Alcaldía de Pasto por fomentar</w:t>
      </w:r>
      <w:r>
        <w:rPr>
          <w:rFonts w:ascii="Arial" w:hAnsi="Arial" w:cs="Arial"/>
          <w:bCs/>
          <w:sz w:val="24"/>
          <w:szCs w:val="24"/>
        </w:rPr>
        <w:t xml:space="preserve"> la reactivación artística: “D</w:t>
      </w:r>
      <w:r w:rsidRPr="00991E34">
        <w:rPr>
          <w:rFonts w:ascii="Arial" w:hAnsi="Arial" w:cs="Arial"/>
          <w:bCs/>
          <w:sz w:val="24"/>
          <w:szCs w:val="24"/>
        </w:rPr>
        <w:t xml:space="preserve">espués de tanto tiempo que los músicos no </w:t>
      </w:r>
      <w:r>
        <w:rPr>
          <w:rFonts w:ascii="Arial" w:hAnsi="Arial" w:cs="Arial"/>
          <w:bCs/>
          <w:sz w:val="24"/>
          <w:szCs w:val="24"/>
        </w:rPr>
        <w:t>tuvimos</w:t>
      </w:r>
      <w:r w:rsidRPr="00991E34">
        <w:rPr>
          <w:rFonts w:ascii="Arial" w:hAnsi="Arial" w:cs="Arial"/>
          <w:bCs/>
          <w:sz w:val="24"/>
          <w:szCs w:val="24"/>
        </w:rPr>
        <w:t xml:space="preserve"> donde tocar</w:t>
      </w:r>
      <w:r>
        <w:rPr>
          <w:rFonts w:ascii="Arial" w:hAnsi="Arial" w:cs="Arial"/>
          <w:bCs/>
          <w:sz w:val="24"/>
          <w:szCs w:val="24"/>
        </w:rPr>
        <w:t xml:space="preserve">, ahora contamos </w:t>
      </w:r>
      <w:r w:rsidRPr="00991E34">
        <w:rPr>
          <w:rFonts w:ascii="Arial" w:hAnsi="Arial" w:cs="Arial"/>
          <w:bCs/>
          <w:sz w:val="24"/>
          <w:szCs w:val="24"/>
        </w:rPr>
        <w:t>espacios, salones culturales, encuentros</w:t>
      </w:r>
      <w:r>
        <w:rPr>
          <w:rFonts w:ascii="Arial" w:hAnsi="Arial" w:cs="Arial"/>
          <w:bCs/>
          <w:sz w:val="24"/>
          <w:szCs w:val="24"/>
        </w:rPr>
        <w:t xml:space="preserve"> y</w:t>
      </w:r>
      <w:r w:rsidRPr="00991E34">
        <w:rPr>
          <w:rFonts w:ascii="Arial" w:hAnsi="Arial" w:cs="Arial"/>
          <w:bCs/>
          <w:sz w:val="24"/>
          <w:szCs w:val="24"/>
        </w:rPr>
        <w:t xml:space="preserve"> escenarios </w:t>
      </w:r>
      <w:r>
        <w:rPr>
          <w:rFonts w:ascii="Arial" w:hAnsi="Arial" w:cs="Arial"/>
          <w:bCs/>
          <w:sz w:val="24"/>
          <w:szCs w:val="24"/>
        </w:rPr>
        <w:t>con público, por eso,</w:t>
      </w:r>
      <w:r>
        <w:rPr>
          <w:rFonts w:ascii="Arial" w:hAnsi="Arial" w:cs="Arial"/>
          <w:bCs/>
          <w:sz w:val="24"/>
          <w:szCs w:val="24"/>
        </w:rPr>
        <w:t xml:space="preserve"> extiendo la invitación </w:t>
      </w:r>
      <w:r w:rsidRPr="00991E34">
        <w:rPr>
          <w:rFonts w:ascii="Arial" w:hAnsi="Arial" w:cs="Arial"/>
          <w:bCs/>
          <w:sz w:val="24"/>
          <w:szCs w:val="24"/>
        </w:rPr>
        <w:t xml:space="preserve">a todas las personas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Pr="00991E34">
        <w:rPr>
          <w:rFonts w:ascii="Arial" w:hAnsi="Arial" w:cs="Arial"/>
          <w:bCs/>
          <w:sz w:val="24"/>
          <w:szCs w:val="24"/>
        </w:rPr>
        <w:t xml:space="preserve">que vayan y apoyen </w:t>
      </w:r>
      <w:r>
        <w:rPr>
          <w:rFonts w:ascii="Arial" w:hAnsi="Arial" w:cs="Arial"/>
          <w:bCs/>
          <w:sz w:val="24"/>
          <w:szCs w:val="24"/>
        </w:rPr>
        <w:t xml:space="preserve">las diferentes expresiones artísticas porque </w:t>
      </w:r>
      <w:r w:rsidRPr="00991E34">
        <w:rPr>
          <w:rFonts w:ascii="Arial" w:hAnsi="Arial" w:cs="Arial"/>
          <w:bCs/>
          <w:sz w:val="24"/>
          <w:szCs w:val="24"/>
        </w:rPr>
        <w:t>ha sido una época bastante dura para el arte</w:t>
      </w:r>
      <w:r>
        <w:rPr>
          <w:rFonts w:ascii="Arial" w:hAnsi="Arial" w:cs="Arial"/>
          <w:bCs/>
          <w:sz w:val="24"/>
          <w:szCs w:val="24"/>
        </w:rPr>
        <w:t xml:space="preserve">”, concluyó. </w:t>
      </w:r>
    </w:p>
    <w:p w:rsidR="003D2825" w:rsidRDefault="003D2825" w:rsidP="003D2825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EF6EC5" w:rsidRPr="002F39CC" w:rsidRDefault="003D2825" w:rsidP="003D2825">
      <w:pPr>
        <w:shd w:val="clear" w:color="auto" w:fill="FFFFFF"/>
        <w:spacing w:line="240" w:lineRule="auto"/>
        <w:jc w:val="both"/>
        <w:rPr>
          <w:rFonts w:ascii="Arial" w:eastAsia="Arial" w:hAnsi="Arial" w:cs="Arial"/>
          <w:sz w:val="28"/>
          <w:szCs w:val="24"/>
        </w:rPr>
      </w:pPr>
      <w:r w:rsidRPr="00CF2B86">
        <w:rPr>
          <w:rFonts w:ascii="Arial" w:hAnsi="Arial" w:cs="Arial"/>
          <w:bCs/>
          <w:sz w:val="24"/>
          <w:szCs w:val="24"/>
        </w:rPr>
        <w:t>La convocatoria ‘Artes en Movimiento’ dirigida a artistas de las artes escénicas hace parte de la es</w:t>
      </w:r>
      <w:r>
        <w:rPr>
          <w:rFonts w:ascii="Arial" w:hAnsi="Arial" w:cs="Arial"/>
          <w:bCs/>
          <w:sz w:val="24"/>
          <w:szCs w:val="24"/>
        </w:rPr>
        <w:t>trategia ‘Cultura en Movimiento’,</w:t>
      </w:r>
      <w:r w:rsidRPr="00CF2B86">
        <w:rPr>
          <w:rFonts w:ascii="Arial" w:hAnsi="Arial" w:cs="Arial"/>
          <w:bCs/>
          <w:sz w:val="24"/>
          <w:szCs w:val="24"/>
        </w:rPr>
        <w:t xml:space="preserve"> en la que</w:t>
      </w:r>
      <w:r>
        <w:rPr>
          <w:rFonts w:ascii="Arial" w:hAnsi="Arial" w:cs="Arial"/>
          <w:bCs/>
          <w:sz w:val="24"/>
          <w:szCs w:val="24"/>
        </w:rPr>
        <w:t xml:space="preserve"> el Ministerio de Cultura </w:t>
      </w:r>
      <w:r w:rsidRPr="00CF2B86">
        <w:rPr>
          <w:rFonts w:ascii="Arial" w:hAnsi="Arial" w:cs="Arial"/>
          <w:bCs/>
          <w:sz w:val="24"/>
          <w:szCs w:val="24"/>
        </w:rPr>
        <w:t>invierte</w:t>
      </w:r>
      <w:r>
        <w:rPr>
          <w:rFonts w:ascii="Arial" w:hAnsi="Arial" w:cs="Arial"/>
          <w:bCs/>
          <w:sz w:val="24"/>
          <w:szCs w:val="24"/>
        </w:rPr>
        <w:t xml:space="preserve"> 40 mil millones</w:t>
      </w:r>
      <w:r w:rsidRPr="00CF2B86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de pesos</w:t>
      </w:r>
      <w:r w:rsidRPr="00CF2B86">
        <w:rPr>
          <w:rFonts w:ascii="Arial" w:hAnsi="Arial" w:cs="Arial"/>
          <w:bCs/>
          <w:sz w:val="24"/>
          <w:szCs w:val="24"/>
        </w:rPr>
        <w:t>, que buscan beneficiar a más de 60.000 artistas y gestores culturales de manera directa con el objetivo de promover la reactivación del sector de las artes y la cultura en todas las regiones del país, apostándole al talento colombiano sin importar la edad y promoviendo la diversidad territorial.</w:t>
      </w:r>
      <w:bookmarkEnd w:id="0"/>
    </w:p>
    <w:sectPr w:rsidR="00EF6EC5" w:rsidRPr="002F39CC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2E0A24"/>
    <w:rsid w:val="002F39CC"/>
    <w:rsid w:val="00326711"/>
    <w:rsid w:val="003D2825"/>
    <w:rsid w:val="00566489"/>
    <w:rsid w:val="00672C00"/>
    <w:rsid w:val="00804E05"/>
    <w:rsid w:val="00BC3056"/>
    <w:rsid w:val="00D06223"/>
    <w:rsid w:val="00E52EE5"/>
    <w:rsid w:val="00EF6EC5"/>
    <w:rsid w:val="00FC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5A641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3D2825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2</cp:revision>
  <cp:lastPrinted>2021-11-08T00:56:00Z</cp:lastPrinted>
  <dcterms:created xsi:type="dcterms:W3CDTF">2021-11-08T01:20:00Z</dcterms:created>
  <dcterms:modified xsi:type="dcterms:W3CDTF">2021-11-08T01:20:00Z</dcterms:modified>
</cp:coreProperties>
</file>