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20CA896" wp14:editId="2AAC59EF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254120">
        <w:rPr>
          <w:b/>
          <w:color w:val="FFFFFF" w:themeColor="background1"/>
        </w:rPr>
        <w:t>59</w:t>
      </w:r>
      <w:r w:rsidR="00B87A04">
        <w:rPr>
          <w:b/>
          <w:color w:val="FFFFFF" w:themeColor="background1"/>
        </w:rPr>
        <w:t>7</w:t>
      </w:r>
    </w:p>
    <w:p w:rsidR="007773BD" w:rsidRDefault="00254120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1</w:t>
      </w:r>
      <w:r w:rsidR="00B87A04">
        <w:rPr>
          <w:b/>
          <w:color w:val="002060"/>
        </w:rPr>
        <w:t>1</w:t>
      </w:r>
      <w:bookmarkStart w:id="0" w:name="_GoBack"/>
      <w:bookmarkEnd w:id="0"/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:rsidR="00B87A04" w:rsidRDefault="00B87A04" w:rsidP="00B87A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7A04" w:rsidRPr="00597AFA" w:rsidRDefault="00B87A04" w:rsidP="00B87A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CASA DE JUSTICIA TRASLADÓ SUS SERVICIOS HASTA LA VEREDA SAN JUAN DE </w:t>
      </w:r>
      <w:proofErr w:type="spellStart"/>
      <w:r>
        <w:rPr>
          <w:rFonts w:ascii="Arial" w:hAnsi="Arial" w:cs="Arial"/>
          <w:b/>
          <w:sz w:val="24"/>
          <w:szCs w:val="24"/>
        </w:rPr>
        <w:t>ANGANOY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EN EL CORREGIMIENTO DE MAPACHICO</w:t>
      </w:r>
    </w:p>
    <w:p w:rsidR="00B87A04" w:rsidRDefault="00B87A04" w:rsidP="00B87A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7A04" w:rsidRDefault="00B87A04" w:rsidP="00B87A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“Es la primera vez en mis 43 años de dirigencia que un alcalde envía sus funcionarios hasta nuestra vereda para atender las necesidades de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comunidad</w:t>
      </w:r>
      <w:r>
        <w:rPr>
          <w:rFonts w:ascii="Arial" w:hAnsi="Arial" w:cs="Arial"/>
          <w:sz w:val="24"/>
          <w:szCs w:val="24"/>
        </w:rPr>
        <w:t>”,</w:t>
      </w:r>
      <w:r>
        <w:rPr>
          <w:rFonts w:ascii="Arial" w:hAnsi="Arial" w:cs="Arial"/>
          <w:sz w:val="24"/>
          <w:szCs w:val="24"/>
        </w:rPr>
        <w:t xml:space="preserve"> así se refirió el presidente de la Junta de Acción Comunal de la vereda San Juan de </w:t>
      </w:r>
      <w:proofErr w:type="spellStart"/>
      <w:r>
        <w:rPr>
          <w:rFonts w:ascii="Arial" w:hAnsi="Arial" w:cs="Arial"/>
          <w:sz w:val="24"/>
          <w:szCs w:val="24"/>
        </w:rPr>
        <w:t>Anganoy</w:t>
      </w:r>
      <w:proofErr w:type="spellEnd"/>
      <w:r>
        <w:rPr>
          <w:rFonts w:ascii="Arial" w:hAnsi="Arial" w:cs="Arial"/>
          <w:sz w:val="24"/>
          <w:szCs w:val="24"/>
        </w:rPr>
        <w:t>, Luciano Valentín Meneses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frente al desarrollo de la jornada ‘Casa de Justicia Móvil’. </w:t>
      </w:r>
    </w:p>
    <w:p w:rsidR="00B87A04" w:rsidRDefault="00B87A04" w:rsidP="00B87A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7A04" w:rsidRDefault="00B87A04" w:rsidP="00B87A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la actividad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tuvo lugar en el salón comunal del sector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ubicado en el corregimiento de Mapachico, se descentralizaron los servicios del Centro de Conciliación, Comisaría de Familia, Consultorios Jurídicos, Inspección Urbana de Policía, Personería Municipal e Instituto Colombiano de Bienestar Familiar.</w:t>
      </w:r>
    </w:p>
    <w:p w:rsidR="00B87A04" w:rsidRDefault="00B87A04" w:rsidP="00B87A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7A04" w:rsidRDefault="00B87A04" w:rsidP="00B87A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Marina Tobar, habitante de la vereda y beneficiaria, agradeció a la Administración Municipal </w:t>
      </w:r>
      <w:r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Alcalde</w:t>
      </w:r>
      <w:proofErr w:type="gramEnd"/>
      <w:r>
        <w:rPr>
          <w:rFonts w:ascii="Arial" w:hAnsi="Arial" w:cs="Arial"/>
          <w:sz w:val="24"/>
          <w:szCs w:val="24"/>
        </w:rPr>
        <w:t xml:space="preserve"> Germán Chamorro De La Rosa y destacó:</w:t>
      </w:r>
      <w:r>
        <w:rPr>
          <w:rFonts w:ascii="Arial" w:hAnsi="Arial" w:cs="Arial"/>
          <w:sz w:val="24"/>
          <w:szCs w:val="24"/>
        </w:rPr>
        <w:t xml:space="preserve"> “E</w:t>
      </w:r>
      <w:r>
        <w:rPr>
          <w:rFonts w:ascii="Arial" w:hAnsi="Arial" w:cs="Arial"/>
          <w:sz w:val="24"/>
          <w:szCs w:val="24"/>
        </w:rPr>
        <w:t>sta es una gran ayuda para los habitantes de la zona rural qu</w:t>
      </w:r>
      <w:r>
        <w:rPr>
          <w:rFonts w:ascii="Arial" w:hAnsi="Arial" w:cs="Arial"/>
          <w:sz w:val="24"/>
          <w:szCs w:val="24"/>
        </w:rPr>
        <w:t xml:space="preserve">e, en ocasiones,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podemos desplazar</w:t>
      </w:r>
      <w:r>
        <w:rPr>
          <w:rFonts w:ascii="Arial" w:hAnsi="Arial" w:cs="Arial"/>
          <w:sz w:val="24"/>
          <w:szCs w:val="24"/>
        </w:rPr>
        <w:t xml:space="preserve">nos </w:t>
      </w:r>
      <w:r>
        <w:rPr>
          <w:rFonts w:ascii="Arial" w:hAnsi="Arial" w:cs="Arial"/>
          <w:sz w:val="24"/>
          <w:szCs w:val="24"/>
        </w:rPr>
        <w:t xml:space="preserve">hasta la ciudad por falta de tiempo o recursos para </w:t>
      </w:r>
      <w:r>
        <w:rPr>
          <w:rFonts w:ascii="Arial" w:hAnsi="Arial" w:cs="Arial"/>
          <w:sz w:val="24"/>
          <w:szCs w:val="24"/>
        </w:rPr>
        <w:t>el transporte</w:t>
      </w:r>
      <w:r>
        <w:rPr>
          <w:rFonts w:ascii="Arial" w:hAnsi="Arial" w:cs="Arial"/>
          <w:sz w:val="24"/>
          <w:szCs w:val="24"/>
        </w:rPr>
        <w:t>”.</w:t>
      </w:r>
    </w:p>
    <w:p w:rsidR="00B87A04" w:rsidRDefault="00B87A04" w:rsidP="00B87A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7A04" w:rsidRDefault="00B87A04" w:rsidP="00B87A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parte, la coordinadora de la Casa de Justicia, Milena Zambrano Martínez, resaltó que la comunidad se mostró agradecida por llegar hasta su territorio y recalcó que estas jornadas continuarán desarrollándose en las diferentes comunas y corregimientos del municipio. </w:t>
      </w:r>
    </w:p>
    <w:p w:rsidR="00B87A04" w:rsidRDefault="00B87A04" w:rsidP="00B87A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B0FA7" w:rsidRPr="00254120" w:rsidRDefault="00B87A04" w:rsidP="00B87A0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“Tenemos programadas descentralizaciones para el 12 de noviembre en el salón comunal del barrio Santa Bárbara, el 16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la vereda </w:t>
      </w:r>
      <w:proofErr w:type="spellStart"/>
      <w:r>
        <w:rPr>
          <w:rFonts w:ascii="Arial" w:hAnsi="Arial" w:cs="Arial"/>
          <w:sz w:val="24"/>
          <w:szCs w:val="24"/>
        </w:rPr>
        <w:t>Tescual</w:t>
      </w:r>
      <w:proofErr w:type="spellEnd"/>
      <w:r>
        <w:rPr>
          <w:rFonts w:ascii="Arial" w:hAnsi="Arial" w:cs="Arial"/>
          <w:sz w:val="24"/>
          <w:szCs w:val="24"/>
        </w:rPr>
        <w:t xml:space="preserve"> del corregimiento de Morasurco y el 18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en la vereda Daza. Desde ya invitamos a los habitantes de estos sectores a participar activamente en las jornadas”, precisó.</w:t>
      </w:r>
    </w:p>
    <w:sectPr w:rsidR="001B0FA7" w:rsidRPr="00254120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34202"/>
    <w:rsid w:val="00046F68"/>
    <w:rsid w:val="00046F85"/>
    <w:rsid w:val="000778DB"/>
    <w:rsid w:val="000B6EE6"/>
    <w:rsid w:val="000D6F0B"/>
    <w:rsid w:val="00140480"/>
    <w:rsid w:val="001610D4"/>
    <w:rsid w:val="001B0FA7"/>
    <w:rsid w:val="0023347A"/>
    <w:rsid w:val="00247827"/>
    <w:rsid w:val="00254120"/>
    <w:rsid w:val="00267E55"/>
    <w:rsid w:val="002C09B1"/>
    <w:rsid w:val="00300886"/>
    <w:rsid w:val="00311365"/>
    <w:rsid w:val="0033016F"/>
    <w:rsid w:val="00336084"/>
    <w:rsid w:val="00343558"/>
    <w:rsid w:val="0037030C"/>
    <w:rsid w:val="003B4E14"/>
    <w:rsid w:val="004010AC"/>
    <w:rsid w:val="004124E9"/>
    <w:rsid w:val="00426A45"/>
    <w:rsid w:val="0043407E"/>
    <w:rsid w:val="004568FF"/>
    <w:rsid w:val="004911C5"/>
    <w:rsid w:val="00492B89"/>
    <w:rsid w:val="004D0C05"/>
    <w:rsid w:val="004D37F0"/>
    <w:rsid w:val="004F468D"/>
    <w:rsid w:val="005617DB"/>
    <w:rsid w:val="005647E2"/>
    <w:rsid w:val="00577491"/>
    <w:rsid w:val="0058532B"/>
    <w:rsid w:val="005A3179"/>
    <w:rsid w:val="005A5405"/>
    <w:rsid w:val="006059E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7274B0"/>
    <w:rsid w:val="007309E5"/>
    <w:rsid w:val="00760826"/>
    <w:rsid w:val="00775325"/>
    <w:rsid w:val="007773BD"/>
    <w:rsid w:val="00782435"/>
    <w:rsid w:val="007904EF"/>
    <w:rsid w:val="007C71DD"/>
    <w:rsid w:val="00816CF4"/>
    <w:rsid w:val="00825303"/>
    <w:rsid w:val="008A36BF"/>
    <w:rsid w:val="008C6985"/>
    <w:rsid w:val="008E2959"/>
    <w:rsid w:val="008F5382"/>
    <w:rsid w:val="00903FE4"/>
    <w:rsid w:val="00942155"/>
    <w:rsid w:val="00982C03"/>
    <w:rsid w:val="009B2138"/>
    <w:rsid w:val="009B7DC0"/>
    <w:rsid w:val="009D6FE9"/>
    <w:rsid w:val="009E2685"/>
    <w:rsid w:val="00A22897"/>
    <w:rsid w:val="00B24669"/>
    <w:rsid w:val="00B33C74"/>
    <w:rsid w:val="00B34FCF"/>
    <w:rsid w:val="00B404C6"/>
    <w:rsid w:val="00B53C91"/>
    <w:rsid w:val="00B55565"/>
    <w:rsid w:val="00B66105"/>
    <w:rsid w:val="00B72B63"/>
    <w:rsid w:val="00B7373F"/>
    <w:rsid w:val="00B7651B"/>
    <w:rsid w:val="00B87A04"/>
    <w:rsid w:val="00BC4501"/>
    <w:rsid w:val="00BD2C44"/>
    <w:rsid w:val="00C01159"/>
    <w:rsid w:val="00C10A47"/>
    <w:rsid w:val="00C61B21"/>
    <w:rsid w:val="00C65AB0"/>
    <w:rsid w:val="00C84B8B"/>
    <w:rsid w:val="00CB6C47"/>
    <w:rsid w:val="00D14E92"/>
    <w:rsid w:val="00D175F8"/>
    <w:rsid w:val="00D21063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E5397"/>
    <w:rsid w:val="00EF7E34"/>
    <w:rsid w:val="00F01EBD"/>
    <w:rsid w:val="00F22FAA"/>
    <w:rsid w:val="00F64246"/>
    <w:rsid w:val="00F8428A"/>
    <w:rsid w:val="00F87685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8170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C2F89-3F02-489B-A571-1A9580EB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2021-11-11T15:15:00Z</dcterms:created>
  <dcterms:modified xsi:type="dcterms:W3CDTF">2021-11-11T15:15:00Z</dcterms:modified>
</cp:coreProperties>
</file>