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5AD03" w14:textId="404F156C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52B89C6" wp14:editId="125149D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432DAC">
        <w:rPr>
          <w:b/>
          <w:color w:val="FFFFFF" w:themeColor="background1"/>
        </w:rPr>
        <w:t>6</w:t>
      </w:r>
      <w:r w:rsidR="00606C00">
        <w:rPr>
          <w:b/>
          <w:color w:val="FFFFFF" w:themeColor="background1"/>
        </w:rPr>
        <w:t>3</w:t>
      </w:r>
      <w:r w:rsidR="0081298F">
        <w:rPr>
          <w:b/>
          <w:color w:val="FFFFFF" w:themeColor="background1"/>
        </w:rPr>
        <w:t>2</w:t>
      </w:r>
    </w:p>
    <w:p w14:paraId="6FCB2746" w14:textId="77777777" w:rsidR="007773BD" w:rsidRDefault="00432DAC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23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5FAEAACE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4ADB7CC6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614E8CE6" w14:textId="77777777" w:rsidR="00432DAC" w:rsidRDefault="00432DAC" w:rsidP="00432D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C3F2E1" w14:textId="77777777" w:rsidR="0081298F" w:rsidRPr="0081298F" w:rsidRDefault="0081298F" w:rsidP="008129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298F">
        <w:rPr>
          <w:rFonts w:ascii="Arial" w:hAnsi="Arial" w:cs="Arial"/>
          <w:b/>
          <w:bCs/>
          <w:sz w:val="24"/>
          <w:szCs w:val="24"/>
        </w:rPr>
        <w:t>ALCALDÍA DE PASTO AVANZA CON JORNADAS DE JUEGOS EN BICI Y SENSIBILIZACIÓN EN SEGURIDAD VIAL EN INSTITUCIONES EDUCATIVAS DEL MUNICIPIO</w:t>
      </w:r>
    </w:p>
    <w:p w14:paraId="4E4993C7" w14:textId="77777777" w:rsidR="0081298F" w:rsidRPr="0081298F" w:rsidRDefault="0081298F" w:rsidP="008129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724AA" w14:textId="77777777" w:rsidR="0081298F" w:rsidRPr="0081298F" w:rsidRDefault="0081298F" w:rsidP="008129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298F">
        <w:rPr>
          <w:rFonts w:ascii="Arial" w:hAnsi="Arial" w:cs="Arial"/>
          <w:bCs/>
          <w:sz w:val="24"/>
          <w:szCs w:val="24"/>
        </w:rPr>
        <w:t>Con el propósito de formar a las nuevas generaciones en ciclismo urbano y fortalecer la seguridad vial desde los entornos escolares, la Alcaldía de Pasto, a través de la Secretaría de Tránsito y Transporte, desarrolla jornadas de Juegos en Bici y sensibilización en el respeto a las normas de tránsito en las instituciones educativas de las zonas urbana y rural del municipio.</w:t>
      </w:r>
    </w:p>
    <w:p w14:paraId="480672C3" w14:textId="77777777" w:rsidR="0081298F" w:rsidRPr="0081298F" w:rsidRDefault="0081298F" w:rsidP="008129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6D76FC" w14:textId="77777777" w:rsidR="0081298F" w:rsidRPr="0081298F" w:rsidRDefault="0081298F" w:rsidP="008129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298F">
        <w:rPr>
          <w:rFonts w:ascii="Arial" w:hAnsi="Arial" w:cs="Arial"/>
          <w:bCs/>
          <w:sz w:val="24"/>
          <w:szCs w:val="24"/>
        </w:rPr>
        <w:t>El integrante del equipo de Seguridad Vial, René Quintero, indicó que, tras el retorno de los estudiantes a la presencialidad, se retomaron las jornadas de movilidad activa y educación vial en los diferentes planteles educativos.</w:t>
      </w:r>
    </w:p>
    <w:p w14:paraId="147A7AB7" w14:textId="77777777" w:rsidR="0081298F" w:rsidRPr="0081298F" w:rsidRDefault="0081298F" w:rsidP="008129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C277CD" w14:textId="77777777" w:rsidR="0081298F" w:rsidRPr="0081298F" w:rsidRDefault="0081298F" w:rsidP="008129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298F">
        <w:rPr>
          <w:rFonts w:ascii="Arial" w:hAnsi="Arial" w:cs="Arial"/>
          <w:bCs/>
          <w:sz w:val="24"/>
          <w:szCs w:val="24"/>
        </w:rPr>
        <w:t>“Ya son más de 8 las instituciones que hemos visitado en las últimas semanas y que se acogieron de la mejor manera a nuestras actividades. Qué reconfortante que niños y niñas de preescolar y primaria se apropien de estos espacios y se motiven en el uso seguro de la bicicleta”, agregó.</w:t>
      </w:r>
    </w:p>
    <w:p w14:paraId="747ACB96" w14:textId="77777777" w:rsidR="0081298F" w:rsidRPr="0081298F" w:rsidRDefault="0081298F" w:rsidP="008129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E12AB6" w14:textId="34F5A8E0" w:rsidR="0081298F" w:rsidRPr="0081298F" w:rsidRDefault="0081298F" w:rsidP="008129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298F">
        <w:rPr>
          <w:rFonts w:ascii="Arial" w:hAnsi="Arial" w:cs="Arial"/>
          <w:bCs/>
          <w:sz w:val="24"/>
          <w:szCs w:val="24"/>
        </w:rPr>
        <w:t>Entre tanto, la docente de la I.E.M</w:t>
      </w:r>
      <w:r>
        <w:rPr>
          <w:rFonts w:ascii="Arial" w:hAnsi="Arial" w:cs="Arial"/>
          <w:bCs/>
          <w:sz w:val="24"/>
          <w:szCs w:val="24"/>
        </w:rPr>
        <w:t>.</w:t>
      </w:r>
      <w:r w:rsidRPr="0081298F">
        <w:rPr>
          <w:rFonts w:ascii="Arial" w:hAnsi="Arial" w:cs="Arial"/>
          <w:bCs/>
          <w:sz w:val="24"/>
          <w:szCs w:val="24"/>
        </w:rPr>
        <w:t xml:space="preserve"> María Goretti, Rosa Ortiz, en donde estuvo recientemente el equipo de Seguridad Vial, destacó la importancia de promover estas jornadas y enfatizó en el compromiso de la institución en temas de cuidado ambiental y promoción de medios alternativos de transporte.</w:t>
      </w:r>
    </w:p>
    <w:p w14:paraId="4A304D47" w14:textId="77777777" w:rsidR="0081298F" w:rsidRPr="0081298F" w:rsidRDefault="0081298F" w:rsidP="008129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090C58" w14:textId="3A11695F" w:rsidR="001B0FA7" w:rsidRPr="0081298F" w:rsidRDefault="0081298F" w:rsidP="008129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298F">
        <w:rPr>
          <w:rFonts w:ascii="Arial" w:hAnsi="Arial" w:cs="Arial"/>
          <w:bCs/>
          <w:sz w:val="24"/>
          <w:szCs w:val="24"/>
        </w:rPr>
        <w:t>Las instituciones educativas del municipio interesadas en participar de esta iniciativa pueden enviar una solicitud al correo seguridadvial@sttmpasto.gov.co.</w:t>
      </w:r>
      <w:bookmarkStart w:id="0" w:name="_GoBack"/>
      <w:bookmarkEnd w:id="0"/>
    </w:p>
    <w:sectPr w:rsidR="001B0FA7" w:rsidRPr="0081298F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06F3F"/>
    <w:rsid w:val="000117B6"/>
    <w:rsid w:val="00034202"/>
    <w:rsid w:val="00046F68"/>
    <w:rsid w:val="00046F85"/>
    <w:rsid w:val="00064484"/>
    <w:rsid w:val="000747D2"/>
    <w:rsid w:val="000778DB"/>
    <w:rsid w:val="000B6EE6"/>
    <w:rsid w:val="000D6F0B"/>
    <w:rsid w:val="001360E8"/>
    <w:rsid w:val="00140480"/>
    <w:rsid w:val="00145D64"/>
    <w:rsid w:val="001610D4"/>
    <w:rsid w:val="001B0FA7"/>
    <w:rsid w:val="0023347A"/>
    <w:rsid w:val="00247827"/>
    <w:rsid w:val="00254120"/>
    <w:rsid w:val="00267E55"/>
    <w:rsid w:val="00283A0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07586"/>
    <w:rsid w:val="004124E9"/>
    <w:rsid w:val="00426A45"/>
    <w:rsid w:val="00432DAC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06C0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298F"/>
    <w:rsid w:val="008163FE"/>
    <w:rsid w:val="00816CF4"/>
    <w:rsid w:val="00825303"/>
    <w:rsid w:val="00887CF0"/>
    <w:rsid w:val="008A36BF"/>
    <w:rsid w:val="008C6985"/>
    <w:rsid w:val="008E2959"/>
    <w:rsid w:val="008F5382"/>
    <w:rsid w:val="00903FE4"/>
    <w:rsid w:val="00942155"/>
    <w:rsid w:val="0094737B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2348"/>
    <w:rsid w:val="00B66105"/>
    <w:rsid w:val="00B72B63"/>
    <w:rsid w:val="00B7373F"/>
    <w:rsid w:val="00B7651B"/>
    <w:rsid w:val="00B87A04"/>
    <w:rsid w:val="00BC4501"/>
    <w:rsid w:val="00BC5E23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A3AE1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01DF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0354E-35B4-4046-AF4C-4BA212FD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2021-11-23T22:04:00Z</cp:lastPrinted>
  <dcterms:created xsi:type="dcterms:W3CDTF">2021-11-23T22:30:00Z</dcterms:created>
  <dcterms:modified xsi:type="dcterms:W3CDTF">2021-11-23T22:30:00Z</dcterms:modified>
</cp:coreProperties>
</file>