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000BF9C7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E36ECB">
        <w:rPr>
          <w:b/>
          <w:color w:val="FFFFFF"/>
        </w:rPr>
        <w:t>No. 67</w:t>
      </w:r>
      <w:r w:rsidR="00EF6EC5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7AA6A70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2D4AC6">
        <w:rPr>
          <w:b/>
          <w:color w:val="FFFFFF"/>
        </w:rPr>
        <w:t>4</w:t>
      </w:r>
      <w:bookmarkStart w:id="0" w:name="_GoBack"/>
      <w:bookmarkEnd w:id="0"/>
    </w:p>
    <w:p w14:paraId="56721806" w14:textId="60657DF9" w:rsidR="002E0A24" w:rsidRDefault="00DB53FD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7</w:t>
      </w:r>
      <w:r w:rsidR="00674508">
        <w:rPr>
          <w:b/>
          <w:color w:val="002060"/>
        </w:rPr>
        <w:t xml:space="preserve"> de diciembre</w:t>
      </w:r>
      <w:r w:rsidR="00804E05">
        <w:rPr>
          <w:b/>
          <w:color w:val="002060"/>
        </w:rPr>
        <w:t xml:space="preserve"> </w:t>
      </w:r>
      <w:r w:rsidR="00EF6EC5">
        <w:rPr>
          <w:b/>
          <w:color w:val="002060"/>
        </w:rPr>
        <w:t>2021</w:t>
      </w:r>
    </w:p>
    <w:p w14:paraId="72107C70" w14:textId="77777777" w:rsidR="002E0A24" w:rsidRDefault="002E0A24">
      <w:pPr>
        <w:ind w:left="7080"/>
        <w:rPr>
          <w:b/>
          <w:color w:val="FFFFFF"/>
        </w:rPr>
      </w:pPr>
    </w:p>
    <w:p w14:paraId="71BA9E93" w14:textId="77777777" w:rsidR="00855177" w:rsidRDefault="00855177" w:rsidP="00282489">
      <w:pPr>
        <w:spacing w:line="240" w:lineRule="auto"/>
        <w:jc w:val="center"/>
        <w:rPr>
          <w:rFonts w:ascii="Arial" w:hAnsi="Arial" w:cs="Arial"/>
          <w:b/>
          <w:sz w:val="24"/>
        </w:rPr>
      </w:pPr>
    </w:p>
    <w:p w14:paraId="4BC814F5" w14:textId="77777777" w:rsidR="002D4AC6" w:rsidRDefault="002D4AC6" w:rsidP="002D4AC6">
      <w:pPr>
        <w:jc w:val="center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 xml:space="preserve">ALCALDÍA DE PASTO INFORMA HORARIOS DE ATENCIÓN DE PLAZAS DE MERCADO EN DÍAS FESTIVOS DE DICIEMBRE 2021 Y ENERO 2022 </w:t>
      </w:r>
    </w:p>
    <w:p w14:paraId="55D8DFDB" w14:textId="77777777" w:rsidR="002D4AC6" w:rsidRDefault="002D4AC6" w:rsidP="002D4AC6">
      <w:pPr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La Dirección Administrativa de Plazas de Mercado informa a comerciantes, usuarios autorizados y ciudadanía en general que, en las fechas especiales de diciembre de 2021 y enero de 2022, podrán adquirir los productos de la canasta familiar en los mercados El Potrerillo, El Tejar y Los Dos Puentes en los siguientes horarios:</w:t>
      </w:r>
    </w:p>
    <w:p w14:paraId="7C10C120" w14:textId="77777777" w:rsidR="002D4AC6" w:rsidRDefault="002D4AC6" w:rsidP="002D4AC6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8"/>
          <w:lang w:val="es-CO"/>
        </w:rPr>
      </w:pPr>
      <w:r w:rsidRPr="006C44E2">
        <w:rPr>
          <w:rFonts w:ascii="Arial" w:hAnsi="Arial" w:cs="Arial"/>
          <w:i/>
          <w:sz w:val="24"/>
          <w:szCs w:val="28"/>
          <w:lang w:val="es-CO"/>
        </w:rPr>
        <w:t>Miércoles, 8 de diciembre de 2021</w:t>
      </w:r>
      <w:r w:rsidRPr="006C44E2">
        <w:rPr>
          <w:rFonts w:ascii="Arial" w:hAnsi="Arial" w:cs="Arial"/>
          <w:i/>
          <w:sz w:val="24"/>
          <w:szCs w:val="28"/>
          <w:lang w:val="es-CO"/>
        </w:rPr>
        <w:br/>
      </w:r>
      <w:r w:rsidRPr="006C44E2">
        <w:rPr>
          <w:rFonts w:ascii="Arial" w:hAnsi="Arial" w:cs="Arial"/>
          <w:sz w:val="24"/>
          <w:szCs w:val="28"/>
          <w:lang w:val="es-CO"/>
        </w:rPr>
        <w:t>6:00 a.</w:t>
      </w:r>
      <w:r>
        <w:rPr>
          <w:rFonts w:ascii="Arial" w:hAnsi="Arial" w:cs="Arial"/>
          <w:sz w:val="24"/>
          <w:szCs w:val="28"/>
          <w:lang w:val="es-CO"/>
        </w:rPr>
        <w:t>m. a 2:00 p.m.</w:t>
      </w:r>
    </w:p>
    <w:p w14:paraId="29CDF066" w14:textId="77777777" w:rsidR="002D4AC6" w:rsidRDefault="002D4AC6" w:rsidP="002D4AC6">
      <w:pPr>
        <w:pStyle w:val="Prrafodelista"/>
        <w:rPr>
          <w:rFonts w:ascii="Arial" w:hAnsi="Arial" w:cs="Arial"/>
          <w:i/>
          <w:sz w:val="24"/>
          <w:szCs w:val="28"/>
          <w:lang w:val="es-CO"/>
        </w:rPr>
      </w:pPr>
    </w:p>
    <w:p w14:paraId="5C8C31A0" w14:textId="77777777" w:rsidR="002D4AC6" w:rsidRDefault="002D4AC6" w:rsidP="002D4AC6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8"/>
          <w:lang w:val="es-CO"/>
        </w:rPr>
      </w:pPr>
      <w:r>
        <w:rPr>
          <w:rFonts w:ascii="Arial" w:hAnsi="Arial" w:cs="Arial"/>
          <w:i/>
          <w:sz w:val="24"/>
          <w:szCs w:val="28"/>
          <w:lang w:val="es-CO"/>
        </w:rPr>
        <w:t>Sábado, 25 de diciembre de 2021</w:t>
      </w:r>
      <w:r>
        <w:rPr>
          <w:rFonts w:ascii="Arial" w:hAnsi="Arial" w:cs="Arial"/>
          <w:i/>
          <w:sz w:val="24"/>
          <w:szCs w:val="28"/>
          <w:lang w:val="es-CO"/>
        </w:rPr>
        <w:br/>
      </w:r>
      <w:r>
        <w:rPr>
          <w:rFonts w:ascii="Arial" w:hAnsi="Arial" w:cs="Arial"/>
          <w:sz w:val="24"/>
          <w:szCs w:val="28"/>
          <w:lang w:val="es-CO"/>
        </w:rPr>
        <w:t>6:00 a.m. a 2:00 p.m.</w:t>
      </w:r>
    </w:p>
    <w:p w14:paraId="0958A64A" w14:textId="77777777" w:rsidR="002D4AC6" w:rsidRPr="006C44E2" w:rsidRDefault="002D4AC6" w:rsidP="002D4AC6">
      <w:pPr>
        <w:pStyle w:val="Prrafodelista"/>
        <w:rPr>
          <w:rFonts w:ascii="Arial" w:hAnsi="Arial" w:cs="Arial"/>
          <w:sz w:val="24"/>
          <w:szCs w:val="28"/>
          <w:lang w:val="es-CO"/>
        </w:rPr>
      </w:pPr>
    </w:p>
    <w:p w14:paraId="28F00C39" w14:textId="77777777" w:rsidR="002D4AC6" w:rsidRDefault="002D4AC6" w:rsidP="002D4AC6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8"/>
          <w:lang w:val="es-CO"/>
        </w:rPr>
      </w:pPr>
      <w:r>
        <w:rPr>
          <w:rFonts w:ascii="Arial" w:hAnsi="Arial" w:cs="Arial"/>
          <w:i/>
          <w:sz w:val="24"/>
          <w:szCs w:val="28"/>
          <w:lang w:val="es-CO"/>
        </w:rPr>
        <w:t>Viernes, 31 de diciembre de 2021</w:t>
      </w:r>
      <w:r>
        <w:rPr>
          <w:rFonts w:ascii="Arial" w:hAnsi="Arial" w:cs="Arial"/>
          <w:i/>
          <w:sz w:val="24"/>
          <w:szCs w:val="28"/>
          <w:lang w:val="es-CO"/>
        </w:rPr>
        <w:br/>
      </w:r>
      <w:r>
        <w:rPr>
          <w:rFonts w:ascii="Arial" w:hAnsi="Arial" w:cs="Arial"/>
          <w:sz w:val="24"/>
          <w:szCs w:val="28"/>
          <w:lang w:val="es-CO"/>
        </w:rPr>
        <w:t>6:00 a.m. a 4:00 p.m.</w:t>
      </w:r>
    </w:p>
    <w:p w14:paraId="1C11A80C" w14:textId="77777777" w:rsidR="002D4AC6" w:rsidRPr="006C44E2" w:rsidRDefault="002D4AC6" w:rsidP="002D4AC6">
      <w:pPr>
        <w:pStyle w:val="Prrafodelista"/>
        <w:rPr>
          <w:rFonts w:ascii="Arial" w:hAnsi="Arial" w:cs="Arial"/>
          <w:sz w:val="24"/>
          <w:szCs w:val="28"/>
          <w:lang w:val="es-CO"/>
        </w:rPr>
      </w:pPr>
    </w:p>
    <w:p w14:paraId="6C6896D2" w14:textId="77777777" w:rsidR="002D4AC6" w:rsidRDefault="002D4AC6" w:rsidP="002D4AC6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8"/>
          <w:lang w:val="es-CO"/>
        </w:rPr>
      </w:pPr>
      <w:r>
        <w:rPr>
          <w:rFonts w:ascii="Arial" w:hAnsi="Arial" w:cs="Arial"/>
          <w:i/>
          <w:sz w:val="24"/>
          <w:szCs w:val="28"/>
          <w:lang w:val="es-CO"/>
        </w:rPr>
        <w:t>Sábado, 1 de enero de 2022</w:t>
      </w:r>
      <w:r>
        <w:rPr>
          <w:rFonts w:ascii="Arial" w:hAnsi="Arial" w:cs="Arial"/>
          <w:i/>
          <w:sz w:val="24"/>
          <w:szCs w:val="28"/>
          <w:lang w:val="es-CO"/>
        </w:rPr>
        <w:br/>
      </w:r>
      <w:r>
        <w:rPr>
          <w:rFonts w:ascii="Arial" w:hAnsi="Arial" w:cs="Arial"/>
          <w:sz w:val="24"/>
          <w:szCs w:val="28"/>
          <w:lang w:val="es-CO"/>
        </w:rPr>
        <w:t>No hay atención al público</w:t>
      </w:r>
    </w:p>
    <w:p w14:paraId="036ED48E" w14:textId="77777777" w:rsidR="002D4AC6" w:rsidRPr="006C44E2" w:rsidRDefault="002D4AC6" w:rsidP="002D4AC6">
      <w:pPr>
        <w:pStyle w:val="Prrafodelista"/>
        <w:rPr>
          <w:rFonts w:ascii="Arial" w:hAnsi="Arial" w:cs="Arial"/>
          <w:i/>
          <w:sz w:val="24"/>
          <w:szCs w:val="28"/>
          <w:lang w:val="es-CO"/>
        </w:rPr>
      </w:pPr>
    </w:p>
    <w:p w14:paraId="4DDCEC2E" w14:textId="77777777" w:rsidR="002D4AC6" w:rsidRDefault="002D4AC6" w:rsidP="002D4AC6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8"/>
          <w:lang w:val="es-CO"/>
        </w:rPr>
      </w:pPr>
      <w:r>
        <w:rPr>
          <w:rFonts w:ascii="Arial" w:hAnsi="Arial" w:cs="Arial"/>
          <w:i/>
          <w:sz w:val="24"/>
          <w:szCs w:val="28"/>
          <w:lang w:val="es-CO"/>
        </w:rPr>
        <w:t>Jueves, 6 de enero de 2022</w:t>
      </w:r>
      <w:r>
        <w:rPr>
          <w:rFonts w:ascii="Arial" w:hAnsi="Arial" w:cs="Arial"/>
          <w:i/>
          <w:sz w:val="24"/>
          <w:szCs w:val="28"/>
          <w:lang w:val="es-CO"/>
        </w:rPr>
        <w:br/>
      </w:r>
      <w:r>
        <w:rPr>
          <w:rFonts w:ascii="Arial" w:hAnsi="Arial" w:cs="Arial"/>
          <w:sz w:val="24"/>
          <w:szCs w:val="28"/>
          <w:lang w:val="es-CO"/>
        </w:rPr>
        <w:t>6:00 a.m. a 1:00 p.m.</w:t>
      </w:r>
    </w:p>
    <w:p w14:paraId="2F5D7B13" w14:textId="77777777" w:rsidR="002D4AC6" w:rsidRDefault="002D4AC6" w:rsidP="002D4AC6">
      <w:pPr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La directora administrativa de Plazas de Mercado, Carolina Díaz Villota, extendió una invitación a visitar los centros de abasto y apoyar su reactivación económica con la compra de productos ‘¡Siempre frescos, siempre económicos!</w:t>
      </w:r>
    </w:p>
    <w:p w14:paraId="5AE7A036" w14:textId="304763FE" w:rsidR="004455E4" w:rsidRPr="004932CC" w:rsidRDefault="002D4AC6" w:rsidP="002D4AC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8"/>
        </w:rPr>
        <w:t>Además, la funcionaria recordó el uso obligatorio del tapabocas, el distanciamiento social y el porte del carné de vacunación para la asistencia a las plazas de mercado pues es importante mantener el autocuidado y los protocolos de bioseguridad.</w:t>
      </w:r>
    </w:p>
    <w:sectPr w:rsidR="004455E4" w:rsidRPr="004932CC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51AF8"/>
    <w:multiLevelType w:val="hybridMultilevel"/>
    <w:tmpl w:val="5A6EC4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36D05"/>
    <w:rsid w:val="000E0D05"/>
    <w:rsid w:val="002575C2"/>
    <w:rsid w:val="00282489"/>
    <w:rsid w:val="002C33F1"/>
    <w:rsid w:val="002D4AC6"/>
    <w:rsid w:val="002E0A24"/>
    <w:rsid w:val="00326711"/>
    <w:rsid w:val="0033238D"/>
    <w:rsid w:val="00354B4F"/>
    <w:rsid w:val="003E5F9E"/>
    <w:rsid w:val="003F04BE"/>
    <w:rsid w:val="0040118E"/>
    <w:rsid w:val="004031B1"/>
    <w:rsid w:val="004455E4"/>
    <w:rsid w:val="004932CC"/>
    <w:rsid w:val="004C44FB"/>
    <w:rsid w:val="00510C5F"/>
    <w:rsid w:val="00524F85"/>
    <w:rsid w:val="00547A58"/>
    <w:rsid w:val="00566489"/>
    <w:rsid w:val="005C655F"/>
    <w:rsid w:val="006046A0"/>
    <w:rsid w:val="00604F67"/>
    <w:rsid w:val="0065558C"/>
    <w:rsid w:val="006555DF"/>
    <w:rsid w:val="006632CC"/>
    <w:rsid w:val="00674508"/>
    <w:rsid w:val="006845AF"/>
    <w:rsid w:val="006D29AE"/>
    <w:rsid w:val="006F2EEE"/>
    <w:rsid w:val="00703343"/>
    <w:rsid w:val="00717EED"/>
    <w:rsid w:val="00724B81"/>
    <w:rsid w:val="00725ADD"/>
    <w:rsid w:val="0076256D"/>
    <w:rsid w:val="00776C20"/>
    <w:rsid w:val="007D6425"/>
    <w:rsid w:val="007E5FC5"/>
    <w:rsid w:val="00804E05"/>
    <w:rsid w:val="00830C81"/>
    <w:rsid w:val="00855177"/>
    <w:rsid w:val="00890882"/>
    <w:rsid w:val="008A1D33"/>
    <w:rsid w:val="00927207"/>
    <w:rsid w:val="00963E0D"/>
    <w:rsid w:val="00A3479C"/>
    <w:rsid w:val="00A74E4F"/>
    <w:rsid w:val="00B017D3"/>
    <w:rsid w:val="00B506DD"/>
    <w:rsid w:val="00B75064"/>
    <w:rsid w:val="00B82196"/>
    <w:rsid w:val="00BA028A"/>
    <w:rsid w:val="00BC35A4"/>
    <w:rsid w:val="00CA0CA4"/>
    <w:rsid w:val="00CB1DD8"/>
    <w:rsid w:val="00CF6581"/>
    <w:rsid w:val="00D02217"/>
    <w:rsid w:val="00D06223"/>
    <w:rsid w:val="00D45DE2"/>
    <w:rsid w:val="00D469B3"/>
    <w:rsid w:val="00DA2A8F"/>
    <w:rsid w:val="00DB53FD"/>
    <w:rsid w:val="00E241DB"/>
    <w:rsid w:val="00E36ECB"/>
    <w:rsid w:val="00E52EE5"/>
    <w:rsid w:val="00EF6EC5"/>
    <w:rsid w:val="00F21BDF"/>
    <w:rsid w:val="00F40203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2D4AC6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RedeS</cp:lastModifiedBy>
  <cp:revision>2</cp:revision>
  <cp:lastPrinted>2021-12-07T22:45:00Z</cp:lastPrinted>
  <dcterms:created xsi:type="dcterms:W3CDTF">2021-12-07T22:50:00Z</dcterms:created>
  <dcterms:modified xsi:type="dcterms:W3CDTF">2021-12-07T22:50:00Z</dcterms:modified>
</cp:coreProperties>
</file>