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06421A2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E36ECB">
        <w:rPr>
          <w:b/>
          <w:color w:val="FFFFFF"/>
        </w:rPr>
        <w:t>No. 6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04890">
        <w:rPr>
          <w:b/>
          <w:color w:val="FFFFFF"/>
        </w:rPr>
        <w:t>81</w:t>
      </w:r>
    </w:p>
    <w:p w14:paraId="56721806" w14:textId="3D5B8B48" w:rsidR="002E0A24" w:rsidRDefault="0040489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10 </w:t>
      </w:r>
      <w:bookmarkStart w:id="0" w:name="_GoBack"/>
      <w:bookmarkEnd w:id="0"/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22407B0A" w14:textId="77777777" w:rsidR="00404890" w:rsidRDefault="00404890" w:rsidP="004048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ALCALDÍA DE PASTO Y ASOCIACIONES PRODUCTIVAS PREPARAN EL FESTIVAL DEL CUY 2022</w:t>
      </w:r>
    </w:p>
    <w:p w14:paraId="1EBCF225" w14:textId="77777777" w:rsidR="00404890" w:rsidRDefault="00404890" w:rsidP="004048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A2422B" w14:textId="77777777" w:rsidR="00404890" w:rsidRDefault="00404890" w:rsidP="004048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 el fin de socializar los lineamientos que regirán este festival, que se realizará el próximo 7 de enero de 2022 en los corregimientos de La Laguna, Genoy y Catambuco, 73 asociaciones productivas del municipio se reunieron con funcionarios de la Secretaría de Agricultura y resolvieron dudas respecto a las nuevas disposiciones. </w:t>
      </w:r>
    </w:p>
    <w:p w14:paraId="58D14575" w14:textId="77777777" w:rsidR="00404890" w:rsidRDefault="00404890" w:rsidP="004048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629189" w14:textId="77777777" w:rsidR="00404890" w:rsidRPr="0020787F" w:rsidRDefault="00404890" w:rsidP="004048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Además de ofrecer el plato típico de la región, este evento es una oportunidad para impulsar el turismo y la reactivación económica, tal como expresó una de las asistentes a la convocatoria, Carmen Mariela </w:t>
      </w:r>
      <w:proofErr w:type="spellStart"/>
      <w:r>
        <w:rPr>
          <w:rFonts w:ascii="Arial" w:hAnsi="Arial" w:cs="Arial"/>
          <w:bCs/>
          <w:sz w:val="24"/>
          <w:szCs w:val="24"/>
        </w:rPr>
        <w:t>Quisanchaná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: “Estamos recordando todos los protocolos de bioseguridad y fijando los precios de los cuyes”. </w:t>
      </w:r>
    </w:p>
    <w:p w14:paraId="33763486" w14:textId="77777777" w:rsidR="00404890" w:rsidRDefault="00404890" w:rsidP="004048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C9C6FB" w14:textId="77777777" w:rsidR="00404890" w:rsidRPr="0020787F" w:rsidRDefault="00404890" w:rsidP="004048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esta versión, se cambiará algunos parámetros que se tenían en el pasado, según explicó el secretario de Agricultura, Miguel Eduardo Benavides: “Uno de los cambios es desconcentrar el festival; antes se tenía un solo sitio, ahora tendremos tres lugares con el fin de bajar los aforos para proteger a la comunidad y evitar aglomeraciones”. De esta manera, la Administración Municipal propende por el cuidado de los asistentes a este festival, donde la cultura campesina también será protagonista. </w:t>
      </w:r>
    </w:p>
    <w:p w14:paraId="4FE35DE7" w14:textId="77777777" w:rsidR="00404890" w:rsidRDefault="00404890" w:rsidP="004048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965523" w14:textId="77777777" w:rsidR="00404890" w:rsidRDefault="00404890" w:rsidP="004048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Desde ya se prevén actividades para la diversión y el intercambio cultural desde los diferentes corregimientos. “En el Festival del Cuy vamos a tener todos los platos típicos de la región, eventos, concursos y carreras de cuyes, el mejor vestido, entre otros”, comentó el presidente de la Asociación </w:t>
      </w:r>
      <w:proofErr w:type="spellStart"/>
      <w:r>
        <w:rPr>
          <w:rFonts w:ascii="Arial" w:hAnsi="Arial" w:cs="Arial"/>
          <w:bCs/>
          <w:sz w:val="24"/>
          <w:szCs w:val="24"/>
        </w:rPr>
        <w:t>Asoporquicuy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Wilson </w:t>
      </w:r>
      <w:proofErr w:type="spellStart"/>
      <w:r>
        <w:rPr>
          <w:rFonts w:ascii="Arial" w:hAnsi="Arial" w:cs="Arial"/>
          <w:bCs/>
          <w:sz w:val="24"/>
          <w:szCs w:val="24"/>
        </w:rPr>
        <w:t>Yaqueno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024D00FA" w14:textId="77777777" w:rsidR="00404890" w:rsidRDefault="00404890" w:rsidP="0040489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E7A036" w14:textId="5F2B2174" w:rsidR="004455E4" w:rsidRPr="004932CC" w:rsidRDefault="00404890" w:rsidP="004048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zCs w:val="24"/>
        </w:rPr>
        <w:t>De esta manera, se espera que propios y visitantes participen de las actividades que promueven la sana diversión y el esparcimiento cultural en ‘La Gran Capital’.</w:t>
      </w:r>
    </w:p>
    <w:sectPr w:rsidR="004455E4" w:rsidRPr="004932C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AF8"/>
    <w:multiLevelType w:val="hybridMultilevel"/>
    <w:tmpl w:val="5A6EC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36D05"/>
    <w:rsid w:val="000E0D05"/>
    <w:rsid w:val="002575C2"/>
    <w:rsid w:val="00282489"/>
    <w:rsid w:val="002C33F1"/>
    <w:rsid w:val="002D4AC6"/>
    <w:rsid w:val="002E0A24"/>
    <w:rsid w:val="00326711"/>
    <w:rsid w:val="0033238D"/>
    <w:rsid w:val="00354B4F"/>
    <w:rsid w:val="003E5F9E"/>
    <w:rsid w:val="003F04BE"/>
    <w:rsid w:val="0040118E"/>
    <w:rsid w:val="004031B1"/>
    <w:rsid w:val="00404890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555DF"/>
    <w:rsid w:val="006632CC"/>
    <w:rsid w:val="00674508"/>
    <w:rsid w:val="006845AF"/>
    <w:rsid w:val="006D29AE"/>
    <w:rsid w:val="006F2EEE"/>
    <w:rsid w:val="00703343"/>
    <w:rsid w:val="00717EED"/>
    <w:rsid w:val="00724B81"/>
    <w:rsid w:val="00725ADD"/>
    <w:rsid w:val="0076256D"/>
    <w:rsid w:val="00776C20"/>
    <w:rsid w:val="007D6425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BA028A"/>
    <w:rsid w:val="00BC35A4"/>
    <w:rsid w:val="00CA0CA4"/>
    <w:rsid w:val="00CB1DD8"/>
    <w:rsid w:val="00CF6581"/>
    <w:rsid w:val="00D02217"/>
    <w:rsid w:val="00D06223"/>
    <w:rsid w:val="00D45DE2"/>
    <w:rsid w:val="00D469B3"/>
    <w:rsid w:val="00DA2A8F"/>
    <w:rsid w:val="00DB53FD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2D4AC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cp:lastPrinted>2021-12-07T22:45:00Z</cp:lastPrinted>
  <dcterms:created xsi:type="dcterms:W3CDTF">2021-12-10T17:25:00Z</dcterms:created>
  <dcterms:modified xsi:type="dcterms:W3CDTF">2021-12-10T17:25:00Z</dcterms:modified>
</cp:coreProperties>
</file>