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489CF95C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D75CA">
        <w:rPr>
          <w:b/>
          <w:color w:val="FFFFFF"/>
        </w:rPr>
        <w:t>00</w:t>
      </w:r>
      <w:r w:rsidR="00247563">
        <w:rPr>
          <w:b/>
          <w:color w:val="FFFFFF"/>
        </w:rPr>
        <w:t>5</w:t>
      </w:r>
    </w:p>
    <w:p w14:paraId="56721806" w14:textId="2C48B001" w:rsidR="002E0A24" w:rsidRDefault="006D75C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2 de enero de </w:t>
      </w:r>
      <w:r w:rsidR="00EF6EC5">
        <w:rPr>
          <w:b/>
          <w:color w:val="002060"/>
        </w:rPr>
        <w:t>202</w:t>
      </w:r>
      <w:r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Default="002F523C" w:rsidP="002F523C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0119D463" w14:textId="4CC61220" w:rsidR="00CA3969" w:rsidRPr="00B073FA" w:rsidRDefault="00CA3969" w:rsidP="00CA3969">
      <w:pPr>
        <w:pStyle w:val="Salud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INCREMENTO EN LA TARIFA DEL SERVICIO DE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BUS EN PASTO, EMPIEZA A REGIR DESDE ESTE 3 DE ENERO </w:t>
      </w:r>
    </w:p>
    <w:p w14:paraId="56F582F3" w14:textId="77777777" w:rsidR="00CA3969" w:rsidRDefault="00CA3969" w:rsidP="00CA3969">
      <w:pPr>
        <w:pStyle w:val="Textoindependiente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23AD8BD5" w14:textId="77777777" w:rsidR="00CA3969" w:rsidRDefault="00CA3969" w:rsidP="00CA3969">
      <w:pPr>
        <w:pStyle w:val="Textoindependient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Alcaldía de Pasto se permite informar a la ciudadanía que el </w:t>
      </w:r>
      <w:r w:rsidRPr="00B073FA">
        <w:rPr>
          <w:rFonts w:ascii="Arial" w:hAnsi="Arial" w:cs="Arial"/>
          <w:sz w:val="24"/>
          <w:szCs w:val="24"/>
        </w:rPr>
        <w:t xml:space="preserve">incremento de 100 pesos en la tarifa del servicio de bus para el año 2022, </w:t>
      </w:r>
      <w:r>
        <w:rPr>
          <w:rFonts w:ascii="Arial" w:hAnsi="Arial" w:cs="Arial"/>
          <w:sz w:val="24"/>
          <w:szCs w:val="24"/>
        </w:rPr>
        <w:t>que se estableció en</w:t>
      </w:r>
      <w:r w:rsidRPr="00F952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Decreto 476 del 31 de diciembre de 2021, empezará a regir desde este 3 de enero tal y como lo menciona el artículo quinto del documento. </w:t>
      </w:r>
    </w:p>
    <w:p w14:paraId="53DA2A5E" w14:textId="491711E4" w:rsidR="00CA3969" w:rsidRDefault="00CA3969" w:rsidP="00CA3969">
      <w:pPr>
        <w:pStyle w:val="Textoindependient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esta manera, queremos hacer claridad que la </w:t>
      </w:r>
      <w:r w:rsidRPr="00B073FA">
        <w:rPr>
          <w:rFonts w:ascii="Arial" w:hAnsi="Arial" w:cs="Arial"/>
          <w:sz w:val="24"/>
          <w:szCs w:val="24"/>
        </w:rPr>
        <w:t xml:space="preserve">nueva tarifa, que </w:t>
      </w:r>
      <w:r>
        <w:rPr>
          <w:rFonts w:ascii="Arial" w:hAnsi="Arial" w:cs="Arial"/>
          <w:sz w:val="24"/>
          <w:szCs w:val="24"/>
        </w:rPr>
        <w:t xml:space="preserve">quedó en </w:t>
      </w:r>
      <w:r w:rsidRPr="00B073FA">
        <w:rPr>
          <w:rFonts w:ascii="Arial" w:hAnsi="Arial" w:cs="Arial"/>
          <w:sz w:val="24"/>
          <w:szCs w:val="24"/>
        </w:rPr>
        <w:t>$2.000,</w:t>
      </w:r>
      <w:r>
        <w:rPr>
          <w:rFonts w:ascii="Arial" w:hAnsi="Arial" w:cs="Arial"/>
          <w:sz w:val="24"/>
          <w:szCs w:val="24"/>
        </w:rPr>
        <w:t xml:space="preserve"> se cobrará desde este lunes por parte de los vehículos de transporte público colectivo y </w:t>
      </w:r>
      <w:r w:rsidRPr="00B073FA">
        <w:rPr>
          <w:rFonts w:ascii="Arial" w:hAnsi="Arial" w:cs="Arial"/>
          <w:sz w:val="24"/>
          <w:szCs w:val="24"/>
        </w:rPr>
        <w:t xml:space="preserve">se aplicará de manera unificada para los días ordinarios, domingos y festivos en todo el horario de </w:t>
      </w:r>
      <w:r>
        <w:rPr>
          <w:rFonts w:ascii="Arial" w:hAnsi="Arial" w:cs="Arial"/>
          <w:sz w:val="24"/>
          <w:szCs w:val="24"/>
        </w:rPr>
        <w:t xml:space="preserve">su </w:t>
      </w:r>
      <w:r w:rsidRPr="00B073FA">
        <w:rPr>
          <w:rFonts w:ascii="Arial" w:hAnsi="Arial" w:cs="Arial"/>
          <w:sz w:val="24"/>
          <w:szCs w:val="24"/>
        </w:rPr>
        <w:t>funci</w:t>
      </w:r>
      <w:r>
        <w:rPr>
          <w:rFonts w:ascii="Arial" w:hAnsi="Arial" w:cs="Arial"/>
          <w:sz w:val="24"/>
          <w:szCs w:val="24"/>
        </w:rPr>
        <w:t>onamiento</w:t>
      </w:r>
      <w:r w:rsidRPr="00B073FA">
        <w:rPr>
          <w:rFonts w:ascii="Arial" w:hAnsi="Arial" w:cs="Arial"/>
          <w:sz w:val="24"/>
          <w:szCs w:val="24"/>
        </w:rPr>
        <w:t xml:space="preserve">, tanto para la zona </w:t>
      </w:r>
      <w:r>
        <w:rPr>
          <w:rFonts w:ascii="Arial" w:hAnsi="Arial" w:cs="Arial"/>
          <w:sz w:val="24"/>
          <w:szCs w:val="24"/>
        </w:rPr>
        <w:t>urbana como rural del municipio.</w:t>
      </w:r>
    </w:p>
    <w:p w14:paraId="739836A1" w14:textId="77777777" w:rsidR="00CA3969" w:rsidRDefault="00CA3969" w:rsidP="00CA3969">
      <w:pPr>
        <w:pStyle w:val="Textoindependient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Tras aprobarse este ajuste, el g</w:t>
      </w:r>
      <w:r w:rsidRPr="00B073FA">
        <w:rPr>
          <w:rFonts w:ascii="Arial" w:hAnsi="Arial" w:cs="Arial"/>
          <w:sz w:val="24"/>
          <w:szCs w:val="24"/>
        </w:rPr>
        <w:t xml:space="preserve">erente de la </w:t>
      </w:r>
      <w:r>
        <w:rPr>
          <w:rFonts w:ascii="Arial" w:hAnsi="Arial" w:cs="Arial"/>
          <w:sz w:val="24"/>
          <w:szCs w:val="24"/>
        </w:rPr>
        <w:t>empresa Cootranur</w:t>
      </w:r>
      <w:bookmarkStart w:id="0" w:name="_GoBack"/>
      <w:bookmarkEnd w:id="0"/>
      <w:r w:rsidRPr="00B073FA">
        <w:rPr>
          <w:rFonts w:ascii="Arial" w:hAnsi="Arial" w:cs="Arial"/>
          <w:sz w:val="24"/>
          <w:szCs w:val="24"/>
        </w:rPr>
        <w:t>, Alfonso Ortega, re</w:t>
      </w:r>
      <w:r>
        <w:rPr>
          <w:rFonts w:ascii="Arial" w:hAnsi="Arial" w:cs="Arial"/>
          <w:sz w:val="24"/>
          <w:szCs w:val="24"/>
        </w:rPr>
        <w:t>ite</w:t>
      </w:r>
      <w:r w:rsidRPr="00B073FA">
        <w:rPr>
          <w:rFonts w:ascii="Arial" w:hAnsi="Arial" w:cs="Arial"/>
          <w:sz w:val="24"/>
          <w:szCs w:val="24"/>
        </w:rPr>
        <w:t xml:space="preserve">ró </w:t>
      </w:r>
      <w:r>
        <w:rPr>
          <w:rFonts w:ascii="Arial" w:hAnsi="Arial" w:cs="Arial"/>
          <w:sz w:val="24"/>
          <w:szCs w:val="24"/>
        </w:rPr>
        <w:t>el</w:t>
      </w:r>
      <w:r w:rsidRPr="00B073FA">
        <w:rPr>
          <w:rFonts w:ascii="Arial" w:hAnsi="Arial" w:cs="Arial"/>
          <w:sz w:val="24"/>
          <w:szCs w:val="24"/>
        </w:rPr>
        <w:t xml:space="preserve"> compromiso de mejorar y fortalecer la prestación del servicio</w:t>
      </w:r>
      <w:r>
        <w:rPr>
          <w:rFonts w:ascii="Arial" w:hAnsi="Arial" w:cs="Arial"/>
          <w:sz w:val="24"/>
          <w:szCs w:val="24"/>
        </w:rPr>
        <w:t xml:space="preserve"> de bus para el nuevo año</w:t>
      </w:r>
      <w:r w:rsidRPr="00B073F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además de velar por el </w:t>
      </w:r>
      <w:r w:rsidRPr="00B073FA">
        <w:rPr>
          <w:rFonts w:ascii="Arial" w:hAnsi="Arial" w:cs="Arial"/>
          <w:sz w:val="24"/>
          <w:szCs w:val="24"/>
        </w:rPr>
        <w:t>bienestar y seguridad de los usuarios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3174C091" w14:textId="77777777" w:rsidR="00CA3969" w:rsidRPr="00B073FA" w:rsidRDefault="00CA3969" w:rsidP="00CA3969">
      <w:pPr>
        <w:pStyle w:val="Textoindependient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“Vamos a enfocar nuestros esfuerzos en prestarle a la comunidad un servicio más eficiente. Aunque la pandemia afectó la demanda de usuarios, queremos motivar un mayor uso del transporte público en el municipio”, señaló el gerente. </w:t>
      </w:r>
    </w:p>
    <w:p w14:paraId="1B8047D2" w14:textId="10B3EE60" w:rsidR="001C26C9" w:rsidRPr="00E3286C" w:rsidRDefault="001C26C9" w:rsidP="001C26C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AE7A036" w14:textId="14BC15DA" w:rsidR="004455E4" w:rsidRPr="002F523C" w:rsidRDefault="004455E4" w:rsidP="001C26C9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210176"/>
    <w:rsid w:val="00247563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A3969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CA3969"/>
  </w:style>
  <w:style w:type="character" w:customStyle="1" w:styleId="SaludoCar">
    <w:name w:val="Saludo Car"/>
    <w:basedOn w:val="Fuentedeprrafopredeter"/>
    <w:link w:val="Saludo"/>
    <w:uiPriority w:val="99"/>
    <w:rsid w:val="00CA3969"/>
  </w:style>
  <w:style w:type="paragraph" w:styleId="Textoindependiente">
    <w:name w:val="Body Text"/>
    <w:basedOn w:val="Normal"/>
    <w:link w:val="TextoindependienteCar"/>
    <w:uiPriority w:val="99"/>
    <w:unhideWhenUsed/>
    <w:rsid w:val="00CA39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A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2022-01-02T21:21:00Z</cp:lastPrinted>
  <dcterms:created xsi:type="dcterms:W3CDTF">2022-01-02T21:30:00Z</dcterms:created>
  <dcterms:modified xsi:type="dcterms:W3CDTF">2022-01-02T21:30:00Z</dcterms:modified>
</cp:coreProperties>
</file>