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6832D0" w14:textId="3A15877C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EF6EC5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7AA6A70F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D75CA">
        <w:rPr>
          <w:b/>
          <w:color w:val="FFFFFF"/>
        </w:rPr>
        <w:t>00</w:t>
      </w:r>
      <w:r w:rsidR="00FE3462">
        <w:rPr>
          <w:b/>
          <w:color w:val="FFFFFF"/>
        </w:rPr>
        <w:t>6</w:t>
      </w:r>
    </w:p>
    <w:p w14:paraId="56721806" w14:textId="2C48B001" w:rsidR="002E0A24" w:rsidRDefault="006D75CA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2 de enero de </w:t>
      </w:r>
      <w:r w:rsidR="00EF6EC5">
        <w:rPr>
          <w:b/>
          <w:color w:val="002060"/>
        </w:rPr>
        <w:t>202</w:t>
      </w:r>
      <w:r>
        <w:rPr>
          <w:b/>
          <w:color w:val="002060"/>
        </w:rPr>
        <w:t>2</w:t>
      </w:r>
    </w:p>
    <w:p w14:paraId="72107C70" w14:textId="77777777" w:rsidR="002E0A24" w:rsidRDefault="002E0A24">
      <w:pPr>
        <w:ind w:left="7080"/>
        <w:rPr>
          <w:b/>
          <w:color w:val="FFFFFF"/>
        </w:rPr>
      </w:pPr>
    </w:p>
    <w:p w14:paraId="62FB7C07" w14:textId="77777777" w:rsidR="002F523C" w:rsidRDefault="002F523C" w:rsidP="002F523C">
      <w:pPr>
        <w:pStyle w:val="Sinespaciado"/>
        <w:jc w:val="center"/>
        <w:rPr>
          <w:rFonts w:ascii="Arial" w:eastAsia="Calibri" w:hAnsi="Arial" w:cs="Arial"/>
          <w:b/>
          <w:sz w:val="24"/>
          <w:lang w:eastAsia="es-CO"/>
        </w:rPr>
      </w:pPr>
    </w:p>
    <w:p w14:paraId="44712B29" w14:textId="77777777" w:rsidR="00FE3462" w:rsidRDefault="00FE3462" w:rsidP="00FE346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SECRETARÍA DE GOBIERNO APOYARÁ CONTROLES PARA GARANTIZAR UN CARNAVAL SEGURO Y EN SANA CONVIVENCIA</w:t>
      </w:r>
    </w:p>
    <w:p w14:paraId="4491987D" w14:textId="77777777" w:rsidR="00FE3462" w:rsidRDefault="00FE3462" w:rsidP="00FE34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093D006" w14:textId="77777777" w:rsidR="00FE3462" w:rsidRDefault="00FE3462" w:rsidP="00FE3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 fin de mantener el orden y la seguridad en el Municipio de Pasto durante la realización del Carnaval de Negros y Blancos 2022, la Secretaría de Gobierno adelanta los correspondientes operativos de control en plazas, establecimientos de comercio y las denominadas tascas.</w:t>
      </w:r>
    </w:p>
    <w:p w14:paraId="61A03D23" w14:textId="77777777" w:rsidR="00FE3462" w:rsidRDefault="00FE3462" w:rsidP="00FE3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B564214" w14:textId="77777777" w:rsidR="00FE3462" w:rsidRDefault="00FE3462" w:rsidP="00FE3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Desde la temporada de fin de año la dependencia se articuló con las secretarías de Salud, Tránsito, Desarrollo Económico y Cultura; Direcciones Administrativas de Espacio Público y Juventud; Policía Metropolitana y Ejército Nacional para organizar la operatividad de cada día del pre-carnaval y carnaval.</w:t>
      </w:r>
    </w:p>
    <w:p w14:paraId="1731D55B" w14:textId="77777777" w:rsidR="00FE3462" w:rsidRDefault="00FE3462" w:rsidP="00FE3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D2C099" w14:textId="77777777" w:rsidR="00FE3462" w:rsidRDefault="00FE3462" w:rsidP="00FE34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13E8B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nspección</w:t>
      </w:r>
      <w:r w:rsidRPr="00D13E8B">
        <w:rPr>
          <w:rFonts w:ascii="Arial" w:hAnsi="Arial" w:cs="Arial"/>
          <w:b/>
          <w:sz w:val="24"/>
          <w:szCs w:val="24"/>
        </w:rPr>
        <w:t xml:space="preserve"> a establecimientos</w:t>
      </w:r>
    </w:p>
    <w:p w14:paraId="4933A4CB" w14:textId="77777777" w:rsidR="00FE3462" w:rsidRDefault="00FE3462" w:rsidP="00FE34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D45D949" w14:textId="77777777" w:rsidR="00FE3462" w:rsidRDefault="00FE3462" w:rsidP="00FE3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subsecretario de Control, Ricardo Andrés Delgado Solarte, indicó que: “La directriz del </w:t>
      </w:r>
      <w:proofErr w:type="gramStart"/>
      <w:r>
        <w:rPr>
          <w:rFonts w:ascii="Arial" w:hAnsi="Arial" w:cs="Arial"/>
          <w:sz w:val="24"/>
          <w:szCs w:val="24"/>
        </w:rPr>
        <w:t>Alcalde</w:t>
      </w:r>
      <w:proofErr w:type="gramEnd"/>
      <w:r>
        <w:rPr>
          <w:rFonts w:ascii="Arial" w:hAnsi="Arial" w:cs="Arial"/>
          <w:sz w:val="24"/>
          <w:szCs w:val="24"/>
        </w:rPr>
        <w:t xml:space="preserve"> Germán Chamorro De La Rosa es garantizar el desarrollo de la fiesta magna de los pastusos en total tranquilidad para propios y visitantes”.</w:t>
      </w:r>
    </w:p>
    <w:p w14:paraId="5BADA1AE" w14:textId="77777777" w:rsidR="00FE3462" w:rsidRDefault="00FE3462" w:rsidP="00FE3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F207A16" w14:textId="77777777" w:rsidR="00FE3462" w:rsidRDefault="00FE3462" w:rsidP="00FE3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ese sentido, explicó que con el equipo de la Secretaría de Gobierno se realizan continúas visitas de inspección a establecimientos de comercio dedicados a la organización de eventos artísticos y musicales con el fin de asegurar que cuenten con la correspondiente documentación y cumplan con los protocolos de bioseguridad, principalmente en lo relacionado con el uso de tapabocas y aforo.</w:t>
      </w:r>
    </w:p>
    <w:p w14:paraId="0BF86AB9" w14:textId="77777777" w:rsidR="00FE3462" w:rsidRDefault="00FE3462" w:rsidP="00FE3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22EEAF" w14:textId="77777777" w:rsidR="00FE3462" w:rsidRDefault="00FE3462" w:rsidP="00FE34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77BD7">
        <w:rPr>
          <w:rFonts w:ascii="Arial" w:hAnsi="Arial" w:cs="Arial"/>
          <w:b/>
          <w:sz w:val="24"/>
          <w:szCs w:val="24"/>
        </w:rPr>
        <w:t>Refuerzan seguridad</w:t>
      </w:r>
    </w:p>
    <w:p w14:paraId="5B2B813F" w14:textId="77777777" w:rsidR="00FE3462" w:rsidRPr="00C77BD7" w:rsidRDefault="00FE3462" w:rsidP="00FE34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F0A2747" w14:textId="77777777" w:rsidR="00FE3462" w:rsidRDefault="00FE3462" w:rsidP="00FE3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 el subsecretario de Justicia y Seguridad, Jimmy Alexander Mosquera, manifestó que, en coordinación con la Policía Metropolitana, se garantizará la seguridad del municipio gracias a la llegada de 500 unidades que, junto a más de mil uniformados, reforzarán los operativos de control.</w:t>
      </w:r>
    </w:p>
    <w:p w14:paraId="33919D05" w14:textId="77777777" w:rsidR="00FE3462" w:rsidRDefault="00FE3462" w:rsidP="00FE3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4419491" w14:textId="77777777" w:rsidR="00FE3462" w:rsidRDefault="00FE3462" w:rsidP="00FE3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“El reto es lograr que el Carnaval transcurra sin ningún hecho que lamentar y para ello, uniremos esfuerzos con las autoridades que nos acompañarán en todos los eventos. También invitamos a la comunidad para que denuncie a través de la línea 123 cualquier caso que ponga en riesgo la integridad y la convivencia ciudadana”, aseveró.</w:t>
      </w:r>
    </w:p>
    <w:p w14:paraId="4FBD912A" w14:textId="3676C5F6" w:rsidR="006D75CA" w:rsidRDefault="006D75CA" w:rsidP="00315D4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5952FB5" w14:textId="4753F537" w:rsidR="006D75CA" w:rsidRDefault="006D75CA" w:rsidP="00315D4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0EE7B61" w14:textId="77777777" w:rsidR="006D75CA" w:rsidRPr="00706660" w:rsidRDefault="006D75CA" w:rsidP="00315D4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3FDCAB" w14:textId="7E5C7D51" w:rsidR="002F523C" w:rsidRPr="002F523C" w:rsidRDefault="00FE3462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56172DF" wp14:editId="33954C47">
                <wp:simplePos x="0" y="0"/>
                <wp:positionH relativeFrom="margin">
                  <wp:posOffset>4966335</wp:posOffset>
                </wp:positionH>
                <wp:positionV relativeFrom="margin">
                  <wp:posOffset>5080</wp:posOffset>
                </wp:positionV>
                <wp:extent cx="70485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92B480" w14:textId="5C11B336" w:rsidR="002F523C" w:rsidRPr="002F523C" w:rsidRDefault="00315D48" w:rsidP="002F523C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</w:rPr>
                              <w:t xml:space="preserve">No. </w:t>
                            </w:r>
                            <w:r w:rsidR="006D75CA">
                              <w:rPr>
                                <w:b/>
                                <w:color w:val="FFFFFF" w:themeColor="background1"/>
                              </w:rPr>
                              <w:t>00</w:t>
                            </w:r>
                            <w:r w:rsidR="00FE3462">
                              <w:rPr>
                                <w:b/>
                                <w:color w:val="FFFFFF" w:themeColor="background1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6172DF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91.05pt;margin-top:.4pt;width:55.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" filled="f" stroked="f">
                <v:textbox style="mso-fit-shape-to-text:t">
                  <w:txbxContent>
                    <w:p w14:paraId="5792B480" w14:textId="5C11B336" w:rsidR="002F523C" w:rsidRPr="002F523C" w:rsidRDefault="00315D48" w:rsidP="002F523C">
                      <w:pPr>
                        <w:jc w:val="center"/>
                        <w:rPr>
                          <w:b/>
                          <w:color w:val="FFFFFF" w:themeColor="background1"/>
                        </w:rPr>
                      </w:pPr>
                      <w:r>
                        <w:rPr>
                          <w:b/>
                          <w:color w:val="FFFFFF" w:themeColor="background1"/>
                        </w:rPr>
                        <w:t xml:space="preserve">No. </w:t>
                      </w:r>
                      <w:r w:rsidR="006D75CA">
                        <w:rPr>
                          <w:b/>
                          <w:color w:val="FFFFFF" w:themeColor="background1"/>
                        </w:rPr>
                        <w:t>00</w:t>
                      </w:r>
                      <w:r w:rsidR="00FE3462">
                        <w:rPr>
                          <w:b/>
                          <w:color w:val="FFFFFF" w:themeColor="background1"/>
                        </w:rPr>
                        <w:t>6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0" distR="0" simplePos="0" relativeHeight="251660288" behindDoc="1" locked="0" layoutInCell="1" hidden="0" allowOverlap="1" wp14:anchorId="6567B366" wp14:editId="6EF7F1FF">
            <wp:simplePos x="0" y="0"/>
            <wp:positionH relativeFrom="column">
              <wp:posOffset>-1066800</wp:posOffset>
            </wp:positionH>
            <wp:positionV relativeFrom="paragraph">
              <wp:posOffset>-1156970</wp:posOffset>
            </wp:positionV>
            <wp:extent cx="7991152" cy="10406418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8D8E11" w14:textId="42AD5228" w:rsidR="002F523C" w:rsidRDefault="00FE3462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F523C">
        <w:rPr>
          <w:rFonts w:ascii="Arial" w:hAnsi="Arial" w:cs="Arial"/>
          <w:noProof/>
          <w:sz w:val="24"/>
          <w:szCs w:val="24"/>
          <w:lang w:eastAsia="es-C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568D37F" wp14:editId="04BC3043">
                <wp:simplePos x="0" y="0"/>
                <wp:positionH relativeFrom="column">
                  <wp:posOffset>4225290</wp:posOffset>
                </wp:positionH>
                <wp:positionV relativeFrom="paragraph">
                  <wp:posOffset>100330</wp:posOffset>
                </wp:positionV>
                <wp:extent cx="1619250" cy="1404620"/>
                <wp:effectExtent l="0" t="0" r="0" b="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D250C" w14:textId="570EEFB7" w:rsidR="002F523C" w:rsidRPr="002F523C" w:rsidRDefault="006D75CA" w:rsidP="006D75CA">
                            <w:pPr>
                              <w:jc w:val="center"/>
                              <w:rPr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2 de enero </w:t>
                            </w:r>
                            <w:r w:rsidR="002F523C" w:rsidRPr="002F523C">
                              <w:rPr>
                                <w:b/>
                                <w:color w:val="002060"/>
                              </w:rPr>
                              <w:t>de 202</w:t>
                            </w:r>
                            <w:r>
                              <w:rPr>
                                <w:b/>
                                <w:color w:val="00206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8D37F" id="_x0000_s1027" type="#_x0000_t202" style="position:absolute;left:0;text-align:left;margin-left:332.7pt;margin-top:7.9pt;width:127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" filled="f" stroked="f">
                <v:textbox style="mso-fit-shape-to-text:t">
                  <w:txbxContent>
                    <w:p w14:paraId="033D250C" w14:textId="570EEFB7" w:rsidR="002F523C" w:rsidRPr="002F523C" w:rsidRDefault="006D75CA" w:rsidP="006D75CA">
                      <w:pPr>
                        <w:jc w:val="center"/>
                        <w:rPr>
                          <w:b/>
                          <w:color w:val="002060"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2 de enero </w:t>
                      </w:r>
                      <w:r w:rsidR="002F523C" w:rsidRPr="002F523C">
                        <w:rPr>
                          <w:b/>
                          <w:color w:val="002060"/>
                        </w:rPr>
                        <w:t>de 202</w:t>
                      </w:r>
                      <w:r>
                        <w:rPr>
                          <w:b/>
                          <w:color w:val="002060"/>
                        </w:rP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F326D8" w14:textId="0E4168C1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C8756F3" w14:textId="657488B4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066346A" w14:textId="00C5BF33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AF55269" w14:textId="3BB80B81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3623734" w14:textId="2484B287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1B67724" w14:textId="6E580827" w:rsidR="002F523C" w:rsidRDefault="002F523C" w:rsidP="002F523C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7492D32" w14:textId="77777777" w:rsidR="00FE3462" w:rsidRDefault="00FE3462" w:rsidP="00FE34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Garantizarán sana convivencia</w:t>
      </w:r>
    </w:p>
    <w:p w14:paraId="5D57B9FE" w14:textId="77777777" w:rsidR="00FE3462" w:rsidRPr="00E7534D" w:rsidRDefault="00FE3462" w:rsidP="00FE3462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9873585" w14:textId="77777777" w:rsidR="00FE3462" w:rsidRDefault="00FE3462" w:rsidP="00FE3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Finalmente, el subsecretario de Convivencia y Derechos Humanos, Yessid Guerrero, precisó que el personal de esta dependencia actuará bajo la figura de gestores de convivencia con el fin de evitar riñas dentro de las plazas y lugares donde se llevarán a cabo los eventos oficiales del Carnaval.</w:t>
      </w:r>
    </w:p>
    <w:p w14:paraId="231CE68A" w14:textId="77777777" w:rsidR="00FE3462" w:rsidRDefault="00FE3462" w:rsidP="00FE346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AE7A036" w14:textId="26C510F4" w:rsidR="004455E4" w:rsidRPr="002F523C" w:rsidRDefault="00FE3462" w:rsidP="00FE3462">
      <w:pPr>
        <w:pStyle w:val="Sinespaciado"/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“Además de brindar el apoyo logístico a Corpocarnaval en los ingresos a los distintos escenarios artísticos y musicales, donde se verificarán los carnés de vacunación y el uso de tapabocas, los funcionarios serán garantes de la sana convivencia, a través de la generación de diálogo constante, lo que nos permitirá disminuir cualquier clase de confrontación”, concluyó</w:t>
      </w:r>
    </w:p>
    <w:sectPr w:rsidR="004455E4" w:rsidRPr="002F523C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A24"/>
    <w:rsid w:val="00012A73"/>
    <w:rsid w:val="00036D05"/>
    <w:rsid w:val="000D317F"/>
    <w:rsid w:val="000E0D05"/>
    <w:rsid w:val="001C26C9"/>
    <w:rsid w:val="00210176"/>
    <w:rsid w:val="002575C2"/>
    <w:rsid w:val="00282489"/>
    <w:rsid w:val="002C33F1"/>
    <w:rsid w:val="002E0A24"/>
    <w:rsid w:val="002F523C"/>
    <w:rsid w:val="00315D48"/>
    <w:rsid w:val="00326711"/>
    <w:rsid w:val="0033238D"/>
    <w:rsid w:val="00354B4F"/>
    <w:rsid w:val="003E473D"/>
    <w:rsid w:val="003E5F9E"/>
    <w:rsid w:val="003F04BE"/>
    <w:rsid w:val="0040118E"/>
    <w:rsid w:val="004031B1"/>
    <w:rsid w:val="004455E4"/>
    <w:rsid w:val="004932CC"/>
    <w:rsid w:val="004B713A"/>
    <w:rsid w:val="004C44FB"/>
    <w:rsid w:val="00510C5F"/>
    <w:rsid w:val="00524F85"/>
    <w:rsid w:val="00547A58"/>
    <w:rsid w:val="00566489"/>
    <w:rsid w:val="005C655F"/>
    <w:rsid w:val="006046A0"/>
    <w:rsid w:val="00604F67"/>
    <w:rsid w:val="0065558C"/>
    <w:rsid w:val="006632CC"/>
    <w:rsid w:val="00674508"/>
    <w:rsid w:val="006845AF"/>
    <w:rsid w:val="006D75CA"/>
    <w:rsid w:val="006F2EEE"/>
    <w:rsid w:val="00703343"/>
    <w:rsid w:val="00717EED"/>
    <w:rsid w:val="00724B81"/>
    <w:rsid w:val="00725ADD"/>
    <w:rsid w:val="0076256D"/>
    <w:rsid w:val="00776C20"/>
    <w:rsid w:val="007E5FC5"/>
    <w:rsid w:val="00804E05"/>
    <w:rsid w:val="00830C81"/>
    <w:rsid w:val="00832A6C"/>
    <w:rsid w:val="00855177"/>
    <w:rsid w:val="00856624"/>
    <w:rsid w:val="00890882"/>
    <w:rsid w:val="008A1D33"/>
    <w:rsid w:val="00927207"/>
    <w:rsid w:val="00963E0D"/>
    <w:rsid w:val="00A3479C"/>
    <w:rsid w:val="00A74E4F"/>
    <w:rsid w:val="00B017D3"/>
    <w:rsid w:val="00B506DD"/>
    <w:rsid w:val="00B75064"/>
    <w:rsid w:val="00B82196"/>
    <w:rsid w:val="00CA0CA4"/>
    <w:rsid w:val="00CB1DD8"/>
    <w:rsid w:val="00CF6581"/>
    <w:rsid w:val="00D02217"/>
    <w:rsid w:val="00D06223"/>
    <w:rsid w:val="00D45DE2"/>
    <w:rsid w:val="00D469B3"/>
    <w:rsid w:val="00DA2A8F"/>
    <w:rsid w:val="00E241DB"/>
    <w:rsid w:val="00E36ECB"/>
    <w:rsid w:val="00E52EE5"/>
    <w:rsid w:val="00EF6EC5"/>
    <w:rsid w:val="00F21BDF"/>
    <w:rsid w:val="00F40203"/>
    <w:rsid w:val="00FB5D33"/>
    <w:rsid w:val="00FB7B2B"/>
    <w:rsid w:val="00FC2BF9"/>
    <w:rsid w:val="00FC625F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RedeS</cp:lastModifiedBy>
  <cp:revision>2</cp:revision>
  <cp:lastPrinted>2021-12-07T03:14:00Z</cp:lastPrinted>
  <dcterms:created xsi:type="dcterms:W3CDTF">2022-01-02T23:32:00Z</dcterms:created>
  <dcterms:modified xsi:type="dcterms:W3CDTF">2022-01-02T23:32:00Z</dcterms:modified>
</cp:coreProperties>
</file>