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30BDD1BC" w:rsidR="002E0A24" w:rsidRDefault="004C44FB">
      <w:pPr>
        <w:ind w:left="7080" w:firstLine="707"/>
      </w:pPr>
      <w:r>
        <w:rPr>
          <w:b/>
          <w:color w:val="FFFFFF"/>
        </w:rPr>
        <w:t xml:space="preserve">      </w:t>
      </w:r>
      <w:r w:rsidR="00315D48">
        <w:rPr>
          <w:b/>
          <w:color w:val="FFFFFF"/>
        </w:rPr>
        <w:t xml:space="preserve">No. </w:t>
      </w:r>
      <w:r w:rsidR="00EF6EC5">
        <w:rPr>
          <w:noProof/>
        </w:rPr>
        <w:drawing>
          <wp:anchor distT="0" distB="0" distL="0" distR="0" simplePos="0" relativeHeight="251658240" behindDoc="1" locked="0" layoutInCell="1" hidden="0" allowOverlap="1" wp14:anchorId="7A32541D" wp14:editId="7AA6A70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BE0B0A">
        <w:rPr>
          <w:b/>
          <w:color w:val="FFFFFF"/>
        </w:rPr>
        <w:t>023</w:t>
      </w:r>
    </w:p>
    <w:p w14:paraId="56721806" w14:textId="3D9F30C3" w:rsidR="002E0A24" w:rsidRDefault="00BE0B0A" w:rsidP="00804E05">
      <w:pPr>
        <w:ind w:left="6663" w:right="-283"/>
        <w:jc w:val="center"/>
        <w:rPr>
          <w:b/>
          <w:color w:val="FFFFFF"/>
        </w:rPr>
      </w:pPr>
      <w:r>
        <w:rPr>
          <w:b/>
          <w:color w:val="002060"/>
        </w:rPr>
        <w:t>8</w:t>
      </w:r>
      <w:bookmarkStart w:id="0" w:name="_GoBack"/>
      <w:bookmarkEnd w:id="0"/>
      <w:r w:rsidR="006D75CA">
        <w:rPr>
          <w:b/>
          <w:color w:val="002060"/>
        </w:rPr>
        <w:t xml:space="preserve"> de enero de </w:t>
      </w:r>
      <w:r w:rsidR="00EF6EC5">
        <w:rPr>
          <w:b/>
          <w:color w:val="002060"/>
        </w:rPr>
        <w:t>202</w:t>
      </w:r>
      <w:r w:rsidR="006D75CA">
        <w:rPr>
          <w:b/>
          <w:color w:val="002060"/>
        </w:rPr>
        <w:t>2</w:t>
      </w:r>
    </w:p>
    <w:p w14:paraId="72107C70" w14:textId="77777777" w:rsidR="002E0A24" w:rsidRDefault="002E0A24">
      <w:pPr>
        <w:ind w:left="7080"/>
        <w:rPr>
          <w:b/>
          <w:color w:val="FFFFFF"/>
        </w:rPr>
      </w:pPr>
    </w:p>
    <w:p w14:paraId="62FB7C07" w14:textId="77777777" w:rsidR="002F523C" w:rsidRDefault="002F523C" w:rsidP="002F523C">
      <w:pPr>
        <w:pStyle w:val="Sinespaciado"/>
        <w:jc w:val="center"/>
        <w:rPr>
          <w:rFonts w:ascii="Arial" w:eastAsia="Calibri" w:hAnsi="Arial" w:cs="Arial"/>
          <w:b/>
          <w:sz w:val="24"/>
          <w:lang w:eastAsia="es-CO"/>
        </w:rPr>
      </w:pPr>
    </w:p>
    <w:p w14:paraId="699A9059" w14:textId="77777777" w:rsidR="00BE0B0A" w:rsidRPr="00403E3A" w:rsidRDefault="00BE0B0A" w:rsidP="00BE0B0A">
      <w:pPr>
        <w:spacing w:line="240" w:lineRule="auto"/>
        <w:jc w:val="center"/>
        <w:rPr>
          <w:rFonts w:ascii="Arial" w:hAnsi="Arial" w:cs="Arial"/>
          <w:b/>
          <w:sz w:val="24"/>
          <w:szCs w:val="24"/>
        </w:rPr>
      </w:pPr>
      <w:r w:rsidRPr="00403E3A">
        <w:rPr>
          <w:rFonts w:ascii="Arial" w:hAnsi="Arial" w:cs="Arial"/>
          <w:b/>
          <w:sz w:val="24"/>
          <w:szCs w:val="24"/>
        </w:rPr>
        <w:t>ALCALDÍA DE PASTO MANTIENE CONTROLES Y CAMPAÑAS CÍVICAS PARA DISFRUTAR DEL CARNAVAL DE NEGROS Y BLANCOS CON RESPONSABILIDAD Y SEGURIDAD</w:t>
      </w:r>
    </w:p>
    <w:p w14:paraId="69A08B56" w14:textId="77777777" w:rsidR="00BE0B0A" w:rsidRPr="00403E3A" w:rsidRDefault="00BE0B0A" w:rsidP="00BE0B0A">
      <w:pPr>
        <w:spacing w:line="240" w:lineRule="auto"/>
        <w:jc w:val="both"/>
        <w:rPr>
          <w:rFonts w:ascii="Arial" w:hAnsi="Arial" w:cs="Arial"/>
          <w:sz w:val="24"/>
          <w:szCs w:val="24"/>
        </w:rPr>
      </w:pPr>
      <w:r w:rsidRPr="00403E3A">
        <w:rPr>
          <w:rFonts w:ascii="Arial" w:hAnsi="Arial" w:cs="Arial"/>
          <w:sz w:val="24"/>
          <w:szCs w:val="24"/>
        </w:rPr>
        <w:t>Artesanos, artistas, danzantes y músicos cumplieron el tercer día de exposición de los motivos del Carnaval de Negros y Blancos sobre el Paseo Carnaval de la Carrera 27 y, desde las diferentes dependencias de la Alcaldía Municipal, se mantiene el trabajo en equipo, el apoyo a los operativos de control y las campañas de prevención que permiten reducir las cifras de contagios por covid-19, proteger la vida y disfrutar la fiesta de manera segura.</w:t>
      </w:r>
    </w:p>
    <w:p w14:paraId="4F0E4D64" w14:textId="77777777" w:rsidR="00BE0B0A" w:rsidRPr="00403E3A" w:rsidRDefault="00BE0B0A" w:rsidP="00BE0B0A">
      <w:pPr>
        <w:spacing w:line="240" w:lineRule="auto"/>
        <w:jc w:val="both"/>
        <w:rPr>
          <w:rFonts w:ascii="Arial" w:hAnsi="Arial" w:cs="Arial"/>
          <w:sz w:val="24"/>
          <w:szCs w:val="24"/>
        </w:rPr>
      </w:pPr>
      <w:r w:rsidRPr="00403E3A">
        <w:rPr>
          <w:rFonts w:ascii="Arial" w:hAnsi="Arial" w:cs="Arial"/>
          <w:sz w:val="24"/>
          <w:szCs w:val="24"/>
        </w:rPr>
        <w:t>“El Alcalde Germán Chamorro De La Rosa lidera el trabajo articulado de todas las dependencias con el fin de que las medidas adoptadas se cumplan, de manera prioritaria aquellas que exigen control en el ingreso a los eventos programados por Corpocarnaval, donde se verifica el carné de vacunación con esquema completo”, indicó el secretario de Salud, Javier Andrés Ruano González.</w:t>
      </w:r>
    </w:p>
    <w:p w14:paraId="72BBC56C" w14:textId="77777777" w:rsidR="00BE0B0A" w:rsidRPr="00403E3A" w:rsidRDefault="00BE0B0A" w:rsidP="00BE0B0A">
      <w:pPr>
        <w:spacing w:line="240" w:lineRule="auto"/>
        <w:jc w:val="both"/>
        <w:rPr>
          <w:rFonts w:ascii="Arial" w:hAnsi="Arial" w:cs="Arial"/>
          <w:sz w:val="24"/>
          <w:szCs w:val="24"/>
        </w:rPr>
      </w:pPr>
      <w:r w:rsidRPr="00403E3A">
        <w:rPr>
          <w:rFonts w:ascii="Arial" w:hAnsi="Arial" w:cs="Arial"/>
          <w:sz w:val="24"/>
          <w:szCs w:val="24"/>
        </w:rPr>
        <w:t xml:space="preserve">Desde el 20 de diciembre el Ministro de Salud, Fernando Ruiz, anunció el cuarto pico de la pandemia, pero a pesar de ello, y de la presencia de la variante </w:t>
      </w:r>
      <w:proofErr w:type="spellStart"/>
      <w:r w:rsidRPr="00403E3A">
        <w:rPr>
          <w:rFonts w:ascii="Arial" w:hAnsi="Arial" w:cs="Arial"/>
          <w:sz w:val="24"/>
          <w:szCs w:val="24"/>
        </w:rPr>
        <w:t>Ómicron</w:t>
      </w:r>
      <w:proofErr w:type="spellEnd"/>
      <w:r w:rsidRPr="00403E3A">
        <w:rPr>
          <w:rFonts w:ascii="Arial" w:hAnsi="Arial" w:cs="Arial"/>
          <w:sz w:val="24"/>
          <w:szCs w:val="24"/>
        </w:rPr>
        <w:t>, el funcionario reportó: “Si bien es cierto los contagios aumentan en Pasto, los casos de personas recuperadas también están en crecimiento y llevamos 30 días sin personas fallecidas por causa del covid-19.</w:t>
      </w:r>
    </w:p>
    <w:p w14:paraId="2891C71B" w14:textId="77777777" w:rsidR="00BE0B0A" w:rsidRPr="00403E3A" w:rsidRDefault="00BE0B0A" w:rsidP="00BE0B0A">
      <w:pPr>
        <w:spacing w:line="240" w:lineRule="auto"/>
        <w:jc w:val="both"/>
        <w:rPr>
          <w:rFonts w:ascii="Arial" w:hAnsi="Arial" w:cs="Arial"/>
          <w:sz w:val="24"/>
          <w:szCs w:val="24"/>
        </w:rPr>
      </w:pPr>
      <w:r w:rsidRPr="00403E3A">
        <w:rPr>
          <w:rFonts w:ascii="Arial" w:hAnsi="Arial" w:cs="Arial"/>
          <w:sz w:val="24"/>
          <w:szCs w:val="24"/>
        </w:rPr>
        <w:t xml:space="preserve">En cuanto al tema del aumento de la ocupación de camas en las Unidades de Cuidados Intensivos (UCI), el secretario explicó que: “Estamos en un 68% de ocupación porque en la ciudad se reciben pacientes provenientes de diferentes municipios”. </w:t>
      </w:r>
    </w:p>
    <w:p w14:paraId="7B902ED9" w14:textId="77777777" w:rsidR="00BE0B0A" w:rsidRPr="00403E3A" w:rsidRDefault="00BE0B0A" w:rsidP="00BE0B0A">
      <w:pPr>
        <w:spacing w:line="240" w:lineRule="auto"/>
        <w:jc w:val="both"/>
        <w:rPr>
          <w:rFonts w:ascii="Arial" w:hAnsi="Arial" w:cs="Arial"/>
          <w:sz w:val="24"/>
          <w:szCs w:val="24"/>
        </w:rPr>
      </w:pPr>
      <w:r w:rsidRPr="00403E3A">
        <w:rPr>
          <w:rFonts w:ascii="Arial" w:hAnsi="Arial" w:cs="Arial"/>
          <w:sz w:val="24"/>
          <w:szCs w:val="24"/>
        </w:rPr>
        <w:t xml:space="preserve">Finalmente aclaró que: “Es importante saber que las medidas de vacunación son eficientes y tenemos en el municipio lo que se conoce como inmunidad hibrida, debido a que a la fecha el 88% de la población se encuentra vacunada con una dosis y 66% con dos dosis”. </w:t>
      </w:r>
    </w:p>
    <w:p w14:paraId="65622514" w14:textId="77777777" w:rsidR="00BE0B0A" w:rsidRPr="00403E3A" w:rsidRDefault="00BE0B0A" w:rsidP="00BE0B0A">
      <w:pPr>
        <w:spacing w:line="240" w:lineRule="auto"/>
        <w:jc w:val="both"/>
        <w:rPr>
          <w:rFonts w:ascii="Arial" w:hAnsi="Arial" w:cs="Arial"/>
          <w:sz w:val="24"/>
          <w:szCs w:val="24"/>
        </w:rPr>
      </w:pPr>
      <w:r w:rsidRPr="00403E3A">
        <w:rPr>
          <w:rFonts w:ascii="Arial" w:hAnsi="Arial" w:cs="Arial"/>
          <w:sz w:val="24"/>
          <w:szCs w:val="24"/>
        </w:rPr>
        <w:t>El Carnaval de Negros y Blancos en su versión 2022 se ha considerado exitoso, propios y turistas han destacado los métodos de control y los planes de seguridad para poder disfrutar del Patrimonio Cultural Inmaterial de la Humanidad en cada uno de los escenarios musicales, culturales y gastronómicos.</w:t>
      </w:r>
    </w:p>
    <w:p w14:paraId="4FBD912A" w14:textId="3676C5F6" w:rsidR="006D75CA" w:rsidRDefault="006D75CA" w:rsidP="00315D48">
      <w:pPr>
        <w:pStyle w:val="Sinespaciado"/>
        <w:spacing w:line="276" w:lineRule="auto"/>
        <w:jc w:val="both"/>
        <w:rPr>
          <w:rFonts w:ascii="Arial" w:hAnsi="Arial" w:cs="Arial"/>
          <w:sz w:val="24"/>
          <w:szCs w:val="24"/>
        </w:rPr>
      </w:pPr>
    </w:p>
    <w:p w14:paraId="05952FB5" w14:textId="4753F537" w:rsidR="006D75CA" w:rsidRDefault="006D75CA" w:rsidP="00315D48">
      <w:pPr>
        <w:pStyle w:val="Sinespaciado"/>
        <w:spacing w:line="276" w:lineRule="auto"/>
        <w:jc w:val="both"/>
        <w:rPr>
          <w:rFonts w:ascii="Arial" w:hAnsi="Arial" w:cs="Arial"/>
          <w:sz w:val="24"/>
          <w:szCs w:val="24"/>
        </w:rPr>
      </w:pPr>
    </w:p>
    <w:p w14:paraId="60EE7B61" w14:textId="77777777" w:rsidR="006D75CA" w:rsidRPr="00706660" w:rsidRDefault="006D75CA" w:rsidP="00315D48">
      <w:pPr>
        <w:pStyle w:val="Sinespaciado"/>
        <w:spacing w:line="276" w:lineRule="auto"/>
        <w:jc w:val="both"/>
        <w:rPr>
          <w:rFonts w:ascii="Arial" w:hAnsi="Arial" w:cs="Arial"/>
          <w:sz w:val="24"/>
          <w:szCs w:val="24"/>
        </w:rPr>
      </w:pPr>
    </w:p>
    <w:p w14:paraId="073FDCAB" w14:textId="77777777" w:rsidR="002F523C" w:rsidRPr="002F523C" w:rsidRDefault="002F523C" w:rsidP="002F523C">
      <w:pPr>
        <w:pStyle w:val="Sinespaciado"/>
        <w:spacing w:line="276" w:lineRule="auto"/>
        <w:jc w:val="both"/>
        <w:rPr>
          <w:rFonts w:ascii="Arial" w:hAnsi="Arial" w:cs="Arial"/>
          <w:sz w:val="24"/>
          <w:szCs w:val="24"/>
        </w:rPr>
      </w:pPr>
    </w:p>
    <w:p w14:paraId="7D8D8E11" w14:textId="77777777" w:rsidR="002F523C" w:rsidRDefault="002F523C" w:rsidP="002F523C">
      <w:pPr>
        <w:pStyle w:val="Sinespaciado"/>
        <w:spacing w:line="276" w:lineRule="auto"/>
        <w:jc w:val="both"/>
        <w:rPr>
          <w:rFonts w:ascii="Arial" w:hAnsi="Arial" w:cs="Arial"/>
          <w:sz w:val="24"/>
          <w:szCs w:val="24"/>
        </w:rPr>
      </w:pPr>
    </w:p>
    <w:p w14:paraId="65F326D8" w14:textId="1A70D930" w:rsidR="002F523C" w:rsidRDefault="001C26C9" w:rsidP="002F523C">
      <w:pPr>
        <w:pStyle w:val="Sinespaciado"/>
        <w:spacing w:line="276" w:lineRule="auto"/>
        <w:jc w:val="both"/>
        <w:rPr>
          <w:rFonts w:ascii="Arial" w:hAnsi="Arial" w:cs="Arial"/>
          <w:sz w:val="24"/>
          <w:szCs w:val="24"/>
        </w:rPr>
      </w:pPr>
      <w:r w:rsidRPr="002F523C">
        <w:rPr>
          <w:rFonts w:ascii="Arial" w:hAnsi="Arial" w:cs="Arial"/>
          <w:noProof/>
          <w:sz w:val="24"/>
          <w:szCs w:val="24"/>
          <w:lang w:eastAsia="es-CO"/>
        </w:rPr>
        <w:lastRenderedPageBreak/>
        <mc:AlternateContent>
          <mc:Choice Requires="wps">
            <w:drawing>
              <wp:anchor distT="45720" distB="45720" distL="114300" distR="114300" simplePos="0" relativeHeight="251662336" behindDoc="0" locked="0" layoutInCell="1" allowOverlap="1" wp14:anchorId="056172DF" wp14:editId="5F789306">
                <wp:simplePos x="0" y="0"/>
                <wp:positionH relativeFrom="margin">
                  <wp:posOffset>4966335</wp:posOffset>
                </wp:positionH>
                <wp:positionV relativeFrom="margin">
                  <wp:posOffset>24130</wp:posOffset>
                </wp:positionV>
                <wp:extent cx="70485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404620"/>
                        </a:xfrm>
                        <a:prstGeom prst="rect">
                          <a:avLst/>
                        </a:prstGeom>
                        <a:noFill/>
                        <a:ln w="9525">
                          <a:noFill/>
                          <a:miter lim="800000"/>
                          <a:headEnd/>
                          <a:tailEnd/>
                        </a:ln>
                      </wps:spPr>
                      <wps:txbx>
                        <w:txbxContent>
                          <w:p w14:paraId="5792B480" w14:textId="15B6F4DA" w:rsidR="002F523C" w:rsidRPr="002F523C" w:rsidRDefault="00315D48" w:rsidP="002F523C">
                            <w:pPr>
                              <w:jc w:val="center"/>
                              <w:rPr>
                                <w:b/>
                                <w:color w:val="FFFFFF" w:themeColor="background1"/>
                              </w:rPr>
                            </w:pPr>
                            <w:r>
                              <w:rPr>
                                <w:b/>
                                <w:color w:val="FFFFFF" w:themeColor="background1"/>
                              </w:rPr>
                              <w:t xml:space="preserve">No. </w:t>
                            </w:r>
                            <w:r w:rsidR="00BE0B0A">
                              <w:rPr>
                                <w:b/>
                                <w:color w:val="FFFFFF" w:themeColor="background1"/>
                              </w:rPr>
                              <w:t>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6172DF" id="_x0000_t202" coordsize="21600,21600" o:spt="202" path="m,l,21600r21600,l21600,xe">
                <v:stroke joinstyle="miter"/>
                <v:path gradientshapeok="t" o:connecttype="rect"/>
              </v:shapetype>
              <v:shape id="Cuadro de texto 2" o:spid="_x0000_s1026" type="#_x0000_t202" style="position:absolute;left:0;text-align:left;margin-left:391.05pt;margin-top:1.9pt;width:55.5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" filled="f" stroked="f">
                <v:textbox style="mso-fit-shape-to-text:t">
                  <w:txbxContent>
                    <w:p w14:paraId="5792B480" w14:textId="15B6F4DA" w:rsidR="002F523C" w:rsidRPr="002F523C" w:rsidRDefault="00315D48" w:rsidP="002F523C">
                      <w:pPr>
                        <w:jc w:val="center"/>
                        <w:rPr>
                          <w:b/>
                          <w:color w:val="FFFFFF" w:themeColor="background1"/>
                        </w:rPr>
                      </w:pPr>
                      <w:r>
                        <w:rPr>
                          <w:b/>
                          <w:color w:val="FFFFFF" w:themeColor="background1"/>
                        </w:rPr>
                        <w:t xml:space="preserve">No. </w:t>
                      </w:r>
                      <w:r w:rsidR="00BE0B0A">
                        <w:rPr>
                          <w:b/>
                          <w:color w:val="FFFFFF" w:themeColor="background1"/>
                        </w:rPr>
                        <w:t>023</w:t>
                      </w:r>
                    </w:p>
                  </w:txbxContent>
                </v:textbox>
                <w10:wrap type="square" anchorx="margin" anchory="margin"/>
              </v:shape>
            </w:pict>
          </mc:Fallback>
        </mc:AlternateContent>
      </w:r>
      <w:r>
        <w:rPr>
          <w:noProof/>
          <w:lang w:eastAsia="es-CO"/>
        </w:rPr>
        <w:drawing>
          <wp:anchor distT="0" distB="0" distL="0" distR="0" simplePos="0" relativeHeight="251660288" behindDoc="1" locked="0" layoutInCell="1" hidden="0" allowOverlap="1" wp14:anchorId="6567B366" wp14:editId="69FB4DDD">
            <wp:simplePos x="0" y="0"/>
            <wp:positionH relativeFrom="column">
              <wp:posOffset>-1066800</wp:posOffset>
            </wp:positionH>
            <wp:positionV relativeFrom="paragraph">
              <wp:posOffset>-1131570</wp:posOffset>
            </wp:positionV>
            <wp:extent cx="7991152" cy="1040641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p>
    <w:p w14:paraId="1C8756F3" w14:textId="7648BC9C" w:rsidR="002F523C" w:rsidRDefault="001C26C9" w:rsidP="002F523C">
      <w:pPr>
        <w:pStyle w:val="Sinespaciado"/>
        <w:spacing w:line="276" w:lineRule="auto"/>
        <w:jc w:val="both"/>
        <w:rPr>
          <w:rFonts w:ascii="Arial" w:hAnsi="Arial" w:cs="Arial"/>
          <w:sz w:val="24"/>
          <w:szCs w:val="24"/>
        </w:rPr>
      </w:pPr>
      <w:r w:rsidRPr="002F523C">
        <w:rPr>
          <w:rFonts w:ascii="Arial" w:hAnsi="Arial" w:cs="Arial"/>
          <w:noProof/>
          <w:sz w:val="24"/>
          <w:szCs w:val="24"/>
          <w:lang w:eastAsia="es-CO"/>
        </w:rPr>
        <mc:AlternateContent>
          <mc:Choice Requires="wps">
            <w:drawing>
              <wp:anchor distT="45720" distB="45720" distL="114300" distR="114300" simplePos="0" relativeHeight="251664384" behindDoc="0" locked="0" layoutInCell="1" allowOverlap="1" wp14:anchorId="2568D37F" wp14:editId="0F403A61">
                <wp:simplePos x="0" y="0"/>
                <wp:positionH relativeFrom="column">
                  <wp:posOffset>4225290</wp:posOffset>
                </wp:positionH>
                <wp:positionV relativeFrom="paragraph">
                  <wp:posOffset>144780</wp:posOffset>
                </wp:positionV>
                <wp:extent cx="1619250" cy="1404620"/>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04620"/>
                        </a:xfrm>
                        <a:prstGeom prst="rect">
                          <a:avLst/>
                        </a:prstGeom>
                        <a:noFill/>
                        <a:ln w="9525">
                          <a:noFill/>
                          <a:miter lim="800000"/>
                          <a:headEnd/>
                          <a:tailEnd/>
                        </a:ln>
                      </wps:spPr>
                      <wps:txbx>
                        <w:txbxContent>
                          <w:p w14:paraId="033D250C" w14:textId="631CDE1C" w:rsidR="002F523C" w:rsidRPr="002F523C" w:rsidRDefault="00BE0B0A" w:rsidP="006D75CA">
                            <w:pPr>
                              <w:jc w:val="center"/>
                              <w:rPr>
                                <w:b/>
                                <w:color w:val="002060"/>
                              </w:rPr>
                            </w:pPr>
                            <w:r>
                              <w:rPr>
                                <w:b/>
                                <w:color w:val="002060"/>
                              </w:rPr>
                              <w:t>8</w:t>
                            </w:r>
                            <w:r w:rsidR="006D75CA">
                              <w:rPr>
                                <w:b/>
                                <w:color w:val="002060"/>
                              </w:rPr>
                              <w:t xml:space="preserve"> de enero </w:t>
                            </w:r>
                            <w:r w:rsidR="002F523C" w:rsidRPr="002F523C">
                              <w:rPr>
                                <w:b/>
                                <w:color w:val="002060"/>
                              </w:rPr>
                              <w:t>de 202</w:t>
                            </w:r>
                            <w:r w:rsidR="006D75CA">
                              <w:rPr>
                                <w:b/>
                                <w:color w:val="00206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68D37F" id="_x0000_s1027" type="#_x0000_t202" style="position:absolute;left:0;text-align:left;margin-left:332.7pt;margin-top:11.4pt;width:12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" filled="f" stroked="f">
                <v:textbox style="mso-fit-shape-to-text:t">
                  <w:txbxContent>
                    <w:p w14:paraId="033D250C" w14:textId="631CDE1C" w:rsidR="002F523C" w:rsidRPr="002F523C" w:rsidRDefault="00BE0B0A" w:rsidP="006D75CA">
                      <w:pPr>
                        <w:jc w:val="center"/>
                        <w:rPr>
                          <w:b/>
                          <w:color w:val="002060"/>
                        </w:rPr>
                      </w:pPr>
                      <w:r>
                        <w:rPr>
                          <w:b/>
                          <w:color w:val="002060"/>
                        </w:rPr>
                        <w:t>8</w:t>
                      </w:r>
                      <w:r w:rsidR="006D75CA">
                        <w:rPr>
                          <w:b/>
                          <w:color w:val="002060"/>
                        </w:rPr>
                        <w:t xml:space="preserve"> de enero </w:t>
                      </w:r>
                      <w:r w:rsidR="002F523C" w:rsidRPr="002F523C">
                        <w:rPr>
                          <w:b/>
                          <w:color w:val="002060"/>
                        </w:rPr>
                        <w:t>de 202</w:t>
                      </w:r>
                      <w:r w:rsidR="006D75CA">
                        <w:rPr>
                          <w:b/>
                          <w:color w:val="002060"/>
                        </w:rPr>
                        <w:t>2</w:t>
                      </w:r>
                    </w:p>
                  </w:txbxContent>
                </v:textbox>
                <w10:wrap type="square"/>
              </v:shape>
            </w:pict>
          </mc:Fallback>
        </mc:AlternateContent>
      </w:r>
    </w:p>
    <w:p w14:paraId="4066346A" w14:textId="00C5BF33" w:rsidR="002F523C" w:rsidRDefault="002F523C" w:rsidP="002F523C">
      <w:pPr>
        <w:pStyle w:val="Sinespaciado"/>
        <w:spacing w:line="276" w:lineRule="auto"/>
        <w:jc w:val="both"/>
        <w:rPr>
          <w:rFonts w:ascii="Arial" w:hAnsi="Arial" w:cs="Arial"/>
          <w:sz w:val="24"/>
          <w:szCs w:val="24"/>
        </w:rPr>
      </w:pPr>
    </w:p>
    <w:p w14:paraId="0AF55269" w14:textId="3BB80B81" w:rsidR="002F523C" w:rsidRDefault="002F523C" w:rsidP="002F523C">
      <w:pPr>
        <w:pStyle w:val="Sinespaciado"/>
        <w:spacing w:line="276" w:lineRule="auto"/>
        <w:jc w:val="both"/>
        <w:rPr>
          <w:rFonts w:ascii="Arial" w:hAnsi="Arial" w:cs="Arial"/>
          <w:sz w:val="24"/>
          <w:szCs w:val="24"/>
        </w:rPr>
      </w:pPr>
    </w:p>
    <w:p w14:paraId="13623734" w14:textId="2484B287" w:rsidR="002F523C" w:rsidRDefault="002F523C" w:rsidP="002F523C">
      <w:pPr>
        <w:pStyle w:val="Sinespaciado"/>
        <w:spacing w:line="276" w:lineRule="auto"/>
        <w:jc w:val="both"/>
        <w:rPr>
          <w:rFonts w:ascii="Arial" w:hAnsi="Arial" w:cs="Arial"/>
          <w:sz w:val="24"/>
          <w:szCs w:val="24"/>
        </w:rPr>
      </w:pPr>
    </w:p>
    <w:p w14:paraId="41B67724" w14:textId="6E580827" w:rsidR="002F523C" w:rsidRDefault="002F523C" w:rsidP="002F523C">
      <w:pPr>
        <w:pStyle w:val="Sinespaciado"/>
        <w:spacing w:line="276" w:lineRule="auto"/>
        <w:jc w:val="both"/>
        <w:rPr>
          <w:rFonts w:ascii="Arial" w:hAnsi="Arial" w:cs="Arial"/>
          <w:sz w:val="24"/>
          <w:szCs w:val="24"/>
        </w:rPr>
      </w:pPr>
    </w:p>
    <w:p w14:paraId="449CF091" w14:textId="77777777" w:rsidR="001C26C9" w:rsidRDefault="001C26C9" w:rsidP="001C26C9">
      <w:pPr>
        <w:pStyle w:val="Prrafodelista"/>
        <w:tabs>
          <w:tab w:val="left" w:pos="5955"/>
        </w:tabs>
        <w:spacing w:after="0" w:line="240" w:lineRule="auto"/>
        <w:jc w:val="both"/>
        <w:rPr>
          <w:rFonts w:ascii="Arial" w:hAnsi="Arial" w:cs="Arial"/>
          <w:sz w:val="24"/>
          <w:szCs w:val="24"/>
          <w:lang w:val="es-CO"/>
        </w:rPr>
      </w:pPr>
    </w:p>
    <w:p w14:paraId="1FD37D70" w14:textId="38567021" w:rsidR="00BE0B0A" w:rsidRDefault="00BE0B0A" w:rsidP="00BE0B0A">
      <w:pPr>
        <w:pStyle w:val="Sinespaciado"/>
        <w:spacing w:line="276" w:lineRule="auto"/>
        <w:jc w:val="both"/>
        <w:rPr>
          <w:rFonts w:ascii="Arial" w:hAnsi="Arial" w:cs="Arial"/>
          <w:sz w:val="24"/>
          <w:szCs w:val="24"/>
        </w:rPr>
      </w:pPr>
      <w:r w:rsidRPr="00BE0B0A">
        <w:rPr>
          <w:rFonts w:ascii="Arial" w:hAnsi="Arial" w:cs="Arial"/>
          <w:sz w:val="24"/>
          <w:szCs w:val="24"/>
        </w:rPr>
        <w:t xml:space="preserve">“La ciudadanía ha respondido con el cumplimiento de los protocolos de bioseguridad, también nos hemos articulado con todas las dependencias de la Administración Municipal, con la Policía y Ejército Nacional para brindar garantías de seguridad dentro de los escenarios del Carnaval y promover la sana convivencia”, indicó el subsecretario de Control, Ricardo Andrés Delgado. </w:t>
      </w:r>
    </w:p>
    <w:p w14:paraId="671874B5" w14:textId="77777777" w:rsidR="00BE0B0A" w:rsidRPr="00BE0B0A" w:rsidRDefault="00BE0B0A" w:rsidP="00BE0B0A">
      <w:pPr>
        <w:pStyle w:val="Sinespaciado"/>
        <w:spacing w:line="276" w:lineRule="auto"/>
        <w:jc w:val="both"/>
        <w:rPr>
          <w:rFonts w:ascii="Arial" w:hAnsi="Arial" w:cs="Arial"/>
          <w:sz w:val="24"/>
          <w:szCs w:val="24"/>
        </w:rPr>
      </w:pPr>
    </w:p>
    <w:p w14:paraId="5AE7A036" w14:textId="0F7FE3E5" w:rsidR="004455E4" w:rsidRPr="002F523C" w:rsidRDefault="00BE0B0A" w:rsidP="00BE0B0A">
      <w:pPr>
        <w:pStyle w:val="Sinespaciado"/>
        <w:spacing w:line="276" w:lineRule="auto"/>
        <w:jc w:val="both"/>
        <w:rPr>
          <w:rFonts w:ascii="Arial" w:hAnsi="Arial" w:cs="Arial"/>
          <w:sz w:val="24"/>
        </w:rPr>
      </w:pPr>
      <w:r w:rsidRPr="00BE0B0A">
        <w:rPr>
          <w:rFonts w:ascii="Arial" w:hAnsi="Arial" w:cs="Arial"/>
          <w:sz w:val="24"/>
          <w:szCs w:val="24"/>
        </w:rPr>
        <w:t>“El tema de orden público avanza sin contratiempos, hemos trabajado día y noche para brindar todas las garantías a la ciudadanía. Esto ayuda a que la reactivación económica sea positiva tanto en la zona urbana como rural y que la gente, desde los sectores formal e informal, puedan llevar un sustento a sus familias”, recalcó el funcionario adscrito a la Secretaría de Gobierno.</w:t>
      </w:r>
    </w:p>
    <w:sectPr w:rsidR="004455E4" w:rsidRPr="002F523C">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D317F"/>
    <w:rsid w:val="000E0D05"/>
    <w:rsid w:val="001C26C9"/>
    <w:rsid w:val="00210176"/>
    <w:rsid w:val="002575C2"/>
    <w:rsid w:val="00282489"/>
    <w:rsid w:val="002C33F1"/>
    <w:rsid w:val="002E0A24"/>
    <w:rsid w:val="002F523C"/>
    <w:rsid w:val="00315D48"/>
    <w:rsid w:val="00326711"/>
    <w:rsid w:val="0033238D"/>
    <w:rsid w:val="00354B4F"/>
    <w:rsid w:val="003E473D"/>
    <w:rsid w:val="003E5F9E"/>
    <w:rsid w:val="003F04BE"/>
    <w:rsid w:val="0040118E"/>
    <w:rsid w:val="004031B1"/>
    <w:rsid w:val="004455E4"/>
    <w:rsid w:val="004932CC"/>
    <w:rsid w:val="004B713A"/>
    <w:rsid w:val="004C44FB"/>
    <w:rsid w:val="00510C5F"/>
    <w:rsid w:val="00524F85"/>
    <w:rsid w:val="00547A58"/>
    <w:rsid w:val="00566489"/>
    <w:rsid w:val="005C655F"/>
    <w:rsid w:val="006046A0"/>
    <w:rsid w:val="00604F67"/>
    <w:rsid w:val="0065558C"/>
    <w:rsid w:val="006632CC"/>
    <w:rsid w:val="00674508"/>
    <w:rsid w:val="006845AF"/>
    <w:rsid w:val="006D75CA"/>
    <w:rsid w:val="006F2EEE"/>
    <w:rsid w:val="00703343"/>
    <w:rsid w:val="00717EED"/>
    <w:rsid w:val="00724B81"/>
    <w:rsid w:val="00725ADD"/>
    <w:rsid w:val="0076256D"/>
    <w:rsid w:val="00776C20"/>
    <w:rsid w:val="007E5FC5"/>
    <w:rsid w:val="00804E05"/>
    <w:rsid w:val="00830C81"/>
    <w:rsid w:val="00832A6C"/>
    <w:rsid w:val="00855177"/>
    <w:rsid w:val="00856624"/>
    <w:rsid w:val="00890882"/>
    <w:rsid w:val="008A1D33"/>
    <w:rsid w:val="00927207"/>
    <w:rsid w:val="00963E0D"/>
    <w:rsid w:val="00A3479C"/>
    <w:rsid w:val="00A74E4F"/>
    <w:rsid w:val="00B017D3"/>
    <w:rsid w:val="00B506DD"/>
    <w:rsid w:val="00B75064"/>
    <w:rsid w:val="00B82196"/>
    <w:rsid w:val="00BE0B0A"/>
    <w:rsid w:val="00CA0CA4"/>
    <w:rsid w:val="00CB1DD8"/>
    <w:rsid w:val="00CF6581"/>
    <w:rsid w:val="00D02217"/>
    <w:rsid w:val="00D06223"/>
    <w:rsid w:val="00D45DE2"/>
    <w:rsid w:val="00D469B3"/>
    <w:rsid w:val="00DA2A8F"/>
    <w:rsid w:val="00E241DB"/>
    <w:rsid w:val="00E36ECB"/>
    <w:rsid w:val="00E52EE5"/>
    <w:rsid w:val="00EF6EC5"/>
    <w:rsid w:val="00F21BDF"/>
    <w:rsid w:val="00F40203"/>
    <w:rsid w:val="00FB23E5"/>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2493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2021-12-07T03:14:00Z</cp:lastPrinted>
  <dcterms:created xsi:type="dcterms:W3CDTF">2022-01-09T03:00:00Z</dcterms:created>
  <dcterms:modified xsi:type="dcterms:W3CDTF">2022-01-09T03:00:00Z</dcterms:modified>
</cp:coreProperties>
</file>