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03DC96E4" w:rsidR="002E0A24" w:rsidRDefault="004C44FB">
      <w:pPr>
        <w:ind w:left="7080" w:firstLine="707"/>
      </w:pPr>
      <w:r>
        <w:rPr>
          <w:b/>
          <w:color w:val="FFFFFF"/>
        </w:rPr>
        <w:t xml:space="preserve">      </w:t>
      </w:r>
      <w:r w:rsidR="00315D48">
        <w:rPr>
          <w:b/>
          <w:color w:val="FFFFFF"/>
        </w:rPr>
        <w:t xml:space="preserve">No. </w:t>
      </w:r>
      <w:r w:rsidR="00A24AA8">
        <w:rPr>
          <w:noProof/>
        </w:rPr>
        <w:drawing>
          <wp:anchor distT="0" distB="0" distL="0" distR="0" simplePos="0" relativeHeight="251658240" behindDoc="1" locked="0" layoutInCell="1" hidden="0" allowOverlap="1" wp14:anchorId="7A32541D" wp14:editId="34137D4F">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B8162B">
        <w:rPr>
          <w:b/>
          <w:color w:val="FFFFFF"/>
        </w:rPr>
        <w:t>0</w:t>
      </w:r>
      <w:r w:rsidR="001C26C9">
        <w:rPr>
          <w:b/>
          <w:color w:val="FFFFFF"/>
        </w:rPr>
        <w:t>4</w:t>
      </w:r>
      <w:r w:rsidR="003E356F">
        <w:rPr>
          <w:b/>
          <w:color w:val="FFFFFF"/>
        </w:rPr>
        <w:t>9</w:t>
      </w:r>
    </w:p>
    <w:p w14:paraId="56721806" w14:textId="5C099EC4" w:rsidR="002E0A24" w:rsidRDefault="003E356F" w:rsidP="00804E05">
      <w:pPr>
        <w:ind w:left="6663" w:right="-283"/>
        <w:jc w:val="center"/>
        <w:rPr>
          <w:b/>
          <w:color w:val="FFFFFF"/>
        </w:rPr>
      </w:pPr>
      <w:r>
        <w:rPr>
          <w:b/>
          <w:color w:val="002060"/>
        </w:rPr>
        <w:t>2 de febrero</w:t>
      </w:r>
      <w:r w:rsidR="006D75CA">
        <w:rPr>
          <w:b/>
          <w:color w:val="002060"/>
        </w:rPr>
        <w:t xml:space="preserve"> 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67AEB346" w14:textId="77777777" w:rsidR="00B8162B" w:rsidRDefault="00B8162B" w:rsidP="00B8162B">
      <w:pPr>
        <w:pStyle w:val="Sinespaciado"/>
        <w:jc w:val="center"/>
        <w:rPr>
          <w:rFonts w:ascii="Arial" w:eastAsia="Calibri" w:hAnsi="Arial" w:cs="Arial"/>
          <w:b/>
          <w:sz w:val="24"/>
          <w:szCs w:val="24"/>
          <w:lang w:eastAsia="es-CO"/>
        </w:rPr>
      </w:pPr>
    </w:p>
    <w:p w14:paraId="0B21FC8F" w14:textId="77777777" w:rsidR="003E356F" w:rsidRDefault="003E356F" w:rsidP="003E356F">
      <w:pPr>
        <w:jc w:val="center"/>
        <w:rPr>
          <w:rFonts w:ascii="Arial" w:hAnsi="Arial" w:cs="Arial"/>
          <w:b/>
          <w:sz w:val="24"/>
          <w:szCs w:val="24"/>
          <w:lang w:val="es-ES"/>
        </w:rPr>
      </w:pPr>
    </w:p>
    <w:p w14:paraId="5E4DEE0F" w14:textId="6BF0ACCC" w:rsidR="003E356F" w:rsidRPr="008825D9" w:rsidRDefault="003E356F" w:rsidP="003E356F">
      <w:pPr>
        <w:jc w:val="center"/>
        <w:rPr>
          <w:rFonts w:ascii="Arial" w:hAnsi="Arial" w:cs="Arial"/>
          <w:b/>
          <w:sz w:val="24"/>
          <w:szCs w:val="24"/>
          <w:lang w:val="es-ES"/>
        </w:rPr>
      </w:pPr>
      <w:r w:rsidRPr="008825D9">
        <w:rPr>
          <w:rFonts w:ascii="Arial" w:hAnsi="Arial" w:cs="Arial"/>
          <w:b/>
          <w:sz w:val="24"/>
          <w:szCs w:val="24"/>
          <w:lang w:val="es-ES"/>
        </w:rPr>
        <w:t xml:space="preserve">PRESTADORES DE SERVICIOS TURÍSTICOS </w:t>
      </w:r>
      <w:r>
        <w:rPr>
          <w:rFonts w:ascii="Arial" w:hAnsi="Arial" w:cs="Arial"/>
          <w:b/>
          <w:sz w:val="24"/>
          <w:szCs w:val="24"/>
          <w:lang w:val="es-ES"/>
        </w:rPr>
        <w:t>FUERON CERTIFICADOS</w:t>
      </w:r>
      <w:r w:rsidRPr="008825D9">
        <w:rPr>
          <w:rFonts w:ascii="Arial" w:hAnsi="Arial" w:cs="Arial"/>
          <w:b/>
          <w:sz w:val="24"/>
          <w:szCs w:val="24"/>
          <w:lang w:val="es-ES"/>
        </w:rPr>
        <w:t xml:space="preserve"> EN CURSO</w:t>
      </w:r>
      <w:r>
        <w:rPr>
          <w:rFonts w:ascii="Arial" w:hAnsi="Arial" w:cs="Arial"/>
          <w:b/>
          <w:sz w:val="24"/>
          <w:szCs w:val="24"/>
          <w:lang w:val="es-ES"/>
        </w:rPr>
        <w:t xml:space="preserve"> DE CIBERPERIODISMO COMUNITARIO POR EL</w:t>
      </w:r>
      <w:r w:rsidRPr="008825D9">
        <w:rPr>
          <w:rFonts w:ascii="Arial" w:hAnsi="Arial" w:cs="Arial"/>
          <w:b/>
          <w:sz w:val="24"/>
          <w:szCs w:val="24"/>
          <w:lang w:val="es-ES"/>
        </w:rPr>
        <w:t xml:space="preserve"> MINTIC</w:t>
      </w:r>
    </w:p>
    <w:p w14:paraId="6EB29A60" w14:textId="77777777" w:rsidR="003E356F" w:rsidRPr="008825D9" w:rsidRDefault="003E356F" w:rsidP="003E356F">
      <w:pPr>
        <w:jc w:val="both"/>
        <w:rPr>
          <w:rFonts w:ascii="Arial" w:hAnsi="Arial" w:cs="Arial"/>
          <w:sz w:val="24"/>
          <w:szCs w:val="24"/>
          <w:lang w:val="es-ES"/>
        </w:rPr>
      </w:pPr>
      <w:r w:rsidRPr="008825D9">
        <w:rPr>
          <w:rFonts w:ascii="Arial" w:hAnsi="Arial" w:cs="Arial"/>
          <w:sz w:val="24"/>
          <w:szCs w:val="24"/>
          <w:lang w:val="es-ES"/>
        </w:rPr>
        <w:t>Con el fin de fortale</w:t>
      </w:r>
      <w:r>
        <w:rPr>
          <w:rFonts w:ascii="Arial" w:hAnsi="Arial" w:cs="Arial"/>
          <w:sz w:val="24"/>
          <w:szCs w:val="24"/>
          <w:lang w:val="es-ES"/>
        </w:rPr>
        <w:t>cer el turismo en Pasto</w:t>
      </w:r>
      <w:r w:rsidRPr="008825D9">
        <w:rPr>
          <w:rFonts w:ascii="Arial" w:hAnsi="Arial" w:cs="Arial"/>
          <w:sz w:val="24"/>
          <w:szCs w:val="24"/>
          <w:lang w:val="es-ES"/>
        </w:rPr>
        <w:t>, prestadores de servicios turísticos recibieron los diplomas que certifica</w:t>
      </w:r>
      <w:r>
        <w:rPr>
          <w:rFonts w:ascii="Arial" w:hAnsi="Arial" w:cs="Arial"/>
          <w:sz w:val="24"/>
          <w:szCs w:val="24"/>
          <w:lang w:val="es-ES"/>
        </w:rPr>
        <w:t>n</w:t>
      </w:r>
      <w:r w:rsidRPr="008825D9">
        <w:rPr>
          <w:rFonts w:ascii="Arial" w:hAnsi="Arial" w:cs="Arial"/>
          <w:sz w:val="24"/>
          <w:szCs w:val="24"/>
          <w:lang w:val="es-ES"/>
        </w:rPr>
        <w:t xml:space="preserve"> su participación en el curso de ciberperiodismo comunitario, </w:t>
      </w:r>
      <w:r>
        <w:rPr>
          <w:rFonts w:ascii="Arial" w:hAnsi="Arial" w:cs="Arial"/>
          <w:sz w:val="24"/>
          <w:szCs w:val="24"/>
          <w:lang w:val="es-ES"/>
        </w:rPr>
        <w:t xml:space="preserve">ofrecido por el Ministerio de </w:t>
      </w:r>
      <w:r w:rsidRPr="008825D9">
        <w:rPr>
          <w:rFonts w:ascii="Arial" w:hAnsi="Arial" w:cs="Arial"/>
          <w:sz w:val="24"/>
          <w:szCs w:val="24"/>
          <w:lang w:val="es-ES"/>
        </w:rPr>
        <w:t xml:space="preserve">Tecnologías </w:t>
      </w:r>
      <w:r>
        <w:rPr>
          <w:rFonts w:ascii="Arial" w:hAnsi="Arial" w:cs="Arial"/>
          <w:sz w:val="24"/>
          <w:szCs w:val="24"/>
          <w:lang w:val="es-ES"/>
        </w:rPr>
        <w:t>de la</w:t>
      </w:r>
      <w:r w:rsidRPr="008825D9">
        <w:rPr>
          <w:rFonts w:ascii="Arial" w:hAnsi="Arial" w:cs="Arial"/>
          <w:sz w:val="24"/>
          <w:szCs w:val="24"/>
          <w:lang w:val="es-ES"/>
        </w:rPr>
        <w:t xml:space="preserve"> Información y las Comunicaciones. </w:t>
      </w:r>
    </w:p>
    <w:p w14:paraId="54D9486A" w14:textId="77777777" w:rsidR="003E356F" w:rsidRDefault="003E356F" w:rsidP="003E356F">
      <w:pPr>
        <w:jc w:val="both"/>
        <w:rPr>
          <w:rFonts w:ascii="Arial" w:hAnsi="Arial" w:cs="Arial"/>
          <w:sz w:val="24"/>
          <w:szCs w:val="24"/>
          <w:lang w:val="es-ES"/>
        </w:rPr>
      </w:pPr>
      <w:r>
        <w:rPr>
          <w:rFonts w:ascii="Arial" w:hAnsi="Arial" w:cs="Arial"/>
          <w:sz w:val="24"/>
          <w:szCs w:val="24"/>
          <w:lang w:val="es-ES"/>
        </w:rPr>
        <w:t xml:space="preserve">Este proceso, que comenzó en </w:t>
      </w:r>
      <w:r w:rsidRPr="008825D9">
        <w:rPr>
          <w:rFonts w:ascii="Arial" w:hAnsi="Arial" w:cs="Arial"/>
          <w:sz w:val="24"/>
          <w:szCs w:val="24"/>
          <w:lang w:val="es-ES"/>
        </w:rPr>
        <w:t>2021, contó con el apoyo</w:t>
      </w:r>
      <w:r>
        <w:rPr>
          <w:rFonts w:ascii="Arial" w:hAnsi="Arial" w:cs="Arial"/>
          <w:sz w:val="24"/>
          <w:szCs w:val="24"/>
          <w:lang w:val="es-ES"/>
        </w:rPr>
        <w:t xml:space="preserve"> de la Subsecretaría de Turismo</w:t>
      </w:r>
      <w:r w:rsidRPr="008825D9">
        <w:rPr>
          <w:rFonts w:ascii="Arial" w:hAnsi="Arial" w:cs="Arial"/>
          <w:sz w:val="24"/>
          <w:szCs w:val="24"/>
          <w:lang w:val="es-ES"/>
        </w:rPr>
        <w:t xml:space="preserve"> y tuvo como objetivo </w:t>
      </w:r>
      <w:r>
        <w:rPr>
          <w:rFonts w:ascii="Arial" w:hAnsi="Arial" w:cs="Arial"/>
          <w:sz w:val="24"/>
          <w:szCs w:val="24"/>
          <w:lang w:val="es-ES"/>
        </w:rPr>
        <w:t xml:space="preserve">reforzar las capacidades de difusión y promoción de los 17 corregimientos y demás sitios relevantes del municipio. </w:t>
      </w:r>
    </w:p>
    <w:p w14:paraId="2EBBE7F2" w14:textId="77777777" w:rsidR="003E356F" w:rsidRDefault="003E356F" w:rsidP="003E356F">
      <w:pPr>
        <w:jc w:val="both"/>
        <w:rPr>
          <w:rFonts w:ascii="Arial" w:hAnsi="Arial" w:cs="Arial"/>
          <w:sz w:val="24"/>
          <w:szCs w:val="24"/>
          <w:lang w:val="es-ES"/>
        </w:rPr>
      </w:pPr>
      <w:r w:rsidRPr="008825D9">
        <w:rPr>
          <w:rFonts w:ascii="Arial" w:hAnsi="Arial" w:cs="Arial"/>
          <w:sz w:val="24"/>
          <w:szCs w:val="24"/>
          <w:lang w:val="es-ES"/>
        </w:rPr>
        <w:t>“</w:t>
      </w:r>
      <w:r>
        <w:rPr>
          <w:rFonts w:ascii="Arial" w:hAnsi="Arial" w:cs="Arial"/>
          <w:sz w:val="24"/>
          <w:szCs w:val="24"/>
          <w:lang w:val="es-ES"/>
        </w:rPr>
        <w:t xml:space="preserve">Participar en estos talleres es muy importante porque aprendemos y aplicamos todos los conocimientos digitales que están impactando positivamente en la llegada de más turistas a regiones como la nuestra”, </w:t>
      </w:r>
      <w:r w:rsidRPr="008825D9">
        <w:rPr>
          <w:rFonts w:ascii="Arial" w:hAnsi="Arial" w:cs="Arial"/>
          <w:sz w:val="24"/>
          <w:szCs w:val="24"/>
          <w:lang w:val="es-ES"/>
        </w:rPr>
        <w:t>manifestó</w:t>
      </w:r>
      <w:r>
        <w:rPr>
          <w:rFonts w:ascii="Arial" w:hAnsi="Arial" w:cs="Arial"/>
          <w:sz w:val="24"/>
          <w:szCs w:val="24"/>
          <w:lang w:val="es-ES"/>
        </w:rPr>
        <w:t xml:space="preserve"> </w:t>
      </w:r>
      <w:r w:rsidRPr="008825D9">
        <w:rPr>
          <w:rFonts w:ascii="Arial" w:hAnsi="Arial" w:cs="Arial"/>
          <w:sz w:val="24"/>
          <w:szCs w:val="24"/>
          <w:lang w:val="es-ES"/>
        </w:rPr>
        <w:t xml:space="preserve">Natalia </w:t>
      </w:r>
      <w:r>
        <w:rPr>
          <w:rFonts w:ascii="Arial" w:hAnsi="Arial" w:cs="Arial"/>
          <w:sz w:val="24"/>
          <w:szCs w:val="24"/>
          <w:lang w:val="es-ES"/>
        </w:rPr>
        <w:t>García de la agencia Andando Travel.</w:t>
      </w:r>
    </w:p>
    <w:p w14:paraId="79BDF5CB" w14:textId="77777777" w:rsidR="003E356F" w:rsidRDefault="003E356F" w:rsidP="003E356F">
      <w:pPr>
        <w:jc w:val="both"/>
        <w:rPr>
          <w:rFonts w:ascii="Arial" w:hAnsi="Arial" w:cs="Arial"/>
          <w:sz w:val="24"/>
          <w:szCs w:val="24"/>
          <w:lang w:val="es-ES"/>
        </w:rPr>
      </w:pPr>
      <w:r>
        <w:rPr>
          <w:rFonts w:ascii="Arial" w:hAnsi="Arial" w:cs="Arial"/>
          <w:sz w:val="24"/>
          <w:szCs w:val="24"/>
          <w:lang w:val="es-ES"/>
        </w:rPr>
        <w:t xml:space="preserve">Durante esta capacitación, los beneficiarios recibieron </w:t>
      </w:r>
      <w:r w:rsidRPr="008825D9">
        <w:rPr>
          <w:rFonts w:ascii="Arial" w:hAnsi="Arial" w:cs="Arial"/>
          <w:sz w:val="24"/>
          <w:szCs w:val="24"/>
          <w:lang w:val="es-ES"/>
        </w:rPr>
        <w:t>las herramientas digitales para la difusión de atractivos naturales, históricos, gastronómicos y culturales que tiene el territorio.</w:t>
      </w:r>
    </w:p>
    <w:p w14:paraId="078B6682" w14:textId="77777777" w:rsidR="003E356F" w:rsidRDefault="003E356F" w:rsidP="003E356F">
      <w:pPr>
        <w:jc w:val="both"/>
        <w:rPr>
          <w:rFonts w:ascii="Arial" w:hAnsi="Arial" w:cs="Arial"/>
          <w:sz w:val="24"/>
          <w:szCs w:val="24"/>
          <w:lang w:val="es-ES"/>
        </w:rPr>
      </w:pPr>
      <w:r>
        <w:rPr>
          <w:rFonts w:ascii="Arial" w:hAnsi="Arial" w:cs="Arial"/>
          <w:sz w:val="24"/>
          <w:szCs w:val="24"/>
          <w:lang w:val="es-ES"/>
        </w:rPr>
        <w:t xml:space="preserve">“La iniciativa contempla que tanto los prestadores de servicios turísticos como la Alcaldía diseñemos una estrategia bajo la línea de mercadeo regional y nacional para dar a conocer lo que tenemos en Pasto”, </w:t>
      </w:r>
      <w:r w:rsidRPr="008825D9">
        <w:rPr>
          <w:rFonts w:ascii="Arial" w:hAnsi="Arial" w:cs="Arial"/>
          <w:sz w:val="24"/>
          <w:szCs w:val="24"/>
          <w:lang w:val="es-ES"/>
        </w:rPr>
        <w:t>precisó el subsecretario de Turismo</w:t>
      </w:r>
      <w:r>
        <w:rPr>
          <w:rFonts w:ascii="Arial" w:hAnsi="Arial" w:cs="Arial"/>
          <w:sz w:val="24"/>
          <w:szCs w:val="24"/>
          <w:lang w:val="es-ES"/>
        </w:rPr>
        <w:t>,</w:t>
      </w:r>
      <w:r w:rsidRPr="008825D9">
        <w:rPr>
          <w:rFonts w:ascii="Arial" w:hAnsi="Arial" w:cs="Arial"/>
          <w:sz w:val="24"/>
          <w:szCs w:val="24"/>
          <w:lang w:val="es-ES"/>
        </w:rPr>
        <w:t xml:space="preserve"> Juan Pablo Izquierdo.</w:t>
      </w:r>
    </w:p>
    <w:p w14:paraId="09E84326" w14:textId="77777777" w:rsidR="003E356F" w:rsidRPr="00F500ED" w:rsidRDefault="003E356F" w:rsidP="003E356F">
      <w:pPr>
        <w:jc w:val="both"/>
        <w:rPr>
          <w:rFonts w:ascii="Arial" w:hAnsi="Arial" w:cs="Arial"/>
          <w:sz w:val="24"/>
          <w:szCs w:val="24"/>
          <w:lang w:val="es-ES"/>
        </w:rPr>
      </w:pPr>
      <w:r>
        <w:rPr>
          <w:rFonts w:ascii="Arial" w:hAnsi="Arial" w:cs="Arial"/>
          <w:sz w:val="24"/>
          <w:szCs w:val="24"/>
          <w:lang w:val="es-ES"/>
        </w:rPr>
        <w:t>La jornada de reconocimiento permitió conformar un equipo formulador del proyecto, liderado por la Administración Municipal y cuyo objetivo es impulsar la puesta en marcha de nuevas experiencias que fomenten el turismo.</w:t>
      </w:r>
    </w:p>
    <w:p w14:paraId="2E64CBF1" w14:textId="77777777" w:rsidR="003E356F" w:rsidRDefault="003E356F" w:rsidP="003E356F">
      <w:pPr>
        <w:jc w:val="both"/>
        <w:rPr>
          <w:rFonts w:ascii="Arial" w:hAnsi="Arial" w:cs="Arial"/>
          <w:sz w:val="24"/>
          <w:szCs w:val="24"/>
          <w:lang w:val="es-ES"/>
        </w:rPr>
      </w:pPr>
      <w:r w:rsidRPr="008825D9">
        <w:rPr>
          <w:rFonts w:ascii="Arial" w:hAnsi="Arial" w:cs="Arial"/>
          <w:sz w:val="24"/>
          <w:szCs w:val="24"/>
          <w:lang w:val="es-ES"/>
        </w:rPr>
        <w:t>“</w:t>
      </w:r>
      <w:r>
        <w:rPr>
          <w:rFonts w:ascii="Arial" w:hAnsi="Arial" w:cs="Arial"/>
          <w:sz w:val="24"/>
          <w:szCs w:val="24"/>
          <w:lang w:val="es-ES"/>
        </w:rPr>
        <w:t>Cuando hay un liderazgo que recae sobre la gobernanza, se impulsa el trabajo en conjunto para continuar con la tarea de hacer de Pasto, un destino apetecido en el país. Estas jornadas permiten la construcción de planes para ofertar masivamente a La Gran Capital”, manifestó el representante de Natures</w:t>
      </w:r>
      <w:bookmarkStart w:id="0" w:name="_GoBack"/>
      <w:bookmarkEnd w:id="0"/>
      <w:r>
        <w:rPr>
          <w:rFonts w:ascii="Arial" w:hAnsi="Arial" w:cs="Arial"/>
          <w:sz w:val="24"/>
          <w:szCs w:val="24"/>
          <w:lang w:val="es-ES"/>
        </w:rPr>
        <w:t xml:space="preserve"> Tour, Edgar Chamorro.</w:t>
      </w:r>
    </w:p>
    <w:p w14:paraId="64DD7520" w14:textId="460F9181" w:rsidR="00F93E9E" w:rsidRPr="004B4AD9" w:rsidRDefault="00F93E9E" w:rsidP="003E356F">
      <w:pPr>
        <w:pStyle w:val="Sinespaciado"/>
        <w:jc w:val="center"/>
        <w:rPr>
          <w:rFonts w:ascii="Arial" w:eastAsia="Calibri" w:hAnsi="Arial" w:cs="Arial"/>
          <w:sz w:val="24"/>
          <w:szCs w:val="24"/>
          <w:lang w:eastAsia="es-CO"/>
        </w:rPr>
      </w:pPr>
    </w:p>
    <w:sectPr w:rsidR="00F93E9E" w:rsidRPr="004B4AD9">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36D05"/>
    <w:rsid w:val="000C2F11"/>
    <w:rsid w:val="000D317F"/>
    <w:rsid w:val="000E0D05"/>
    <w:rsid w:val="001C26C9"/>
    <w:rsid w:val="00210176"/>
    <w:rsid w:val="002575C2"/>
    <w:rsid w:val="00282489"/>
    <w:rsid w:val="002C33F1"/>
    <w:rsid w:val="002E0A24"/>
    <w:rsid w:val="002F523C"/>
    <w:rsid w:val="00315D48"/>
    <w:rsid w:val="00326711"/>
    <w:rsid w:val="0033238D"/>
    <w:rsid w:val="00354B4F"/>
    <w:rsid w:val="003E356F"/>
    <w:rsid w:val="003E473D"/>
    <w:rsid w:val="003E5F9E"/>
    <w:rsid w:val="003F04BE"/>
    <w:rsid w:val="0040118E"/>
    <w:rsid w:val="004031B1"/>
    <w:rsid w:val="004455E4"/>
    <w:rsid w:val="0046250C"/>
    <w:rsid w:val="004932CC"/>
    <w:rsid w:val="004B4AD9"/>
    <w:rsid w:val="004B713A"/>
    <w:rsid w:val="004C44FB"/>
    <w:rsid w:val="00510C5F"/>
    <w:rsid w:val="00524F85"/>
    <w:rsid w:val="00547A58"/>
    <w:rsid w:val="00566489"/>
    <w:rsid w:val="005C655F"/>
    <w:rsid w:val="006046A0"/>
    <w:rsid w:val="00604F67"/>
    <w:rsid w:val="0065558C"/>
    <w:rsid w:val="006632CC"/>
    <w:rsid w:val="00674508"/>
    <w:rsid w:val="006845AF"/>
    <w:rsid w:val="006D0941"/>
    <w:rsid w:val="006D75CA"/>
    <w:rsid w:val="006F2EEE"/>
    <w:rsid w:val="00703343"/>
    <w:rsid w:val="00717EED"/>
    <w:rsid w:val="00724B81"/>
    <w:rsid w:val="00725ADD"/>
    <w:rsid w:val="0076256D"/>
    <w:rsid w:val="00776C20"/>
    <w:rsid w:val="007E5FC5"/>
    <w:rsid w:val="00804E05"/>
    <w:rsid w:val="00810E4B"/>
    <w:rsid w:val="00830C81"/>
    <w:rsid w:val="00832A6C"/>
    <w:rsid w:val="00855177"/>
    <w:rsid w:val="00856624"/>
    <w:rsid w:val="00890882"/>
    <w:rsid w:val="008A1D33"/>
    <w:rsid w:val="00927207"/>
    <w:rsid w:val="00963E0D"/>
    <w:rsid w:val="00A24AA8"/>
    <w:rsid w:val="00A3479C"/>
    <w:rsid w:val="00A74E4F"/>
    <w:rsid w:val="00B017D3"/>
    <w:rsid w:val="00B506DD"/>
    <w:rsid w:val="00B75064"/>
    <w:rsid w:val="00B8162B"/>
    <w:rsid w:val="00B82196"/>
    <w:rsid w:val="00CA0CA4"/>
    <w:rsid w:val="00CB1DD8"/>
    <w:rsid w:val="00CF6581"/>
    <w:rsid w:val="00D02217"/>
    <w:rsid w:val="00D06223"/>
    <w:rsid w:val="00D45DE2"/>
    <w:rsid w:val="00D469B3"/>
    <w:rsid w:val="00DA2A8F"/>
    <w:rsid w:val="00E241DB"/>
    <w:rsid w:val="00E36ECB"/>
    <w:rsid w:val="00E52EE5"/>
    <w:rsid w:val="00EF6EC5"/>
    <w:rsid w:val="00F21BDF"/>
    <w:rsid w:val="00F256D3"/>
    <w:rsid w:val="00F40203"/>
    <w:rsid w:val="00F93E9E"/>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1607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2</cp:revision>
  <cp:lastPrinted>2022-02-01T03:32:00Z</cp:lastPrinted>
  <dcterms:created xsi:type="dcterms:W3CDTF">2022-02-03T02:27:00Z</dcterms:created>
  <dcterms:modified xsi:type="dcterms:W3CDTF">2022-02-03T02:27:00Z</dcterms:modified>
</cp:coreProperties>
</file>