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551DE23B" w:rsidR="002E0A24" w:rsidRDefault="00B8023F">
      <w:pPr>
        <w:ind w:left="7080" w:firstLine="707"/>
      </w:pPr>
      <w:r>
        <w:rPr>
          <w:noProof/>
        </w:rPr>
        <w:drawing>
          <wp:anchor distT="0" distB="0" distL="0" distR="0" simplePos="0" relativeHeight="251658240" behindDoc="1" locked="0" layoutInCell="1" hidden="0" allowOverlap="1" wp14:anchorId="7A32541D" wp14:editId="5216CE3A">
            <wp:simplePos x="0" y="0"/>
            <wp:positionH relativeFrom="column">
              <wp:posOffset>-1070610</wp:posOffset>
            </wp:positionH>
            <wp:positionV relativeFrom="paragraph">
              <wp:posOffset>-1280795</wp:posOffset>
            </wp:positionV>
            <wp:extent cx="8067040" cy="108966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8067040" cy="10896600"/>
                    </a:xfrm>
                    <a:prstGeom prst="rect">
                      <a:avLst/>
                    </a:prstGeom>
                    <a:ln/>
                  </pic:spPr>
                </pic:pic>
              </a:graphicData>
            </a:graphic>
            <wp14:sizeRelH relativeFrom="margin">
              <wp14:pctWidth>0</wp14:pctWidth>
            </wp14:sizeRelH>
            <wp14:sizeRelV relativeFrom="margin">
              <wp14:pctHeight>0</wp14:pctHeight>
            </wp14:sizeRelV>
          </wp:anchor>
        </w:drawing>
      </w:r>
      <w:r w:rsidR="004C44FB">
        <w:rPr>
          <w:b/>
          <w:color w:val="FFFFFF"/>
        </w:rPr>
        <w:t xml:space="preserve">      </w:t>
      </w:r>
      <w:r w:rsidR="00315D48">
        <w:rPr>
          <w:b/>
          <w:color w:val="FFFFFF"/>
        </w:rPr>
        <w:t xml:space="preserve">No. </w:t>
      </w:r>
      <w:r w:rsidR="00B8162B">
        <w:rPr>
          <w:b/>
          <w:color w:val="FFFFFF"/>
        </w:rPr>
        <w:t>0</w:t>
      </w:r>
      <w:r w:rsidR="00F45AA3">
        <w:rPr>
          <w:b/>
          <w:color w:val="FFFFFF"/>
        </w:rPr>
        <w:t>9</w:t>
      </w:r>
      <w:r w:rsidR="00357728">
        <w:rPr>
          <w:b/>
          <w:color w:val="FFFFFF"/>
        </w:rPr>
        <w:t>7</w:t>
      </w:r>
    </w:p>
    <w:p w14:paraId="56721806" w14:textId="474887DA" w:rsidR="002E0A24" w:rsidRDefault="006D75CA" w:rsidP="00804E05">
      <w:pPr>
        <w:ind w:left="6663" w:right="-283"/>
        <w:jc w:val="center"/>
        <w:rPr>
          <w:b/>
          <w:color w:val="FFFFFF"/>
        </w:rPr>
      </w:pPr>
      <w:r>
        <w:rPr>
          <w:b/>
          <w:color w:val="002060"/>
        </w:rPr>
        <w:t>2</w:t>
      </w:r>
      <w:r w:rsidR="00357728">
        <w:rPr>
          <w:b/>
          <w:color w:val="002060"/>
        </w:rPr>
        <w:t xml:space="preserve">7 </w:t>
      </w:r>
      <w:r w:rsidR="00F45AA3">
        <w:rPr>
          <w:b/>
          <w:color w:val="002060"/>
        </w:rPr>
        <w:t>de febrero</w:t>
      </w:r>
      <w:r>
        <w:rPr>
          <w:b/>
          <w:color w:val="002060"/>
        </w:rPr>
        <w:t xml:space="preserve"> de </w:t>
      </w:r>
      <w:r w:rsidR="00EF6EC5">
        <w:rPr>
          <w:b/>
          <w:color w:val="002060"/>
        </w:rPr>
        <w:t>202</w:t>
      </w:r>
      <w:r>
        <w:rPr>
          <w:b/>
          <w:color w:val="002060"/>
        </w:rPr>
        <w:t>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65A50805" w14:textId="77777777" w:rsidR="00B8023F" w:rsidRDefault="00B8023F" w:rsidP="00B8023F">
      <w:pPr>
        <w:pStyle w:val="Sinespaciado"/>
        <w:jc w:val="center"/>
        <w:rPr>
          <w:rStyle w:val="s1"/>
          <w:rFonts w:ascii="Arial" w:eastAsiaTheme="minorEastAsia" w:hAnsi="Arial" w:cs="Arial"/>
          <w:b/>
          <w:sz w:val="24"/>
          <w:szCs w:val="24"/>
          <w:lang w:eastAsia="es-ES"/>
        </w:rPr>
      </w:pPr>
    </w:p>
    <w:p w14:paraId="77BC08E8" w14:textId="77777777" w:rsidR="00357728" w:rsidRDefault="00357728" w:rsidP="00357728">
      <w:pPr>
        <w:pStyle w:val="Sinespaciado"/>
        <w:jc w:val="center"/>
        <w:rPr>
          <w:rStyle w:val="s1"/>
          <w:rFonts w:ascii="Arial" w:eastAsiaTheme="minorEastAsia" w:hAnsi="Arial" w:cs="Arial"/>
          <w:b/>
          <w:sz w:val="24"/>
          <w:szCs w:val="24"/>
          <w:lang w:eastAsia="es-ES"/>
        </w:rPr>
      </w:pPr>
    </w:p>
    <w:p w14:paraId="29827393" w14:textId="449087F1" w:rsidR="00357728" w:rsidRPr="00357728" w:rsidRDefault="00357728" w:rsidP="00357728">
      <w:pPr>
        <w:pStyle w:val="Sinespaciado"/>
        <w:jc w:val="center"/>
        <w:rPr>
          <w:rStyle w:val="s1"/>
          <w:rFonts w:ascii="Arial" w:eastAsiaTheme="minorEastAsia" w:hAnsi="Arial" w:cs="Arial"/>
          <w:b/>
          <w:sz w:val="24"/>
          <w:szCs w:val="24"/>
          <w:lang w:eastAsia="es-ES"/>
        </w:rPr>
      </w:pPr>
      <w:r w:rsidRPr="00357728">
        <w:rPr>
          <w:rStyle w:val="s1"/>
          <w:rFonts w:ascii="Arial" w:eastAsiaTheme="minorEastAsia" w:hAnsi="Arial" w:cs="Arial"/>
          <w:b/>
          <w:sz w:val="24"/>
          <w:szCs w:val="24"/>
          <w:lang w:eastAsia="es-ES"/>
        </w:rPr>
        <w:t>ALCALDE GERMÁN CHAMORRO DE LA ROSA INICIÓ LA ENTREGA DE MEJORAMIENTOS DE VIVIENDA EN LA ZONA RURAL DE 'LA GRAN CAPITAL'</w:t>
      </w:r>
    </w:p>
    <w:p w14:paraId="0C989D75" w14:textId="77777777" w:rsidR="00357728" w:rsidRPr="00357728" w:rsidRDefault="00357728" w:rsidP="00357728">
      <w:pPr>
        <w:pStyle w:val="Sinespaciado"/>
        <w:jc w:val="both"/>
        <w:rPr>
          <w:rStyle w:val="s1"/>
          <w:rFonts w:ascii="Arial" w:eastAsiaTheme="minorEastAsia" w:hAnsi="Arial" w:cs="Arial"/>
          <w:sz w:val="24"/>
          <w:szCs w:val="24"/>
          <w:lang w:eastAsia="es-ES"/>
        </w:rPr>
      </w:pPr>
      <w:r w:rsidRPr="00357728">
        <w:rPr>
          <w:rStyle w:val="s1"/>
          <w:rFonts w:ascii="Arial" w:eastAsiaTheme="minorEastAsia" w:hAnsi="Arial" w:cs="Arial"/>
          <w:sz w:val="24"/>
          <w:szCs w:val="24"/>
          <w:lang w:eastAsia="es-ES"/>
        </w:rPr>
        <w:t> </w:t>
      </w:r>
    </w:p>
    <w:p w14:paraId="55DD36D1" w14:textId="31D342D4" w:rsidR="00357728" w:rsidRPr="00357728" w:rsidRDefault="00357728" w:rsidP="00357728">
      <w:pPr>
        <w:pStyle w:val="Sinespaciado"/>
        <w:jc w:val="both"/>
        <w:rPr>
          <w:rStyle w:val="s1"/>
          <w:rFonts w:ascii="Arial" w:eastAsiaTheme="minorEastAsia" w:hAnsi="Arial" w:cs="Arial"/>
          <w:sz w:val="24"/>
          <w:szCs w:val="24"/>
          <w:lang w:eastAsia="es-ES"/>
        </w:rPr>
      </w:pPr>
      <w:r w:rsidRPr="00357728">
        <w:rPr>
          <w:rStyle w:val="s1"/>
          <w:rFonts w:ascii="Arial" w:eastAsiaTheme="minorEastAsia" w:hAnsi="Arial" w:cs="Arial"/>
          <w:sz w:val="24"/>
          <w:szCs w:val="24"/>
          <w:lang w:eastAsia="es-ES"/>
        </w:rPr>
        <w:t xml:space="preserve">Con una inversión que asciende a $2.000 millones, </w:t>
      </w:r>
      <w:r>
        <w:rPr>
          <w:rStyle w:val="s1"/>
          <w:rFonts w:ascii="Arial" w:eastAsiaTheme="minorEastAsia" w:hAnsi="Arial" w:cs="Arial"/>
          <w:sz w:val="24"/>
          <w:szCs w:val="24"/>
          <w:lang w:eastAsia="es-ES"/>
        </w:rPr>
        <w:t>inició</w:t>
      </w:r>
      <w:bookmarkStart w:id="0" w:name="_GoBack"/>
      <w:bookmarkEnd w:id="0"/>
      <w:r w:rsidRPr="00357728">
        <w:rPr>
          <w:rStyle w:val="s1"/>
          <w:rFonts w:ascii="Arial" w:eastAsiaTheme="minorEastAsia" w:hAnsi="Arial" w:cs="Arial"/>
          <w:sz w:val="24"/>
          <w:szCs w:val="24"/>
          <w:lang w:eastAsia="es-ES"/>
        </w:rPr>
        <w:t xml:space="preserve"> el Proyecto de Mejoramiento de Vivienda Rural en el Municipio de Pasto con la entrega a 3 familias beneficiadas en los corregimientos de Catambuco y Genoy.</w:t>
      </w:r>
    </w:p>
    <w:p w14:paraId="228CDB4D" w14:textId="77777777" w:rsidR="00357728" w:rsidRPr="00357728" w:rsidRDefault="00357728" w:rsidP="00357728">
      <w:pPr>
        <w:pStyle w:val="Sinespaciado"/>
        <w:jc w:val="both"/>
        <w:rPr>
          <w:rStyle w:val="s1"/>
          <w:rFonts w:ascii="Arial" w:eastAsiaTheme="minorEastAsia" w:hAnsi="Arial" w:cs="Arial"/>
          <w:sz w:val="24"/>
          <w:szCs w:val="24"/>
          <w:lang w:eastAsia="es-ES"/>
        </w:rPr>
      </w:pPr>
      <w:r w:rsidRPr="00357728">
        <w:rPr>
          <w:rStyle w:val="s1"/>
          <w:rFonts w:ascii="Arial" w:eastAsiaTheme="minorEastAsia" w:hAnsi="Arial" w:cs="Arial"/>
          <w:sz w:val="24"/>
          <w:szCs w:val="24"/>
          <w:lang w:eastAsia="es-ES"/>
        </w:rPr>
        <w:t> </w:t>
      </w:r>
    </w:p>
    <w:p w14:paraId="10C5D79E" w14:textId="77777777" w:rsidR="00357728" w:rsidRPr="00357728" w:rsidRDefault="00357728" w:rsidP="00357728">
      <w:pPr>
        <w:pStyle w:val="Sinespaciado"/>
        <w:jc w:val="both"/>
        <w:rPr>
          <w:rStyle w:val="s1"/>
          <w:rFonts w:ascii="Arial" w:eastAsiaTheme="minorEastAsia" w:hAnsi="Arial" w:cs="Arial"/>
          <w:sz w:val="24"/>
          <w:szCs w:val="24"/>
          <w:lang w:eastAsia="es-ES"/>
        </w:rPr>
      </w:pPr>
      <w:r w:rsidRPr="00357728">
        <w:rPr>
          <w:rStyle w:val="s1"/>
          <w:rFonts w:ascii="Arial" w:eastAsiaTheme="minorEastAsia" w:hAnsi="Arial" w:cs="Arial"/>
          <w:sz w:val="24"/>
          <w:szCs w:val="24"/>
          <w:lang w:eastAsia="es-ES"/>
        </w:rPr>
        <w:t>El Alcalde Germán Chamorro de la Rosa, en compañía del equipo de Invipasto liderado por su directora Sandra Bravo, realizó una nueva entrega de vivienda digna a familias de la zona rural, cuyas obras de mejoramiento tipo módulo completo incluyeron: habitación, cocina y baño.</w:t>
      </w:r>
    </w:p>
    <w:p w14:paraId="10ED762F" w14:textId="77777777" w:rsidR="00357728" w:rsidRPr="00357728" w:rsidRDefault="00357728" w:rsidP="00357728">
      <w:pPr>
        <w:pStyle w:val="Sinespaciado"/>
        <w:jc w:val="both"/>
        <w:rPr>
          <w:rStyle w:val="s1"/>
          <w:rFonts w:ascii="Arial" w:eastAsiaTheme="minorEastAsia" w:hAnsi="Arial" w:cs="Arial"/>
          <w:sz w:val="24"/>
          <w:szCs w:val="24"/>
          <w:lang w:eastAsia="es-ES"/>
        </w:rPr>
      </w:pPr>
      <w:r w:rsidRPr="00357728">
        <w:rPr>
          <w:rStyle w:val="s1"/>
          <w:rFonts w:ascii="Arial" w:eastAsiaTheme="minorEastAsia" w:hAnsi="Arial" w:cs="Arial"/>
          <w:sz w:val="24"/>
          <w:szCs w:val="24"/>
          <w:lang w:eastAsia="es-ES"/>
        </w:rPr>
        <w:t> </w:t>
      </w:r>
    </w:p>
    <w:p w14:paraId="00DB9BE1" w14:textId="77777777" w:rsidR="00357728" w:rsidRPr="00357728" w:rsidRDefault="00357728" w:rsidP="00357728">
      <w:pPr>
        <w:pStyle w:val="Sinespaciado"/>
        <w:jc w:val="both"/>
        <w:rPr>
          <w:rStyle w:val="s1"/>
          <w:rFonts w:ascii="Arial" w:eastAsiaTheme="minorEastAsia" w:hAnsi="Arial" w:cs="Arial"/>
          <w:sz w:val="24"/>
          <w:szCs w:val="24"/>
          <w:lang w:eastAsia="es-ES"/>
        </w:rPr>
      </w:pPr>
      <w:r w:rsidRPr="00357728">
        <w:rPr>
          <w:rStyle w:val="s1"/>
          <w:rFonts w:ascii="Arial" w:eastAsiaTheme="minorEastAsia" w:hAnsi="Arial" w:cs="Arial"/>
          <w:sz w:val="24"/>
          <w:szCs w:val="24"/>
          <w:lang w:eastAsia="es-ES"/>
        </w:rPr>
        <w:t>“Iniciamos hoy la entrega de 138 mejoramientos de vivienda a mujeres cabeza de familia, personas mayores y víctimas del conflicto, con una inversión de recursos propios por más de $2.000 millones. Ésta fue una convocatoria pública en la que buscamos a las personas que más lo necesitan para llegar con equidad al sector rural”, expresó el Mandatario Local.</w:t>
      </w:r>
    </w:p>
    <w:p w14:paraId="03F7C010" w14:textId="77777777" w:rsidR="00357728" w:rsidRPr="00357728" w:rsidRDefault="00357728" w:rsidP="00357728">
      <w:pPr>
        <w:pStyle w:val="Sinespaciado"/>
        <w:jc w:val="both"/>
        <w:rPr>
          <w:rStyle w:val="s1"/>
          <w:rFonts w:ascii="Arial" w:eastAsiaTheme="minorEastAsia" w:hAnsi="Arial" w:cs="Arial"/>
          <w:sz w:val="24"/>
          <w:szCs w:val="24"/>
          <w:lang w:eastAsia="es-ES"/>
        </w:rPr>
      </w:pPr>
      <w:r w:rsidRPr="00357728">
        <w:rPr>
          <w:rStyle w:val="s1"/>
          <w:rFonts w:ascii="Arial" w:eastAsiaTheme="minorEastAsia" w:hAnsi="Arial" w:cs="Arial"/>
          <w:sz w:val="24"/>
          <w:szCs w:val="24"/>
          <w:lang w:eastAsia="es-ES"/>
        </w:rPr>
        <w:t> </w:t>
      </w:r>
    </w:p>
    <w:p w14:paraId="528FD791" w14:textId="77777777" w:rsidR="00357728" w:rsidRPr="00357728" w:rsidRDefault="00357728" w:rsidP="00357728">
      <w:pPr>
        <w:pStyle w:val="Sinespaciado"/>
        <w:jc w:val="both"/>
        <w:rPr>
          <w:rStyle w:val="s1"/>
          <w:rFonts w:ascii="Arial" w:eastAsiaTheme="minorEastAsia" w:hAnsi="Arial" w:cs="Arial"/>
          <w:sz w:val="24"/>
          <w:szCs w:val="24"/>
          <w:lang w:eastAsia="es-ES"/>
        </w:rPr>
      </w:pPr>
      <w:r w:rsidRPr="00357728">
        <w:rPr>
          <w:rStyle w:val="s1"/>
          <w:rFonts w:ascii="Arial" w:eastAsiaTheme="minorEastAsia" w:hAnsi="Arial" w:cs="Arial"/>
          <w:sz w:val="24"/>
          <w:szCs w:val="24"/>
          <w:lang w:eastAsia="es-ES"/>
        </w:rPr>
        <w:t>Este programa que cambia vidas llegará a 11 corregimientos del municipio, con un total de 138 beneficiarios en la zona rural.</w:t>
      </w:r>
    </w:p>
    <w:p w14:paraId="734DAC06" w14:textId="77777777" w:rsidR="00357728" w:rsidRPr="00357728" w:rsidRDefault="00357728" w:rsidP="00357728">
      <w:pPr>
        <w:pStyle w:val="Sinespaciado"/>
        <w:jc w:val="both"/>
        <w:rPr>
          <w:rStyle w:val="s1"/>
          <w:rFonts w:ascii="Arial" w:eastAsiaTheme="minorEastAsia" w:hAnsi="Arial" w:cs="Arial"/>
          <w:sz w:val="24"/>
          <w:szCs w:val="24"/>
          <w:lang w:eastAsia="es-ES"/>
        </w:rPr>
      </w:pPr>
      <w:r w:rsidRPr="00357728">
        <w:rPr>
          <w:rStyle w:val="s1"/>
          <w:rFonts w:ascii="Arial" w:eastAsiaTheme="minorEastAsia" w:hAnsi="Arial" w:cs="Arial"/>
          <w:sz w:val="24"/>
          <w:szCs w:val="24"/>
          <w:lang w:eastAsia="es-ES"/>
        </w:rPr>
        <w:t> </w:t>
      </w:r>
    </w:p>
    <w:p w14:paraId="05CD54AD" w14:textId="77777777" w:rsidR="00357728" w:rsidRPr="00357728" w:rsidRDefault="00357728" w:rsidP="00357728">
      <w:pPr>
        <w:pStyle w:val="Sinespaciado"/>
        <w:jc w:val="both"/>
        <w:rPr>
          <w:rStyle w:val="s1"/>
          <w:rFonts w:ascii="Arial" w:eastAsiaTheme="minorEastAsia" w:hAnsi="Arial" w:cs="Arial"/>
          <w:sz w:val="24"/>
          <w:szCs w:val="24"/>
          <w:lang w:eastAsia="es-ES"/>
        </w:rPr>
      </w:pPr>
      <w:r w:rsidRPr="00357728">
        <w:rPr>
          <w:rStyle w:val="s1"/>
          <w:rFonts w:ascii="Arial" w:eastAsiaTheme="minorEastAsia" w:hAnsi="Arial" w:cs="Arial"/>
          <w:sz w:val="24"/>
          <w:szCs w:val="24"/>
          <w:lang w:eastAsia="es-ES"/>
        </w:rPr>
        <w:t>“Antes vivía en un rancho de tabla con lata y hojas de zinc, se vino la pandemia y me tocó luchar para salir adelante. No tengo palabras para agradecerles porque, para mí, es el único Alcalde en la historia que ha tenido sentido social. Hoy me hacen la entrega de un mejoramiento de vivienda que consta de una alcoba, un baño y una cocina”, manifestó José Antonio Eraso, beneficiado del corregimiento de Catambuco.</w:t>
      </w:r>
    </w:p>
    <w:p w14:paraId="313612F1" w14:textId="77777777" w:rsidR="00357728" w:rsidRPr="00357728" w:rsidRDefault="00357728" w:rsidP="00357728">
      <w:pPr>
        <w:pStyle w:val="Sinespaciado"/>
        <w:jc w:val="both"/>
        <w:rPr>
          <w:rStyle w:val="s1"/>
          <w:rFonts w:ascii="Arial" w:eastAsiaTheme="minorEastAsia" w:hAnsi="Arial" w:cs="Arial"/>
          <w:sz w:val="24"/>
          <w:szCs w:val="24"/>
          <w:lang w:eastAsia="es-ES"/>
        </w:rPr>
      </w:pPr>
      <w:r w:rsidRPr="00357728">
        <w:rPr>
          <w:rStyle w:val="s1"/>
          <w:rFonts w:ascii="Arial" w:eastAsiaTheme="minorEastAsia" w:hAnsi="Arial" w:cs="Arial"/>
          <w:sz w:val="24"/>
          <w:szCs w:val="24"/>
          <w:lang w:eastAsia="es-ES"/>
        </w:rPr>
        <w:t> </w:t>
      </w:r>
    </w:p>
    <w:p w14:paraId="028173D5" w14:textId="77777777" w:rsidR="00357728" w:rsidRPr="00357728" w:rsidRDefault="00357728" w:rsidP="00357728">
      <w:pPr>
        <w:pStyle w:val="Sinespaciado"/>
        <w:jc w:val="both"/>
        <w:rPr>
          <w:rStyle w:val="s1"/>
          <w:rFonts w:ascii="Arial" w:eastAsiaTheme="minorEastAsia" w:hAnsi="Arial" w:cs="Arial"/>
          <w:sz w:val="24"/>
          <w:szCs w:val="24"/>
          <w:lang w:eastAsia="es-ES"/>
        </w:rPr>
      </w:pPr>
      <w:r w:rsidRPr="00357728">
        <w:rPr>
          <w:rStyle w:val="s1"/>
          <w:rFonts w:ascii="Arial" w:eastAsiaTheme="minorEastAsia" w:hAnsi="Arial" w:cs="Arial"/>
          <w:sz w:val="24"/>
          <w:szCs w:val="24"/>
          <w:lang w:eastAsia="es-ES"/>
        </w:rPr>
        <w:t>Por su parte, María Jojoa Enríquez, beneficiaria de Genoy, expresó: "Mi anterior casita se está derrumbando. Ahora tendré una mejor vida, con mi nueva alcoba, baño y cocina. Decirle al señor Alcalde y a las personas de Invipasto que Dios les bendiga”.</w:t>
      </w:r>
    </w:p>
    <w:p w14:paraId="3B456269" w14:textId="77777777" w:rsidR="00357728" w:rsidRPr="00357728" w:rsidRDefault="00357728" w:rsidP="00357728">
      <w:pPr>
        <w:pStyle w:val="Sinespaciado"/>
        <w:jc w:val="both"/>
        <w:rPr>
          <w:rStyle w:val="s1"/>
          <w:rFonts w:ascii="Arial" w:eastAsiaTheme="minorEastAsia" w:hAnsi="Arial" w:cs="Arial"/>
          <w:sz w:val="24"/>
          <w:szCs w:val="24"/>
          <w:lang w:eastAsia="es-ES"/>
        </w:rPr>
      </w:pPr>
      <w:r w:rsidRPr="00357728">
        <w:rPr>
          <w:rStyle w:val="s1"/>
          <w:rFonts w:ascii="Arial" w:eastAsiaTheme="minorEastAsia" w:hAnsi="Arial" w:cs="Arial"/>
          <w:sz w:val="24"/>
          <w:szCs w:val="24"/>
          <w:lang w:eastAsia="es-ES"/>
        </w:rPr>
        <w:t> </w:t>
      </w:r>
    </w:p>
    <w:p w14:paraId="6FDD1A2E" w14:textId="77777777" w:rsidR="00357728" w:rsidRPr="00357728" w:rsidRDefault="00357728" w:rsidP="00357728">
      <w:pPr>
        <w:pStyle w:val="Sinespaciado"/>
        <w:jc w:val="both"/>
        <w:rPr>
          <w:rStyle w:val="s1"/>
          <w:rFonts w:ascii="Arial" w:eastAsiaTheme="minorEastAsia" w:hAnsi="Arial" w:cs="Arial"/>
          <w:sz w:val="24"/>
          <w:szCs w:val="24"/>
          <w:lang w:eastAsia="es-ES"/>
        </w:rPr>
      </w:pPr>
      <w:r w:rsidRPr="00357728">
        <w:rPr>
          <w:rStyle w:val="s1"/>
          <w:rFonts w:ascii="Arial" w:eastAsiaTheme="minorEastAsia" w:hAnsi="Arial" w:cs="Arial"/>
          <w:sz w:val="24"/>
          <w:szCs w:val="24"/>
          <w:lang w:eastAsia="es-ES"/>
        </w:rPr>
        <w:t>“El Alcalde Germán Chamorro de la Rosa nos ha delegado el importante trabajo de otorgar los subsidios a las personas que más lo necesitan. Vamos a garantizar nuestra llegada a 11 corregimientos con 138 mejoramientos de vivienda. En esta ocasión también hicimos entrega de una casa a una familia que sufrió una afectación por un incendio y lo perdió todo", enfatizó la directora de Invipasto, Sandra Bravo.</w:t>
      </w:r>
    </w:p>
    <w:p w14:paraId="104244DC" w14:textId="77777777" w:rsidR="00357728" w:rsidRPr="00357728" w:rsidRDefault="00357728" w:rsidP="00357728">
      <w:pPr>
        <w:pStyle w:val="Sinespaciado"/>
        <w:jc w:val="both"/>
        <w:rPr>
          <w:rStyle w:val="s1"/>
          <w:rFonts w:ascii="Arial" w:eastAsiaTheme="minorEastAsia" w:hAnsi="Arial" w:cs="Arial"/>
          <w:sz w:val="24"/>
          <w:szCs w:val="24"/>
          <w:lang w:eastAsia="es-ES"/>
        </w:rPr>
      </w:pPr>
      <w:r w:rsidRPr="00357728">
        <w:rPr>
          <w:rStyle w:val="s1"/>
          <w:rFonts w:ascii="Arial" w:eastAsiaTheme="minorEastAsia" w:hAnsi="Arial" w:cs="Arial"/>
          <w:sz w:val="24"/>
          <w:szCs w:val="24"/>
          <w:lang w:eastAsia="es-ES"/>
        </w:rPr>
        <w:t> </w:t>
      </w:r>
    </w:p>
    <w:p w14:paraId="5AE7A036" w14:textId="59585FFF" w:rsidR="004455E4" w:rsidRPr="00357728" w:rsidRDefault="00357728" w:rsidP="00357728">
      <w:pPr>
        <w:pStyle w:val="Sinespaciado"/>
        <w:jc w:val="both"/>
        <w:rPr>
          <w:rFonts w:ascii="Arial" w:hAnsi="Arial" w:cs="Arial"/>
          <w:sz w:val="24"/>
        </w:rPr>
      </w:pPr>
      <w:r w:rsidRPr="00357728">
        <w:rPr>
          <w:rStyle w:val="s1"/>
          <w:rFonts w:ascii="Arial" w:eastAsiaTheme="minorEastAsia" w:hAnsi="Arial" w:cs="Arial"/>
          <w:sz w:val="24"/>
          <w:szCs w:val="24"/>
          <w:lang w:eastAsia="es-ES"/>
        </w:rPr>
        <w:t>Este programa, que ya ha entregado 255 mejoramientos, tiene como lineamiento llegar con programas sociales y vivienda digna a cada rincón de 'La Gran Capital'.</w:t>
      </w:r>
    </w:p>
    <w:sectPr w:rsidR="004455E4" w:rsidRPr="00357728" w:rsidSect="00B8023F">
      <w:pgSz w:w="12240" w:h="15840"/>
      <w:pgMar w:top="1276" w:right="1467" w:bottom="1135"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12A73"/>
    <w:rsid w:val="00036D05"/>
    <w:rsid w:val="000D317F"/>
    <w:rsid w:val="000E0D05"/>
    <w:rsid w:val="001C26C9"/>
    <w:rsid w:val="00210176"/>
    <w:rsid w:val="002575C2"/>
    <w:rsid w:val="00282489"/>
    <w:rsid w:val="002C33F1"/>
    <w:rsid w:val="002E0A24"/>
    <w:rsid w:val="002F523C"/>
    <w:rsid w:val="00315D48"/>
    <w:rsid w:val="00326711"/>
    <w:rsid w:val="0033238D"/>
    <w:rsid w:val="00354B4F"/>
    <w:rsid w:val="00357728"/>
    <w:rsid w:val="003E473D"/>
    <w:rsid w:val="003E5F9E"/>
    <w:rsid w:val="003F04BE"/>
    <w:rsid w:val="0040118E"/>
    <w:rsid w:val="004031B1"/>
    <w:rsid w:val="004455E4"/>
    <w:rsid w:val="004932CC"/>
    <w:rsid w:val="004B713A"/>
    <w:rsid w:val="004C44FB"/>
    <w:rsid w:val="00510C5F"/>
    <w:rsid w:val="00524F85"/>
    <w:rsid w:val="00547A58"/>
    <w:rsid w:val="00566489"/>
    <w:rsid w:val="005C655F"/>
    <w:rsid w:val="006046A0"/>
    <w:rsid w:val="00604F67"/>
    <w:rsid w:val="0065558C"/>
    <w:rsid w:val="006632CC"/>
    <w:rsid w:val="00674508"/>
    <w:rsid w:val="006845AF"/>
    <w:rsid w:val="006D75CA"/>
    <w:rsid w:val="006F2EEE"/>
    <w:rsid w:val="00703343"/>
    <w:rsid w:val="00717EED"/>
    <w:rsid w:val="00724B81"/>
    <w:rsid w:val="00725ADD"/>
    <w:rsid w:val="0076256D"/>
    <w:rsid w:val="00776C20"/>
    <w:rsid w:val="007E5FC5"/>
    <w:rsid w:val="00804E05"/>
    <w:rsid w:val="00830C81"/>
    <w:rsid w:val="00832A6C"/>
    <w:rsid w:val="00855177"/>
    <w:rsid w:val="00856624"/>
    <w:rsid w:val="00890882"/>
    <w:rsid w:val="008A1D33"/>
    <w:rsid w:val="00927207"/>
    <w:rsid w:val="00963E0D"/>
    <w:rsid w:val="00A3479C"/>
    <w:rsid w:val="00A52B3E"/>
    <w:rsid w:val="00A74E4F"/>
    <w:rsid w:val="00B017D3"/>
    <w:rsid w:val="00B506DD"/>
    <w:rsid w:val="00B75064"/>
    <w:rsid w:val="00B8023F"/>
    <w:rsid w:val="00B8162B"/>
    <w:rsid w:val="00B82196"/>
    <w:rsid w:val="00BA3F58"/>
    <w:rsid w:val="00CA0CA4"/>
    <w:rsid w:val="00CB1DD8"/>
    <w:rsid w:val="00CF6581"/>
    <w:rsid w:val="00D02217"/>
    <w:rsid w:val="00D06223"/>
    <w:rsid w:val="00D45DE2"/>
    <w:rsid w:val="00D469B3"/>
    <w:rsid w:val="00DA2A8F"/>
    <w:rsid w:val="00E241DB"/>
    <w:rsid w:val="00E36ECB"/>
    <w:rsid w:val="00E52EE5"/>
    <w:rsid w:val="00EF6EC5"/>
    <w:rsid w:val="00F21BDF"/>
    <w:rsid w:val="00F40203"/>
    <w:rsid w:val="00F45AA3"/>
    <w:rsid w:val="00F93E9E"/>
    <w:rsid w:val="00FB5D33"/>
    <w:rsid w:val="00FB7B2B"/>
    <w:rsid w:val="00FC2BF9"/>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2015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2</cp:revision>
  <cp:lastPrinted>2021-12-07T03:14:00Z</cp:lastPrinted>
  <dcterms:created xsi:type="dcterms:W3CDTF">2022-02-28T02:50:00Z</dcterms:created>
  <dcterms:modified xsi:type="dcterms:W3CDTF">2022-02-28T02:50:00Z</dcterms:modified>
</cp:coreProperties>
</file>