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5FD81C5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7F33FD">
        <w:rPr>
          <w:b/>
          <w:color w:val="FFFFFF"/>
        </w:rPr>
        <w:t>217</w:t>
      </w:r>
    </w:p>
    <w:p w14:paraId="56721806" w14:textId="7E74F85D" w:rsidR="002E0A24" w:rsidRDefault="00C6233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7F33FD">
        <w:rPr>
          <w:b/>
          <w:color w:val="002060"/>
        </w:rPr>
        <w:t>6</w:t>
      </w:r>
      <w:bookmarkStart w:id="0" w:name="_GoBack"/>
      <w:bookmarkEnd w:id="0"/>
      <w:r>
        <w:rPr>
          <w:b/>
          <w:color w:val="002060"/>
        </w:rPr>
        <w:t xml:space="preserve">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8BEF0A" w14:textId="77777777" w:rsidR="007F33FD" w:rsidRPr="007F33FD" w:rsidRDefault="007F33FD" w:rsidP="007F33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F33FD">
        <w:rPr>
          <w:rFonts w:ascii="Arial" w:hAnsi="Arial" w:cs="Arial"/>
          <w:b/>
          <w:sz w:val="24"/>
          <w:szCs w:val="24"/>
          <w:lang w:val="es-ES"/>
        </w:rPr>
        <w:t>ALCALDÍA DE PASTO ACOMPAÑÓ LUGARES DE PEREGRINACIÓN PARA GARANTIZAR LA SEGURIDAD DE LOS FELIGRESES</w:t>
      </w:r>
    </w:p>
    <w:p w14:paraId="245E346B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D0DA1EB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33FD">
        <w:rPr>
          <w:rFonts w:ascii="Arial" w:hAnsi="Arial" w:cs="Arial"/>
          <w:sz w:val="24"/>
          <w:szCs w:val="24"/>
          <w:lang w:val="es-ES"/>
        </w:rPr>
        <w:t xml:space="preserve">Para prevenir y atender cualquier emergencia que se pudiera presentar en los diferentes puntos de peregrinación del municipio, la Alcaldía de Pasto, el Cuerpo Voluntario de Bomberos, la Cruz Roja y la Defensa Civil, coordinados por la Dirección para la Gestión del Riesgo de Desastres, desplazaron su personal operativo a las cruces de los corregimientos de Cabrera, Morasurco y San Fernando. </w:t>
      </w:r>
    </w:p>
    <w:p w14:paraId="1F09A54A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016D775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33FD">
        <w:rPr>
          <w:rFonts w:ascii="Arial" w:hAnsi="Arial" w:cs="Arial"/>
          <w:sz w:val="24"/>
          <w:szCs w:val="24"/>
          <w:lang w:val="es-ES"/>
        </w:rPr>
        <w:t>“Me parece muy bueno que los organismos de socorro nos brinden acompañamiento durante todo el recorrido. En la parte de abajo está la Cruz Roja, en la mitad los Bomberos y la Policía que está subiendo y bajando constantemente”, expresó el ciudadano Daniel Alejandro Arias Pantoja.</w:t>
      </w:r>
    </w:p>
    <w:p w14:paraId="17547999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C9B11C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33FD">
        <w:rPr>
          <w:rFonts w:ascii="Arial" w:hAnsi="Arial" w:cs="Arial"/>
          <w:sz w:val="24"/>
          <w:szCs w:val="24"/>
          <w:lang w:val="es-ES"/>
        </w:rPr>
        <w:t>Las secretarías de Salud, Gobierno y Tránsito también hicieron presencia permanente con el fin de brindar apoyo a los feligreses que acceden hasta estos puntos de tradición y reflexión en esta temporada del año.</w:t>
      </w:r>
    </w:p>
    <w:p w14:paraId="3A9C406F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760C42F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33FD">
        <w:rPr>
          <w:rFonts w:ascii="Arial" w:hAnsi="Arial" w:cs="Arial"/>
          <w:sz w:val="24"/>
          <w:szCs w:val="24"/>
          <w:lang w:val="es-ES"/>
        </w:rPr>
        <w:t xml:space="preserve">“Afortunadamente hemos tenido el apoyo de todas las entidades; tránsito ha estado muy pendiente en la vía Panamericana para hacer el ingreso del público y en la parte de arriba del cerro, contamos con Bomberos y Defensa Civil. También agradecerle a Emas por la recolección de residuos y a Gestión del Riesgo porque han estado muy pendientes”, dijo el corregidor de Morasurco, Jair Fernando </w:t>
      </w:r>
      <w:proofErr w:type="spellStart"/>
      <w:r w:rsidRPr="007F33FD">
        <w:rPr>
          <w:rFonts w:ascii="Arial" w:hAnsi="Arial" w:cs="Arial"/>
          <w:sz w:val="24"/>
          <w:szCs w:val="24"/>
          <w:lang w:val="es-ES"/>
        </w:rPr>
        <w:t>Gomajoa</w:t>
      </w:r>
      <w:proofErr w:type="spellEnd"/>
      <w:r w:rsidRPr="007F33FD">
        <w:rPr>
          <w:rFonts w:ascii="Arial" w:hAnsi="Arial" w:cs="Arial"/>
          <w:sz w:val="24"/>
          <w:szCs w:val="24"/>
          <w:lang w:val="es-ES"/>
        </w:rPr>
        <w:t xml:space="preserve"> Herrera.</w:t>
      </w:r>
    </w:p>
    <w:p w14:paraId="7652FB17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8778E26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33FD">
        <w:rPr>
          <w:rFonts w:ascii="Arial" w:hAnsi="Arial" w:cs="Arial"/>
          <w:sz w:val="24"/>
          <w:szCs w:val="24"/>
          <w:lang w:val="es-ES"/>
        </w:rPr>
        <w:t>Por su parte, la Dirección Administrativa de Espacio Público realizó controles a los vendedores informales para garantizar el adecuado uso del espacio público y salvaguardar la salud e integridad de propios y visitantes.</w:t>
      </w:r>
    </w:p>
    <w:p w14:paraId="4D953E1E" w14:textId="77777777" w:rsidR="007F33FD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86CB48D" w14:textId="717CD777" w:rsidR="000D0890" w:rsidRPr="007F33FD" w:rsidRDefault="007F33FD" w:rsidP="007F33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3FD">
        <w:rPr>
          <w:rFonts w:ascii="Arial" w:hAnsi="Arial" w:cs="Arial"/>
          <w:sz w:val="24"/>
          <w:szCs w:val="24"/>
          <w:lang w:val="es-ES"/>
        </w:rPr>
        <w:t>De esta manera, la Administración Municipal, en coordinación con otras instituciones, fortalece la seguridad en Semana Santa para que Pasto se destaque como ‘La Gran Capital Teológica’.</w:t>
      </w:r>
    </w:p>
    <w:sectPr w:rsidR="000D0890" w:rsidRPr="007F33FD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7F33FD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2022-04-07T04:12:00Z</cp:lastPrinted>
  <dcterms:created xsi:type="dcterms:W3CDTF">2022-04-17T00:52:00Z</dcterms:created>
  <dcterms:modified xsi:type="dcterms:W3CDTF">2022-04-17T00:52:00Z</dcterms:modified>
</cp:coreProperties>
</file>