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682382EB" w:rsidR="002E0A24" w:rsidRDefault="004C44FB">
      <w:pPr>
        <w:ind w:left="7080" w:firstLine="707"/>
      </w:pPr>
      <w:r>
        <w:rPr>
          <w:b/>
          <w:color w:val="FFFFFF"/>
        </w:rPr>
        <w:t xml:space="preserve">      </w:t>
      </w:r>
      <w:r w:rsidR="00315D48">
        <w:rPr>
          <w:b/>
          <w:color w:val="FFFFFF"/>
        </w:rPr>
        <w:t xml:space="preserve">No. </w:t>
      </w:r>
      <w:r w:rsidR="00F45AA3">
        <w:rPr>
          <w:noProof/>
        </w:rPr>
        <w:drawing>
          <wp:anchor distT="0" distB="0" distL="0" distR="0" simplePos="0" relativeHeight="251658240" behindDoc="1" locked="0" layoutInCell="1" hidden="0" allowOverlap="1" wp14:anchorId="7A32541D" wp14:editId="5AE4761A">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E1621D">
        <w:rPr>
          <w:b/>
          <w:color w:val="FFFFFF"/>
        </w:rPr>
        <w:t>2</w:t>
      </w:r>
      <w:r w:rsidR="00222732">
        <w:rPr>
          <w:b/>
          <w:color w:val="FFFFFF"/>
        </w:rPr>
        <w:t>36</w:t>
      </w:r>
    </w:p>
    <w:p w14:paraId="56721806" w14:textId="66EDC2B6" w:rsidR="002E0A24" w:rsidRDefault="00222732" w:rsidP="00804E05">
      <w:pPr>
        <w:ind w:left="6663" w:right="-283"/>
        <w:jc w:val="center"/>
        <w:rPr>
          <w:b/>
          <w:color w:val="FFFFFF"/>
        </w:rPr>
      </w:pPr>
      <w:r>
        <w:rPr>
          <w:b/>
          <w:color w:val="002060"/>
        </w:rPr>
        <w:t>25</w:t>
      </w:r>
      <w:bookmarkStart w:id="0" w:name="_GoBack"/>
      <w:bookmarkEnd w:id="0"/>
      <w:r w:rsidR="00150CEC">
        <w:rPr>
          <w:b/>
          <w:color w:val="002060"/>
        </w:rPr>
        <w:t xml:space="preserve"> </w:t>
      </w:r>
      <w:r w:rsidR="00000141">
        <w:rPr>
          <w:b/>
          <w:color w:val="002060"/>
        </w:rPr>
        <w:t xml:space="preserve">de abril </w:t>
      </w:r>
      <w:r w:rsidR="006D75CA">
        <w:rPr>
          <w:b/>
          <w:color w:val="002060"/>
        </w:rPr>
        <w:t xml:space="preserve">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7B0F6237" w14:textId="77777777" w:rsidR="0013269D" w:rsidRPr="00901F99" w:rsidRDefault="0013269D" w:rsidP="00901F99">
      <w:pPr>
        <w:pStyle w:val="NormalWeb"/>
        <w:spacing w:before="0" w:beforeAutospacing="0" w:after="0" w:afterAutospacing="0"/>
        <w:jc w:val="center"/>
        <w:textAlignment w:val="baseline"/>
        <w:rPr>
          <w:rFonts w:ascii="Arial" w:eastAsia="Calibri" w:hAnsi="Arial" w:cs="Arial"/>
        </w:rPr>
      </w:pPr>
    </w:p>
    <w:p w14:paraId="0D1B5189" w14:textId="77777777" w:rsidR="006134F0" w:rsidRDefault="006134F0" w:rsidP="006134F0">
      <w:pPr>
        <w:pStyle w:val="Sinespaciado"/>
        <w:jc w:val="center"/>
        <w:rPr>
          <w:rFonts w:ascii="Arial" w:hAnsi="Arial" w:cs="Arial"/>
          <w:b/>
          <w:sz w:val="24"/>
          <w:szCs w:val="24"/>
        </w:rPr>
      </w:pPr>
    </w:p>
    <w:p w14:paraId="4FC69D0E" w14:textId="7D83B3CF" w:rsidR="00222732" w:rsidRDefault="00222732" w:rsidP="00222732">
      <w:pPr>
        <w:pStyle w:val="Sinespaciado"/>
        <w:jc w:val="center"/>
        <w:rPr>
          <w:rFonts w:ascii="Arial" w:hAnsi="Arial" w:cs="Arial"/>
          <w:b/>
          <w:sz w:val="24"/>
          <w:szCs w:val="24"/>
        </w:rPr>
      </w:pPr>
      <w:r w:rsidRPr="00222732">
        <w:rPr>
          <w:rFonts w:ascii="Arial" w:hAnsi="Arial" w:cs="Arial"/>
          <w:b/>
          <w:sz w:val="24"/>
          <w:szCs w:val="24"/>
        </w:rPr>
        <w:t>ALCALDE GERMÁN CHAMORRO DE LA ROSA ACOMPAÑÓ PUESTA EN MARCHA DE MEJORAMIENTO VIAL EN EL BARRIO SAN DIEGO NORTE</w:t>
      </w:r>
    </w:p>
    <w:p w14:paraId="4095FEC4" w14:textId="77777777" w:rsidR="00222732" w:rsidRPr="00222732" w:rsidRDefault="00222732" w:rsidP="00222732">
      <w:pPr>
        <w:pStyle w:val="Sinespaciado"/>
        <w:jc w:val="center"/>
        <w:rPr>
          <w:rFonts w:ascii="Arial" w:hAnsi="Arial" w:cs="Arial"/>
          <w:b/>
          <w:sz w:val="24"/>
          <w:szCs w:val="24"/>
        </w:rPr>
      </w:pPr>
    </w:p>
    <w:p w14:paraId="11840093" w14:textId="75B65699" w:rsidR="00222732" w:rsidRDefault="00222732" w:rsidP="00222732">
      <w:pPr>
        <w:pStyle w:val="Sinespaciado"/>
        <w:jc w:val="center"/>
        <w:rPr>
          <w:rFonts w:ascii="Arial" w:hAnsi="Arial" w:cs="Arial"/>
          <w:i/>
          <w:sz w:val="24"/>
          <w:szCs w:val="24"/>
        </w:rPr>
      </w:pPr>
      <w:r w:rsidRPr="00222732">
        <w:rPr>
          <w:rFonts w:ascii="Arial" w:hAnsi="Arial" w:cs="Arial"/>
          <w:i/>
          <w:sz w:val="24"/>
          <w:szCs w:val="24"/>
        </w:rPr>
        <w:t xml:space="preserve">“Es loable esta obra de mejoramiento vial porque garantiza la calidad de vida no solamente de San Diego Norte, sino también de los habitantes del condominio Torres del Cielo II, que a diario transitan por esta vía”, destacó el presidente de la JAC San Diego Norte, Jorge Enrique Arévalo. </w:t>
      </w:r>
    </w:p>
    <w:p w14:paraId="6F2512D5" w14:textId="77777777" w:rsidR="00222732" w:rsidRPr="00222732" w:rsidRDefault="00222732" w:rsidP="00222732">
      <w:pPr>
        <w:pStyle w:val="Sinespaciado"/>
        <w:jc w:val="center"/>
        <w:rPr>
          <w:rFonts w:ascii="Arial" w:hAnsi="Arial" w:cs="Arial"/>
          <w:i/>
          <w:sz w:val="24"/>
          <w:szCs w:val="24"/>
        </w:rPr>
      </w:pPr>
    </w:p>
    <w:p w14:paraId="1016BCC1" w14:textId="21127EBC" w:rsidR="00222732" w:rsidRDefault="00222732" w:rsidP="00222732">
      <w:pPr>
        <w:pStyle w:val="Sinespaciado"/>
        <w:jc w:val="both"/>
        <w:rPr>
          <w:rFonts w:ascii="Arial" w:hAnsi="Arial" w:cs="Arial"/>
          <w:sz w:val="24"/>
          <w:szCs w:val="24"/>
        </w:rPr>
      </w:pPr>
      <w:r w:rsidRPr="00222732">
        <w:rPr>
          <w:rFonts w:ascii="Arial" w:hAnsi="Arial" w:cs="Arial"/>
          <w:sz w:val="24"/>
          <w:szCs w:val="24"/>
        </w:rPr>
        <w:t>El Mandatario Local, junto a la secretaria de Infraestructura y Valorización, Nilsa Villota Rosero y el gerente de Empopasto, Guillermo Villota, acompañó la puesta en marcha de la obra de mejoramiento vial que se ejecutó en el barrio San Diego Norte, una de las calles más transitadas del sector.</w:t>
      </w:r>
    </w:p>
    <w:p w14:paraId="5D94B116" w14:textId="77777777" w:rsidR="00222732" w:rsidRPr="00222732" w:rsidRDefault="00222732" w:rsidP="00222732">
      <w:pPr>
        <w:pStyle w:val="Sinespaciado"/>
        <w:jc w:val="both"/>
        <w:rPr>
          <w:rFonts w:ascii="Arial" w:hAnsi="Arial" w:cs="Arial"/>
          <w:sz w:val="24"/>
          <w:szCs w:val="24"/>
        </w:rPr>
      </w:pPr>
    </w:p>
    <w:p w14:paraId="5353F82D" w14:textId="77777777" w:rsidR="00222732" w:rsidRPr="00222732" w:rsidRDefault="00222732" w:rsidP="00222732">
      <w:pPr>
        <w:pStyle w:val="Sinespaciado"/>
        <w:jc w:val="both"/>
        <w:rPr>
          <w:rFonts w:ascii="Arial" w:hAnsi="Arial" w:cs="Arial"/>
          <w:sz w:val="24"/>
          <w:szCs w:val="24"/>
        </w:rPr>
      </w:pPr>
      <w:r w:rsidRPr="00222732">
        <w:rPr>
          <w:rFonts w:ascii="Arial" w:hAnsi="Arial" w:cs="Arial"/>
          <w:sz w:val="24"/>
          <w:szCs w:val="24"/>
        </w:rPr>
        <w:t>La obra, de 694.5 m2 de pavimento, fue ejecutada en 3 meses y generó un total de 60 empleos directos e indirectos, gracias a la inversión de más de 300 millones de pesos que benefician a cerca de 50 familias colindantes a la intervención.</w:t>
      </w:r>
    </w:p>
    <w:p w14:paraId="263058D4" w14:textId="77777777" w:rsidR="00222732" w:rsidRDefault="00222732" w:rsidP="00222732">
      <w:pPr>
        <w:pStyle w:val="Sinespaciado"/>
        <w:jc w:val="both"/>
        <w:rPr>
          <w:rFonts w:ascii="Arial" w:hAnsi="Arial" w:cs="Arial"/>
          <w:sz w:val="24"/>
          <w:szCs w:val="24"/>
        </w:rPr>
      </w:pPr>
    </w:p>
    <w:p w14:paraId="4588E009" w14:textId="77777777" w:rsidR="00222732" w:rsidRDefault="00222732" w:rsidP="00222732">
      <w:pPr>
        <w:pStyle w:val="Sinespaciado"/>
        <w:jc w:val="both"/>
        <w:rPr>
          <w:rFonts w:ascii="Arial" w:hAnsi="Arial" w:cs="Arial"/>
          <w:sz w:val="24"/>
          <w:szCs w:val="24"/>
        </w:rPr>
      </w:pPr>
      <w:r w:rsidRPr="00222732">
        <w:rPr>
          <w:rFonts w:ascii="Arial" w:hAnsi="Arial" w:cs="Arial"/>
          <w:sz w:val="24"/>
          <w:szCs w:val="24"/>
        </w:rPr>
        <w:t>“Creo que, a la Administración Municipal, a las comunidades aledañas a nuestro conjunto y a todo este sector, lo que nos une es el amor por nuestra ciudad, por las obras de infraestructura y por el progreso. Estas intervenciones ayudan al bienestar y el buen vivir de la comunidad”, aseguró el habitante del barrio San Dieg</w:t>
      </w:r>
      <w:r>
        <w:rPr>
          <w:rFonts w:ascii="Arial" w:hAnsi="Arial" w:cs="Arial"/>
          <w:sz w:val="24"/>
          <w:szCs w:val="24"/>
        </w:rPr>
        <w:t>o Norte, Michael Steven Cortés.</w:t>
      </w:r>
    </w:p>
    <w:p w14:paraId="52C87224" w14:textId="77777777" w:rsidR="00222732" w:rsidRDefault="00222732" w:rsidP="00222732">
      <w:pPr>
        <w:pStyle w:val="Sinespaciado"/>
        <w:jc w:val="both"/>
        <w:rPr>
          <w:rFonts w:ascii="Arial" w:hAnsi="Arial" w:cs="Arial"/>
          <w:sz w:val="24"/>
          <w:szCs w:val="24"/>
        </w:rPr>
      </w:pPr>
    </w:p>
    <w:p w14:paraId="72686F9D" w14:textId="2F07A16C" w:rsidR="00222732" w:rsidRPr="00222732" w:rsidRDefault="00222732" w:rsidP="00222732">
      <w:pPr>
        <w:pStyle w:val="Sinespaciado"/>
        <w:jc w:val="both"/>
        <w:rPr>
          <w:rFonts w:ascii="Arial" w:hAnsi="Arial" w:cs="Arial"/>
          <w:sz w:val="24"/>
          <w:szCs w:val="24"/>
        </w:rPr>
      </w:pPr>
      <w:r w:rsidRPr="00222732">
        <w:rPr>
          <w:rFonts w:ascii="Arial" w:hAnsi="Arial" w:cs="Arial"/>
          <w:sz w:val="24"/>
          <w:szCs w:val="24"/>
        </w:rPr>
        <w:t>El Alcalde Germán Chamorro de la Rosa socializó con la comunidad el mejoramiento que se hará en las redes de alcantarillado y la posterior pavimentación de un segundo tramo de 120 metros.</w:t>
      </w:r>
    </w:p>
    <w:p w14:paraId="3244D1E0" w14:textId="77777777" w:rsidR="00222732" w:rsidRDefault="00222732" w:rsidP="00222732">
      <w:pPr>
        <w:pStyle w:val="Sinespaciado"/>
        <w:jc w:val="both"/>
        <w:rPr>
          <w:rFonts w:ascii="Arial" w:hAnsi="Arial" w:cs="Arial"/>
          <w:sz w:val="24"/>
          <w:szCs w:val="24"/>
        </w:rPr>
      </w:pPr>
    </w:p>
    <w:p w14:paraId="2B8EBBF8" w14:textId="6ECFBAF9" w:rsidR="00222732" w:rsidRPr="00222732" w:rsidRDefault="00222732" w:rsidP="00222732">
      <w:pPr>
        <w:pStyle w:val="Sinespaciado"/>
        <w:jc w:val="both"/>
        <w:rPr>
          <w:rFonts w:ascii="Arial" w:hAnsi="Arial" w:cs="Arial"/>
          <w:sz w:val="24"/>
          <w:szCs w:val="24"/>
        </w:rPr>
      </w:pPr>
      <w:r w:rsidRPr="00222732">
        <w:rPr>
          <w:rFonts w:ascii="Arial" w:hAnsi="Arial" w:cs="Arial"/>
          <w:sz w:val="24"/>
          <w:szCs w:val="24"/>
        </w:rPr>
        <w:t>“Este es un compromiso que adquirimos hace un año con la comunidad y hoy celebramos la entrega de este tramo pavimentado, así continuamos creando confianza y credibilidad en la Administración Municipal. Además, continuaremos realizando acciones para el bienestar del sector”, afirmó.</w:t>
      </w:r>
    </w:p>
    <w:p w14:paraId="14BE80EE" w14:textId="77777777" w:rsidR="00222732" w:rsidRDefault="00222732" w:rsidP="00222732">
      <w:pPr>
        <w:pStyle w:val="Sinespaciado"/>
        <w:jc w:val="both"/>
        <w:rPr>
          <w:rFonts w:ascii="Arial" w:hAnsi="Arial" w:cs="Arial"/>
          <w:sz w:val="24"/>
          <w:szCs w:val="24"/>
        </w:rPr>
      </w:pPr>
    </w:p>
    <w:p w14:paraId="5AE7A036" w14:textId="15345C1D" w:rsidR="004455E4" w:rsidRPr="00222732" w:rsidRDefault="00222732" w:rsidP="00222732">
      <w:pPr>
        <w:pStyle w:val="Sinespaciado"/>
        <w:jc w:val="both"/>
        <w:rPr>
          <w:rFonts w:ascii="Arial" w:hAnsi="Arial" w:cs="Arial"/>
          <w:lang w:val="es-MX"/>
        </w:rPr>
      </w:pPr>
      <w:r w:rsidRPr="00222732">
        <w:rPr>
          <w:rFonts w:ascii="Arial" w:hAnsi="Arial" w:cs="Arial"/>
          <w:sz w:val="24"/>
          <w:szCs w:val="24"/>
        </w:rPr>
        <w:t>A través de la estrategia REPARA, liderada por la Secretaría de Infraestructura y Valorización, se continuarán haciendo realidad los sueños de 23.000 habitantes del sector, contribuyendo con el mejoramiento de la movilidad de este importante corredor vial.</w:t>
      </w:r>
    </w:p>
    <w:sectPr w:rsidR="004455E4" w:rsidRPr="00222732">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9046939"/>
    <w:multiLevelType w:val="hybridMultilevel"/>
    <w:tmpl w:val="E4CC0184"/>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0141"/>
    <w:rsid w:val="00012A73"/>
    <w:rsid w:val="000335C8"/>
    <w:rsid w:val="00036D05"/>
    <w:rsid w:val="000D317F"/>
    <w:rsid w:val="000E0D05"/>
    <w:rsid w:val="0013269D"/>
    <w:rsid w:val="00150CEC"/>
    <w:rsid w:val="00166458"/>
    <w:rsid w:val="0017309C"/>
    <w:rsid w:val="00194C6A"/>
    <w:rsid w:val="001C26C9"/>
    <w:rsid w:val="00210176"/>
    <w:rsid w:val="00222732"/>
    <w:rsid w:val="00251D6A"/>
    <w:rsid w:val="002575C2"/>
    <w:rsid w:val="00282489"/>
    <w:rsid w:val="002C33F1"/>
    <w:rsid w:val="002E0A24"/>
    <w:rsid w:val="002F523C"/>
    <w:rsid w:val="00315D48"/>
    <w:rsid w:val="00326711"/>
    <w:rsid w:val="0033238D"/>
    <w:rsid w:val="00354B4F"/>
    <w:rsid w:val="003850A5"/>
    <w:rsid w:val="003B4553"/>
    <w:rsid w:val="003E473D"/>
    <w:rsid w:val="003E5F9E"/>
    <w:rsid w:val="003F04BE"/>
    <w:rsid w:val="0040118E"/>
    <w:rsid w:val="004031B1"/>
    <w:rsid w:val="004455E4"/>
    <w:rsid w:val="0046536F"/>
    <w:rsid w:val="004729DA"/>
    <w:rsid w:val="004932CC"/>
    <w:rsid w:val="004B713A"/>
    <w:rsid w:val="004C44FB"/>
    <w:rsid w:val="004F1D15"/>
    <w:rsid w:val="00510C5F"/>
    <w:rsid w:val="00524F85"/>
    <w:rsid w:val="00547A58"/>
    <w:rsid w:val="00566489"/>
    <w:rsid w:val="005C3B6E"/>
    <w:rsid w:val="005C3FDA"/>
    <w:rsid w:val="005C655F"/>
    <w:rsid w:val="006046A0"/>
    <w:rsid w:val="00604F67"/>
    <w:rsid w:val="006134F0"/>
    <w:rsid w:val="0065558C"/>
    <w:rsid w:val="006632CC"/>
    <w:rsid w:val="00674508"/>
    <w:rsid w:val="006845AF"/>
    <w:rsid w:val="006B1570"/>
    <w:rsid w:val="006D75CA"/>
    <w:rsid w:val="006F23C0"/>
    <w:rsid w:val="006F2EEE"/>
    <w:rsid w:val="00703343"/>
    <w:rsid w:val="00717EED"/>
    <w:rsid w:val="00724B81"/>
    <w:rsid w:val="00725ADD"/>
    <w:rsid w:val="0076256D"/>
    <w:rsid w:val="00776C20"/>
    <w:rsid w:val="007E5FC5"/>
    <w:rsid w:val="00804E05"/>
    <w:rsid w:val="00830C81"/>
    <w:rsid w:val="00832A6C"/>
    <w:rsid w:val="00851FFC"/>
    <w:rsid w:val="0085412E"/>
    <w:rsid w:val="00855177"/>
    <w:rsid w:val="00856624"/>
    <w:rsid w:val="00862C6F"/>
    <w:rsid w:val="00886675"/>
    <w:rsid w:val="00890882"/>
    <w:rsid w:val="008A1D33"/>
    <w:rsid w:val="008B6E4D"/>
    <w:rsid w:val="008D19C8"/>
    <w:rsid w:val="00901F99"/>
    <w:rsid w:val="00927207"/>
    <w:rsid w:val="00963E0D"/>
    <w:rsid w:val="00A13E49"/>
    <w:rsid w:val="00A17EAC"/>
    <w:rsid w:val="00A3479C"/>
    <w:rsid w:val="00A35D62"/>
    <w:rsid w:val="00A4072A"/>
    <w:rsid w:val="00A52B3E"/>
    <w:rsid w:val="00A717F7"/>
    <w:rsid w:val="00A74E4F"/>
    <w:rsid w:val="00A76744"/>
    <w:rsid w:val="00AC20D5"/>
    <w:rsid w:val="00B00284"/>
    <w:rsid w:val="00B017D3"/>
    <w:rsid w:val="00B506DD"/>
    <w:rsid w:val="00B75064"/>
    <w:rsid w:val="00B8162B"/>
    <w:rsid w:val="00B82196"/>
    <w:rsid w:val="00BA3F58"/>
    <w:rsid w:val="00BA6F2A"/>
    <w:rsid w:val="00CA0CA4"/>
    <w:rsid w:val="00CB1DD8"/>
    <w:rsid w:val="00CF6581"/>
    <w:rsid w:val="00D02217"/>
    <w:rsid w:val="00D06223"/>
    <w:rsid w:val="00D235BF"/>
    <w:rsid w:val="00D45DE2"/>
    <w:rsid w:val="00D469B3"/>
    <w:rsid w:val="00D534E4"/>
    <w:rsid w:val="00DA2A8F"/>
    <w:rsid w:val="00E1621D"/>
    <w:rsid w:val="00E241DB"/>
    <w:rsid w:val="00E36ECB"/>
    <w:rsid w:val="00E52EE5"/>
    <w:rsid w:val="00E634AD"/>
    <w:rsid w:val="00EF6EC5"/>
    <w:rsid w:val="00F21BDF"/>
    <w:rsid w:val="00F25D90"/>
    <w:rsid w:val="00F40203"/>
    <w:rsid w:val="00F458B6"/>
    <w:rsid w:val="00F45AA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paragraph" w:styleId="NormalWeb">
    <w:name w:val="Normal (Web)"/>
    <w:basedOn w:val="Normal"/>
    <w:uiPriority w:val="99"/>
    <w:unhideWhenUsed/>
    <w:rsid w:val="00A407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25687629">
      <w:bodyDiv w:val="1"/>
      <w:marLeft w:val="0"/>
      <w:marRight w:val="0"/>
      <w:marTop w:val="0"/>
      <w:marBottom w:val="0"/>
      <w:divBdr>
        <w:top w:val="none" w:sz="0" w:space="0" w:color="auto"/>
        <w:left w:val="none" w:sz="0" w:space="0" w:color="auto"/>
        <w:bottom w:val="none" w:sz="0" w:space="0" w:color="auto"/>
        <w:right w:val="none" w:sz="0" w:space="0" w:color="auto"/>
      </w:divBdr>
      <w:divsChild>
        <w:div w:id="1641417378">
          <w:marLeft w:val="0"/>
          <w:marRight w:val="0"/>
          <w:marTop w:val="0"/>
          <w:marBottom w:val="0"/>
          <w:divBdr>
            <w:top w:val="none" w:sz="0" w:space="0" w:color="auto"/>
            <w:left w:val="none" w:sz="0" w:space="0" w:color="auto"/>
            <w:bottom w:val="none" w:sz="0" w:space="0" w:color="auto"/>
            <w:right w:val="none" w:sz="0" w:space="0" w:color="auto"/>
          </w:divBdr>
        </w:div>
        <w:div w:id="1992051431">
          <w:marLeft w:val="0"/>
          <w:marRight w:val="0"/>
          <w:marTop w:val="120"/>
          <w:marBottom w:val="0"/>
          <w:divBdr>
            <w:top w:val="none" w:sz="0" w:space="0" w:color="auto"/>
            <w:left w:val="none" w:sz="0" w:space="0" w:color="auto"/>
            <w:bottom w:val="none" w:sz="0" w:space="0" w:color="auto"/>
            <w:right w:val="none" w:sz="0" w:space="0" w:color="auto"/>
          </w:divBdr>
          <w:divsChild>
            <w:div w:id="104351719">
              <w:marLeft w:val="0"/>
              <w:marRight w:val="0"/>
              <w:marTop w:val="0"/>
              <w:marBottom w:val="0"/>
              <w:divBdr>
                <w:top w:val="none" w:sz="0" w:space="0" w:color="auto"/>
                <w:left w:val="none" w:sz="0" w:space="0" w:color="auto"/>
                <w:bottom w:val="none" w:sz="0" w:space="0" w:color="auto"/>
                <w:right w:val="none" w:sz="0" w:space="0" w:color="auto"/>
              </w:divBdr>
            </w:div>
          </w:divsChild>
        </w:div>
        <w:div w:id="727874396">
          <w:marLeft w:val="0"/>
          <w:marRight w:val="0"/>
          <w:marTop w:val="120"/>
          <w:marBottom w:val="0"/>
          <w:divBdr>
            <w:top w:val="none" w:sz="0" w:space="0" w:color="auto"/>
            <w:left w:val="none" w:sz="0" w:space="0" w:color="auto"/>
            <w:bottom w:val="none" w:sz="0" w:space="0" w:color="auto"/>
            <w:right w:val="none" w:sz="0" w:space="0" w:color="auto"/>
          </w:divBdr>
          <w:divsChild>
            <w:div w:id="5138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885410588">
      <w:bodyDiv w:val="1"/>
      <w:marLeft w:val="0"/>
      <w:marRight w:val="0"/>
      <w:marTop w:val="0"/>
      <w:marBottom w:val="0"/>
      <w:divBdr>
        <w:top w:val="none" w:sz="0" w:space="0" w:color="auto"/>
        <w:left w:val="none" w:sz="0" w:space="0" w:color="auto"/>
        <w:bottom w:val="none" w:sz="0" w:space="0" w:color="auto"/>
        <w:right w:val="none" w:sz="0" w:space="0" w:color="auto"/>
      </w:divBdr>
      <w:divsChild>
        <w:div w:id="154995574">
          <w:marLeft w:val="0"/>
          <w:marRight w:val="0"/>
          <w:marTop w:val="0"/>
          <w:marBottom w:val="0"/>
          <w:divBdr>
            <w:top w:val="none" w:sz="0" w:space="0" w:color="auto"/>
            <w:left w:val="none" w:sz="0" w:space="0" w:color="auto"/>
            <w:bottom w:val="none" w:sz="0" w:space="0" w:color="auto"/>
            <w:right w:val="none" w:sz="0" w:space="0" w:color="auto"/>
          </w:divBdr>
        </w:div>
        <w:div w:id="754743064">
          <w:marLeft w:val="0"/>
          <w:marRight w:val="0"/>
          <w:marTop w:val="120"/>
          <w:marBottom w:val="0"/>
          <w:divBdr>
            <w:top w:val="none" w:sz="0" w:space="0" w:color="auto"/>
            <w:left w:val="none" w:sz="0" w:space="0" w:color="auto"/>
            <w:bottom w:val="none" w:sz="0" w:space="0" w:color="auto"/>
            <w:right w:val="none" w:sz="0" w:space="0" w:color="auto"/>
          </w:divBdr>
          <w:divsChild>
            <w:div w:id="1068728143">
              <w:marLeft w:val="0"/>
              <w:marRight w:val="0"/>
              <w:marTop w:val="0"/>
              <w:marBottom w:val="0"/>
              <w:divBdr>
                <w:top w:val="none" w:sz="0" w:space="0" w:color="auto"/>
                <w:left w:val="none" w:sz="0" w:space="0" w:color="auto"/>
                <w:bottom w:val="none" w:sz="0" w:space="0" w:color="auto"/>
                <w:right w:val="none" w:sz="0" w:space="0" w:color="auto"/>
              </w:divBdr>
            </w:div>
          </w:divsChild>
        </w:div>
        <w:div w:id="461846061">
          <w:marLeft w:val="0"/>
          <w:marRight w:val="0"/>
          <w:marTop w:val="120"/>
          <w:marBottom w:val="0"/>
          <w:divBdr>
            <w:top w:val="none" w:sz="0" w:space="0" w:color="auto"/>
            <w:left w:val="none" w:sz="0" w:space="0" w:color="auto"/>
            <w:bottom w:val="none" w:sz="0" w:space="0" w:color="auto"/>
            <w:right w:val="none" w:sz="0" w:space="0" w:color="auto"/>
          </w:divBdr>
          <w:divsChild>
            <w:div w:id="197545109">
              <w:marLeft w:val="0"/>
              <w:marRight w:val="0"/>
              <w:marTop w:val="0"/>
              <w:marBottom w:val="0"/>
              <w:divBdr>
                <w:top w:val="none" w:sz="0" w:space="0" w:color="auto"/>
                <w:left w:val="none" w:sz="0" w:space="0" w:color="auto"/>
                <w:bottom w:val="none" w:sz="0" w:space="0" w:color="auto"/>
                <w:right w:val="none" w:sz="0" w:space="0" w:color="auto"/>
              </w:divBdr>
            </w:div>
          </w:divsChild>
        </w:div>
        <w:div w:id="1970817571">
          <w:marLeft w:val="0"/>
          <w:marRight w:val="0"/>
          <w:marTop w:val="120"/>
          <w:marBottom w:val="0"/>
          <w:divBdr>
            <w:top w:val="none" w:sz="0" w:space="0" w:color="auto"/>
            <w:left w:val="none" w:sz="0" w:space="0" w:color="auto"/>
            <w:bottom w:val="none" w:sz="0" w:space="0" w:color="auto"/>
            <w:right w:val="none" w:sz="0" w:space="0" w:color="auto"/>
          </w:divBdr>
          <w:divsChild>
            <w:div w:id="17964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1748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2022-04-25T04:48:00Z</cp:lastPrinted>
  <dcterms:created xsi:type="dcterms:W3CDTF">2022-04-26T01:53:00Z</dcterms:created>
  <dcterms:modified xsi:type="dcterms:W3CDTF">2022-04-26T01:53:00Z</dcterms:modified>
</cp:coreProperties>
</file>