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4EAE8F58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EE9CA33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621D">
        <w:rPr>
          <w:b/>
          <w:color w:val="FFFFFF"/>
        </w:rPr>
        <w:t>2</w:t>
      </w:r>
      <w:r w:rsidR="009154A9">
        <w:rPr>
          <w:b/>
          <w:color w:val="FFFFFF"/>
        </w:rPr>
        <w:t>8</w:t>
      </w:r>
      <w:r w:rsidR="004A7C62">
        <w:rPr>
          <w:b/>
          <w:color w:val="FFFFFF"/>
        </w:rPr>
        <w:t>8</w:t>
      </w:r>
    </w:p>
    <w:p w14:paraId="56721806" w14:textId="6AB284F0" w:rsidR="002E0A24" w:rsidRDefault="009154A9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15 de mayo de 2022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32F3A43F" w14:textId="427E1258" w:rsidR="004A7C62" w:rsidRDefault="004A7C62" w:rsidP="0043197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PASTO REAFIRMA SU COMPROMISO CON LA MEJORA NORMATIVA</w:t>
      </w:r>
    </w:p>
    <w:p w14:paraId="47F0DE20" w14:textId="77777777" w:rsidR="004A7C62" w:rsidRDefault="004A7C62" w:rsidP="004A7C6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E865846" w14:textId="2B619126" w:rsidR="004A7C62" w:rsidRDefault="004A7C62" w:rsidP="0043197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 manera exitosa culminó la visita al territorio del Departamento Nacional de Planeación </w:t>
      </w:r>
      <w:r w:rsidR="0043197D">
        <w:rPr>
          <w:rFonts w:ascii="Arial" w:hAnsi="Arial" w:cs="Arial"/>
          <w:bCs/>
          <w:sz w:val="24"/>
          <w:szCs w:val="24"/>
        </w:rPr>
        <w:t xml:space="preserve">(DNP) </w:t>
      </w:r>
      <w:r>
        <w:rPr>
          <w:rFonts w:ascii="Arial" w:hAnsi="Arial" w:cs="Arial"/>
          <w:bCs/>
          <w:sz w:val="24"/>
          <w:szCs w:val="24"/>
        </w:rPr>
        <w:t xml:space="preserve">en la </w:t>
      </w:r>
      <w:r w:rsidR="0043197D">
        <w:rPr>
          <w:rFonts w:ascii="Arial" w:hAnsi="Arial" w:cs="Arial"/>
          <w:bCs/>
          <w:sz w:val="24"/>
          <w:szCs w:val="24"/>
        </w:rPr>
        <w:t xml:space="preserve">que se realizó la socialización, </w:t>
      </w:r>
      <w:r>
        <w:rPr>
          <w:rFonts w:ascii="Arial" w:hAnsi="Arial" w:cs="Arial"/>
          <w:bCs/>
          <w:sz w:val="24"/>
          <w:szCs w:val="24"/>
        </w:rPr>
        <w:t>con otros entes territoriales</w:t>
      </w:r>
      <w:r w:rsidR="0043197D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de la mejora normativa que implementó la Alcaldía de Pasto para incluir a la ciudada</w:t>
      </w:r>
      <w:r w:rsidR="0043197D">
        <w:rPr>
          <w:rFonts w:ascii="Arial" w:hAnsi="Arial" w:cs="Arial"/>
          <w:bCs/>
          <w:sz w:val="24"/>
          <w:szCs w:val="24"/>
        </w:rPr>
        <w:t xml:space="preserve">nía en la producción de las normas y garantizar así que </w:t>
      </w:r>
      <w:r>
        <w:rPr>
          <w:rFonts w:ascii="Arial" w:hAnsi="Arial" w:cs="Arial"/>
          <w:bCs/>
          <w:sz w:val="24"/>
          <w:szCs w:val="24"/>
        </w:rPr>
        <w:t>sean transparentes eficaces y de fácil entendimiento.</w:t>
      </w:r>
    </w:p>
    <w:p w14:paraId="02F56FCB" w14:textId="77777777" w:rsidR="004A7C62" w:rsidRDefault="004A7C62" w:rsidP="0043197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CCE63B0" w14:textId="5D615A23" w:rsidR="004A7C62" w:rsidRDefault="0043197D" w:rsidP="0043197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Estas jornadas, </w:t>
      </w:r>
      <w:r w:rsidR="004A7C62">
        <w:rPr>
          <w:rFonts w:ascii="Arial" w:hAnsi="Arial" w:cs="Arial"/>
          <w:bCs/>
          <w:sz w:val="24"/>
          <w:szCs w:val="24"/>
        </w:rPr>
        <w:t>que estuvieron orientadas a diferentes públicos estratégicos</w:t>
      </w:r>
      <w:r>
        <w:rPr>
          <w:rFonts w:ascii="Arial" w:hAnsi="Arial" w:cs="Arial"/>
          <w:bCs/>
          <w:sz w:val="24"/>
          <w:szCs w:val="24"/>
        </w:rPr>
        <w:t>,</w:t>
      </w:r>
      <w:r w:rsidR="004A7C62">
        <w:rPr>
          <w:rFonts w:ascii="Arial" w:hAnsi="Arial" w:cs="Arial"/>
          <w:bCs/>
          <w:sz w:val="24"/>
          <w:szCs w:val="24"/>
        </w:rPr>
        <w:t xml:space="preserve"> despejaron dudas y fortalecieron el proceso de aprendizaje hacia la construcción de las normas que se expiden a nivel local, escenarios en los que se contó con el acompañamiento de la Agencia Nacional de la Defensa Jurídica del Estado, el Departamento Admini</w:t>
      </w:r>
      <w:r>
        <w:rPr>
          <w:rFonts w:ascii="Arial" w:hAnsi="Arial" w:cs="Arial"/>
          <w:bCs/>
          <w:sz w:val="24"/>
          <w:szCs w:val="24"/>
        </w:rPr>
        <w:t xml:space="preserve">strativo de la Función Pública, DNP y </w:t>
      </w:r>
      <w:r w:rsidR="004A7C62">
        <w:rPr>
          <w:rFonts w:ascii="Arial" w:hAnsi="Arial" w:cs="Arial"/>
          <w:bCs/>
          <w:sz w:val="24"/>
          <w:szCs w:val="24"/>
        </w:rPr>
        <w:t xml:space="preserve">el Ministerio de Justicia y </w:t>
      </w:r>
      <w:r>
        <w:rPr>
          <w:rFonts w:ascii="Arial" w:hAnsi="Arial" w:cs="Arial"/>
          <w:bCs/>
          <w:sz w:val="24"/>
          <w:szCs w:val="24"/>
        </w:rPr>
        <w:t xml:space="preserve">del </w:t>
      </w:r>
      <w:r w:rsidR="004A7C62">
        <w:rPr>
          <w:rFonts w:ascii="Arial" w:hAnsi="Arial" w:cs="Arial"/>
          <w:bCs/>
          <w:sz w:val="24"/>
          <w:szCs w:val="24"/>
        </w:rPr>
        <w:t xml:space="preserve">Derecho.    </w:t>
      </w:r>
    </w:p>
    <w:p w14:paraId="34D31F79" w14:textId="77777777" w:rsidR="004A7C62" w:rsidRDefault="004A7C62" w:rsidP="0043197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26B28D8" w14:textId="7FC1CBCF" w:rsidR="004A7C62" w:rsidRDefault="0043197D" w:rsidP="0043197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Así mismo, </w:t>
      </w:r>
      <w:r w:rsidR="004A7C62">
        <w:rPr>
          <w:rFonts w:ascii="Arial" w:hAnsi="Arial" w:cs="Arial"/>
          <w:bCs/>
          <w:sz w:val="24"/>
          <w:szCs w:val="24"/>
        </w:rPr>
        <w:t xml:space="preserve">se generó </w:t>
      </w:r>
      <w:r>
        <w:rPr>
          <w:rFonts w:ascii="Arial" w:hAnsi="Arial" w:cs="Arial"/>
          <w:bCs/>
          <w:sz w:val="24"/>
          <w:szCs w:val="24"/>
        </w:rPr>
        <w:t xml:space="preserve">un espacio académico en el que estuvieron presentes las universidades del </w:t>
      </w:r>
      <w:r w:rsidR="004A7C62">
        <w:rPr>
          <w:rFonts w:ascii="Arial" w:hAnsi="Arial" w:cs="Arial"/>
          <w:bCs/>
          <w:sz w:val="24"/>
          <w:szCs w:val="24"/>
        </w:rPr>
        <w:t xml:space="preserve">municipio, </w:t>
      </w:r>
      <w:r>
        <w:rPr>
          <w:rFonts w:ascii="Arial" w:hAnsi="Arial" w:cs="Arial"/>
          <w:bCs/>
          <w:sz w:val="24"/>
          <w:szCs w:val="24"/>
        </w:rPr>
        <w:t>tal como lo expresó la j</w:t>
      </w:r>
      <w:r w:rsidR="004A7C62">
        <w:rPr>
          <w:rFonts w:ascii="Arial" w:hAnsi="Arial" w:cs="Arial"/>
          <w:bCs/>
          <w:sz w:val="24"/>
          <w:szCs w:val="24"/>
        </w:rPr>
        <w:t xml:space="preserve">efe de la Oficina de Asesoría Jurídica, Ángela Pantoja </w:t>
      </w:r>
      <w:r>
        <w:rPr>
          <w:rFonts w:ascii="Arial" w:hAnsi="Arial" w:cs="Arial"/>
          <w:bCs/>
          <w:sz w:val="24"/>
          <w:szCs w:val="24"/>
        </w:rPr>
        <w:t>Moreno: “C</w:t>
      </w:r>
      <w:r w:rsidR="004A7C62">
        <w:rPr>
          <w:rFonts w:ascii="Arial" w:hAnsi="Arial" w:cs="Arial"/>
          <w:bCs/>
          <w:sz w:val="24"/>
          <w:szCs w:val="24"/>
        </w:rPr>
        <w:t>ompartir con la academia y socializarles la implementación de la Política de Mejora No</w:t>
      </w:r>
      <w:r>
        <w:rPr>
          <w:rFonts w:ascii="Arial" w:hAnsi="Arial" w:cs="Arial"/>
          <w:bCs/>
          <w:sz w:val="24"/>
          <w:szCs w:val="24"/>
        </w:rPr>
        <w:t>rmativa en la Alcaldía de Pasto</w:t>
      </w:r>
      <w:r w:rsidR="004A7C62">
        <w:rPr>
          <w:rFonts w:ascii="Arial" w:hAnsi="Arial" w:cs="Arial"/>
          <w:bCs/>
          <w:sz w:val="24"/>
          <w:szCs w:val="24"/>
        </w:rPr>
        <w:t xml:space="preserve"> ge</w:t>
      </w:r>
      <w:r>
        <w:rPr>
          <w:rFonts w:ascii="Arial" w:hAnsi="Arial" w:cs="Arial"/>
          <w:bCs/>
          <w:sz w:val="24"/>
          <w:szCs w:val="24"/>
        </w:rPr>
        <w:t>neró un enlace directo con las u</w:t>
      </w:r>
      <w:r w:rsidR="004A7C62">
        <w:rPr>
          <w:rFonts w:ascii="Arial" w:hAnsi="Arial" w:cs="Arial"/>
          <w:bCs/>
          <w:sz w:val="24"/>
          <w:szCs w:val="24"/>
        </w:rPr>
        <w:t>niversidades que respondieron a nuestra invitación y un es</w:t>
      </w:r>
      <w:r>
        <w:rPr>
          <w:rFonts w:ascii="Arial" w:hAnsi="Arial" w:cs="Arial"/>
          <w:bCs/>
          <w:sz w:val="24"/>
          <w:szCs w:val="24"/>
        </w:rPr>
        <w:t>pacio, no sólo d</w:t>
      </w:r>
      <w:r w:rsidR="004A7C62">
        <w:rPr>
          <w:rFonts w:ascii="Arial" w:hAnsi="Arial" w:cs="Arial"/>
          <w:bCs/>
          <w:sz w:val="24"/>
          <w:szCs w:val="24"/>
        </w:rPr>
        <w:t>esde la fac</w:t>
      </w:r>
      <w:r>
        <w:rPr>
          <w:rFonts w:ascii="Arial" w:hAnsi="Arial" w:cs="Arial"/>
          <w:bCs/>
          <w:sz w:val="24"/>
          <w:szCs w:val="24"/>
        </w:rPr>
        <w:t xml:space="preserve">eta de participación ciudadana, sino </w:t>
      </w:r>
      <w:r w:rsidR="004A7C62">
        <w:rPr>
          <w:rFonts w:ascii="Arial" w:hAnsi="Arial" w:cs="Arial"/>
          <w:bCs/>
          <w:sz w:val="24"/>
          <w:szCs w:val="24"/>
        </w:rPr>
        <w:t>desde los grupos de investigación y práctica de los estudia</w:t>
      </w:r>
      <w:r>
        <w:rPr>
          <w:rFonts w:ascii="Arial" w:hAnsi="Arial" w:cs="Arial"/>
          <w:bCs/>
          <w:sz w:val="24"/>
          <w:szCs w:val="24"/>
        </w:rPr>
        <w:t>ntes en la producción normativa”.</w:t>
      </w:r>
    </w:p>
    <w:p w14:paraId="040AAFAD" w14:textId="77777777" w:rsidR="004A7C62" w:rsidRDefault="004A7C62" w:rsidP="0043197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20FCCA7" w14:textId="0EBB2EDC" w:rsidR="005E3B5F" w:rsidRDefault="004A7C62" w:rsidP="0043197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Este proceso de actua</w:t>
      </w:r>
      <w:r w:rsidR="005E3B5F">
        <w:rPr>
          <w:rFonts w:ascii="Arial" w:hAnsi="Arial" w:cs="Arial"/>
          <w:bCs/>
          <w:sz w:val="24"/>
          <w:szCs w:val="24"/>
        </w:rPr>
        <w:t>lización y socialización permite</w:t>
      </w:r>
      <w:r>
        <w:rPr>
          <w:rFonts w:ascii="Arial" w:hAnsi="Arial" w:cs="Arial"/>
          <w:bCs/>
          <w:sz w:val="24"/>
          <w:szCs w:val="24"/>
        </w:rPr>
        <w:t xml:space="preserve"> involucrar diferentes sectores de la comunidad para la producción normativa del municipio, </w:t>
      </w:r>
      <w:r w:rsidR="005E3B5F">
        <w:rPr>
          <w:rFonts w:ascii="Arial" w:hAnsi="Arial" w:cs="Arial"/>
          <w:bCs/>
          <w:sz w:val="24"/>
          <w:szCs w:val="24"/>
        </w:rPr>
        <w:t>según explicó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E3B5F">
        <w:rPr>
          <w:rFonts w:ascii="Arial" w:hAnsi="Arial" w:cs="Arial"/>
          <w:bCs/>
          <w:sz w:val="24"/>
          <w:szCs w:val="24"/>
        </w:rPr>
        <w:t xml:space="preserve">la participante del encuentro, Gabi Bastidas: </w:t>
      </w:r>
      <w:r>
        <w:rPr>
          <w:rFonts w:ascii="Arial" w:hAnsi="Arial" w:cs="Arial"/>
          <w:bCs/>
          <w:sz w:val="24"/>
          <w:szCs w:val="24"/>
        </w:rPr>
        <w:t>“Hay normas que la comunidad de</w:t>
      </w:r>
      <w:r w:rsidR="005E3B5F">
        <w:rPr>
          <w:rFonts w:ascii="Arial" w:hAnsi="Arial" w:cs="Arial"/>
          <w:bCs/>
          <w:sz w:val="24"/>
          <w:szCs w:val="24"/>
        </w:rPr>
        <w:t xml:space="preserve">sconoce y, por eso, no logran cumplir su propósito </w:t>
      </w:r>
      <w:r>
        <w:rPr>
          <w:rFonts w:ascii="Arial" w:hAnsi="Arial" w:cs="Arial"/>
          <w:bCs/>
          <w:sz w:val="24"/>
          <w:szCs w:val="24"/>
        </w:rPr>
        <w:t>que es regular</w:t>
      </w:r>
      <w:r w:rsidR="005E3B5F">
        <w:rPr>
          <w:rFonts w:ascii="Arial" w:hAnsi="Arial" w:cs="Arial"/>
          <w:bCs/>
          <w:sz w:val="24"/>
          <w:szCs w:val="24"/>
        </w:rPr>
        <w:t xml:space="preserve"> las conductas de las personas. Este espacio nos permite hablar de esas normas y nos da más tranquilidad sobre lo que se está generando en el ámbito jurídico”. </w:t>
      </w:r>
    </w:p>
    <w:p w14:paraId="09081536" w14:textId="77777777" w:rsidR="005E3B5F" w:rsidRDefault="005E3B5F" w:rsidP="0043197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9902821" w14:textId="2950AFF1" w:rsidR="004A7C62" w:rsidRDefault="005E3B5F" w:rsidP="005E3B5F">
      <w:pPr>
        <w:spacing w:after="0" w:line="240" w:lineRule="auto"/>
        <w:jc w:val="both"/>
        <w:rPr>
          <w:rFonts w:ascii="Arial" w:hAnsi="Arial" w:cs="Arial"/>
          <w:color w:val="080F26"/>
          <w:sz w:val="24"/>
          <w:szCs w:val="24"/>
          <w:shd w:val="clear" w:color="auto" w:fill="F2F2F2"/>
        </w:rPr>
      </w:pPr>
      <w:r>
        <w:rPr>
          <w:rFonts w:ascii="Arial" w:hAnsi="Arial" w:cs="Arial"/>
          <w:bCs/>
          <w:sz w:val="24"/>
          <w:szCs w:val="24"/>
        </w:rPr>
        <w:t>Esta visita es una evidencia del compromiso del Alcalde Germán Chamorro de la Rosa por dejar un legado importante a la ciudadanía, donde su participación sea activa y fortalezca los procesos transparentes en el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Municipio de Pasto.</w:t>
      </w:r>
      <w:r w:rsidR="004A7C62">
        <w:rPr>
          <w:rFonts w:ascii="Arial" w:hAnsi="Arial" w:cs="Arial"/>
          <w:color w:val="080F26"/>
          <w:sz w:val="24"/>
          <w:szCs w:val="24"/>
          <w:shd w:val="clear" w:color="auto" w:fill="F2F2F2"/>
        </w:rPr>
        <w:t xml:space="preserve"> </w:t>
      </w:r>
    </w:p>
    <w:p w14:paraId="79E1B646" w14:textId="76659AE1" w:rsidR="00887D51" w:rsidRPr="00921BB5" w:rsidRDefault="00887D51" w:rsidP="004A7C6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sectPr w:rsidR="00887D51" w:rsidRPr="00921BB5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35C8"/>
    <w:rsid w:val="00036D05"/>
    <w:rsid w:val="000D317F"/>
    <w:rsid w:val="000D4E46"/>
    <w:rsid w:val="000E0D05"/>
    <w:rsid w:val="0013269D"/>
    <w:rsid w:val="00150CEC"/>
    <w:rsid w:val="001530B3"/>
    <w:rsid w:val="00166458"/>
    <w:rsid w:val="0017309C"/>
    <w:rsid w:val="0018514E"/>
    <w:rsid w:val="00194C6A"/>
    <w:rsid w:val="001C26C9"/>
    <w:rsid w:val="00210176"/>
    <w:rsid w:val="00222732"/>
    <w:rsid w:val="00251D6A"/>
    <w:rsid w:val="002575C2"/>
    <w:rsid w:val="00282489"/>
    <w:rsid w:val="00282A73"/>
    <w:rsid w:val="00286EEB"/>
    <w:rsid w:val="002C1398"/>
    <w:rsid w:val="002C33F1"/>
    <w:rsid w:val="002E0A24"/>
    <w:rsid w:val="002F523C"/>
    <w:rsid w:val="00301A94"/>
    <w:rsid w:val="00315D48"/>
    <w:rsid w:val="00326711"/>
    <w:rsid w:val="0033238D"/>
    <w:rsid w:val="00354B4F"/>
    <w:rsid w:val="003850A5"/>
    <w:rsid w:val="003B4553"/>
    <w:rsid w:val="003E473D"/>
    <w:rsid w:val="003E5F9E"/>
    <w:rsid w:val="003F04BE"/>
    <w:rsid w:val="0040118E"/>
    <w:rsid w:val="004031B1"/>
    <w:rsid w:val="0043197D"/>
    <w:rsid w:val="004455E4"/>
    <w:rsid w:val="0046536F"/>
    <w:rsid w:val="004729DA"/>
    <w:rsid w:val="004932CC"/>
    <w:rsid w:val="004A7C62"/>
    <w:rsid w:val="004B713A"/>
    <w:rsid w:val="004C44FB"/>
    <w:rsid w:val="004E5900"/>
    <w:rsid w:val="004F1D15"/>
    <w:rsid w:val="00510C5F"/>
    <w:rsid w:val="00524F85"/>
    <w:rsid w:val="00547A58"/>
    <w:rsid w:val="00566489"/>
    <w:rsid w:val="005C3B6E"/>
    <w:rsid w:val="005C3FDA"/>
    <w:rsid w:val="005C655F"/>
    <w:rsid w:val="005E3B5F"/>
    <w:rsid w:val="006046A0"/>
    <w:rsid w:val="00604F67"/>
    <w:rsid w:val="006134F0"/>
    <w:rsid w:val="0065558C"/>
    <w:rsid w:val="006632CC"/>
    <w:rsid w:val="00674508"/>
    <w:rsid w:val="006845AF"/>
    <w:rsid w:val="006B1570"/>
    <w:rsid w:val="006D75CA"/>
    <w:rsid w:val="006F23C0"/>
    <w:rsid w:val="006F2EEE"/>
    <w:rsid w:val="00703343"/>
    <w:rsid w:val="00717EED"/>
    <w:rsid w:val="00724B81"/>
    <w:rsid w:val="0072589B"/>
    <w:rsid w:val="00725ADD"/>
    <w:rsid w:val="0076256D"/>
    <w:rsid w:val="00776C20"/>
    <w:rsid w:val="007A55F2"/>
    <w:rsid w:val="007E5FC5"/>
    <w:rsid w:val="00804E05"/>
    <w:rsid w:val="00830C81"/>
    <w:rsid w:val="00832A6C"/>
    <w:rsid w:val="00845C4B"/>
    <w:rsid w:val="00851FFC"/>
    <w:rsid w:val="0085412E"/>
    <w:rsid w:val="00855177"/>
    <w:rsid w:val="00856624"/>
    <w:rsid w:val="00862C6F"/>
    <w:rsid w:val="008849E8"/>
    <w:rsid w:val="00886675"/>
    <w:rsid w:val="00887D51"/>
    <w:rsid w:val="00890882"/>
    <w:rsid w:val="008A1D33"/>
    <w:rsid w:val="008B6E4D"/>
    <w:rsid w:val="008D19C8"/>
    <w:rsid w:val="00901F99"/>
    <w:rsid w:val="009154A9"/>
    <w:rsid w:val="00921BB5"/>
    <w:rsid w:val="00927207"/>
    <w:rsid w:val="00963E0D"/>
    <w:rsid w:val="009F3A28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506DD"/>
    <w:rsid w:val="00B75064"/>
    <w:rsid w:val="00B8162B"/>
    <w:rsid w:val="00B82196"/>
    <w:rsid w:val="00BA3F58"/>
    <w:rsid w:val="00BA6F2A"/>
    <w:rsid w:val="00CA0CA4"/>
    <w:rsid w:val="00CB1DD8"/>
    <w:rsid w:val="00CB463C"/>
    <w:rsid w:val="00CD2FAD"/>
    <w:rsid w:val="00CF6581"/>
    <w:rsid w:val="00CF7E3B"/>
    <w:rsid w:val="00D02217"/>
    <w:rsid w:val="00D06223"/>
    <w:rsid w:val="00D235BF"/>
    <w:rsid w:val="00D45DE2"/>
    <w:rsid w:val="00D469B3"/>
    <w:rsid w:val="00D534E4"/>
    <w:rsid w:val="00DA2A8F"/>
    <w:rsid w:val="00E1621D"/>
    <w:rsid w:val="00E241DB"/>
    <w:rsid w:val="00E36ECB"/>
    <w:rsid w:val="00E52EE5"/>
    <w:rsid w:val="00E634AD"/>
    <w:rsid w:val="00EA466A"/>
    <w:rsid w:val="00EF6EC5"/>
    <w:rsid w:val="00F21BDF"/>
    <w:rsid w:val="00F25D90"/>
    <w:rsid w:val="00F35A9D"/>
    <w:rsid w:val="00F40203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901oao">
    <w:name w:val="css-901oao"/>
    <w:basedOn w:val="Fuentedeprrafopredeter"/>
    <w:rsid w:val="007A55F2"/>
  </w:style>
  <w:style w:type="character" w:customStyle="1" w:styleId="r-18u37iz">
    <w:name w:val="r-18u37iz"/>
    <w:basedOn w:val="Fuentedeprrafopredeter"/>
    <w:rsid w:val="007A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8</cp:revision>
  <cp:lastPrinted>2022-04-26T03:04:00Z</cp:lastPrinted>
  <dcterms:created xsi:type="dcterms:W3CDTF">2022-05-14T20:05:00Z</dcterms:created>
  <dcterms:modified xsi:type="dcterms:W3CDTF">2022-05-16T02:05:00Z</dcterms:modified>
</cp:coreProperties>
</file>