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4F1110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3720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548208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137203">
        <w:rPr>
          <w:b/>
          <w:color w:val="FFFFFF"/>
        </w:rPr>
        <w:t>3</w:t>
      </w:r>
    </w:p>
    <w:p w14:paraId="56721806" w14:textId="4B18A0F5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EB78D4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271DA2F" w14:textId="77777777" w:rsidR="007B0DD1" w:rsidRDefault="007B0DD1" w:rsidP="007B0DD1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14:paraId="440AFF6E" w14:textId="5D529A92" w:rsidR="008F7665" w:rsidRPr="00137203" w:rsidRDefault="00137203" w:rsidP="00137203">
      <w:pPr>
        <w:spacing w:line="240" w:lineRule="auto"/>
        <w:jc w:val="center"/>
        <w:rPr>
          <w:rFonts w:ascii="Arial" w:hAnsi="Arial" w:cs="Arial"/>
          <w:b/>
          <w:color w:val="000000"/>
          <w:sz w:val="24"/>
          <w:bdr w:val="none" w:sz="0" w:space="0" w:color="auto" w:frame="1"/>
        </w:rPr>
      </w:pPr>
      <w:r>
        <w:rPr>
          <w:rFonts w:ascii="Arial" w:hAnsi="Arial" w:cs="Arial"/>
          <w:b/>
          <w:sz w:val="24"/>
        </w:rPr>
        <w:t xml:space="preserve">SE REALIZARÁ LA </w:t>
      </w:r>
      <w:r w:rsidR="008F7665" w:rsidRPr="00137203">
        <w:rPr>
          <w:rFonts w:ascii="Arial" w:hAnsi="Arial" w:cs="Arial"/>
          <w:b/>
          <w:sz w:val="24"/>
        </w:rPr>
        <w:t>P</w:t>
      </w:r>
      <w:r w:rsidR="008F7665" w:rsidRPr="00137203">
        <w:rPr>
          <w:rFonts w:ascii="Arial" w:hAnsi="Arial" w:cs="Arial"/>
          <w:b/>
          <w:color w:val="000000"/>
          <w:sz w:val="24"/>
          <w:bdr w:val="none" w:sz="0" w:space="0" w:color="auto" w:frame="1"/>
        </w:rPr>
        <w:t>RIMERA FERIA DE EMPRENDIMIENTO LIDERADA POR EL COLECTIVO PASTO COMPRA JOVEN 2022</w:t>
      </w:r>
    </w:p>
    <w:p w14:paraId="74F5FA85" w14:textId="6724C09E" w:rsidR="008F7665" w:rsidRPr="00137203" w:rsidRDefault="00137203" w:rsidP="00137203">
      <w:p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La Alcaldía de Pasto, a través de la 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>Dirección Administrativa de Juventud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y 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>el Co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>lectivo Pasto Compra Joven 2022,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realizará 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>la primera feria de emprendimiento del año, liderada por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la Juventud de Emprendedores de ‘La Gran Capital’.</w:t>
      </w:r>
    </w:p>
    <w:p w14:paraId="46699DE8" w14:textId="486AE3A2" w:rsidR="00137203" w:rsidRDefault="00137203" w:rsidP="00137203">
      <w:p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bdr w:val="none" w:sz="0" w:space="0" w:color="auto" w:frame="1"/>
        </w:rPr>
        <w:t>‘Feria de Colores’ abrirá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sus puert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>as el jueves 19 de mayo y contará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 con la exposic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ión de </w:t>
      </w:r>
      <w:r w:rsidR="008F7665"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productos de más de 40 </w:t>
      </w: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emprendimientos sobre la carrera 27 entre calles 15 y 16. </w:t>
      </w:r>
    </w:p>
    <w:p w14:paraId="47AB88C8" w14:textId="2A0113F0" w:rsidR="00137203" w:rsidRPr="00137203" w:rsidRDefault="00137203" w:rsidP="00137203">
      <w:p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El objetivo de esta iniciativa es que la ciudadanía visite, aprenda y aporte con su conocimiento a las iniciativas de negocio que reactivan económicamente a la juventud del municipio, además de que interactúe con el contexto de ‘Pasto Siempre </w:t>
      </w:r>
      <w:r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>Joven’ y los murales que evocan el protagonismo de la ‘Mujer Artista, Mujer Creativa.</w:t>
      </w:r>
    </w:p>
    <w:p w14:paraId="0666B239" w14:textId="2A974375" w:rsidR="00137203" w:rsidRPr="00137203" w:rsidRDefault="00137203" w:rsidP="00137203">
      <w:p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</w:rPr>
      </w:pPr>
      <w:r w:rsidRPr="00137203">
        <w:rPr>
          <w:rFonts w:ascii="Arial" w:hAnsi="Arial" w:cs="Arial"/>
          <w:color w:val="000000"/>
          <w:sz w:val="24"/>
          <w:bdr w:val="none" w:sz="0" w:space="0" w:color="auto" w:frame="1"/>
        </w:rPr>
        <w:t xml:space="preserve">Los escenarios </w:t>
      </w:r>
      <w:r w:rsidR="00790B44">
        <w:rPr>
          <w:rFonts w:ascii="Arial" w:hAnsi="Arial" w:cs="Arial"/>
          <w:color w:val="000000"/>
          <w:sz w:val="24"/>
          <w:bdr w:val="none" w:sz="0" w:space="0" w:color="auto" w:frame="1"/>
        </w:rPr>
        <w:t>que los asistentes a ‘Feria de Colores’ podrán disfrutar son:</w:t>
      </w:r>
    </w:p>
    <w:p w14:paraId="18D95CBE" w14:textId="0803A09F" w:rsidR="00137203" w:rsidRDefault="00137203" w:rsidP="00137203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</w:pPr>
      <w:r w:rsidRPr="00137203">
        <w:rPr>
          <w:rFonts w:ascii="Arial" w:hAnsi="Arial" w:cs="Arial"/>
          <w:b/>
          <w:i/>
          <w:color w:val="000000"/>
          <w:sz w:val="24"/>
          <w:bdr w:val="none" w:sz="0" w:space="0" w:color="auto" w:frame="1"/>
          <w:lang w:val="es-CO"/>
        </w:rPr>
        <w:t xml:space="preserve">Café Emprende Joven, </w:t>
      </w:r>
      <w:r w:rsidR="00790B44"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  <w:t>e</w:t>
      </w:r>
      <w:r w:rsidRPr="00137203"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  <w:t>spacio de intercambio de oportunidades.</w:t>
      </w:r>
    </w:p>
    <w:p w14:paraId="0E35A152" w14:textId="77777777" w:rsidR="00790B44" w:rsidRPr="00137203" w:rsidRDefault="00790B44" w:rsidP="00790B44">
      <w:pPr>
        <w:pStyle w:val="Prrafodelista"/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</w:pPr>
    </w:p>
    <w:p w14:paraId="24B116BF" w14:textId="77777777" w:rsidR="00790B44" w:rsidRDefault="00790B44" w:rsidP="002027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</w:pPr>
      <w:r w:rsidRPr="00790B44">
        <w:rPr>
          <w:rFonts w:ascii="Arial" w:hAnsi="Arial" w:cs="Arial"/>
          <w:b/>
          <w:i/>
          <w:color w:val="000000"/>
          <w:sz w:val="24"/>
          <w:bdr w:val="none" w:sz="0" w:space="0" w:color="auto" w:frame="1"/>
          <w:lang w:val="es-CO"/>
        </w:rPr>
        <w:t xml:space="preserve">Sendero Pasto Compra Joven, </w:t>
      </w:r>
      <w:r w:rsidRPr="00790B44"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  <w:t>exposición fotográfica de la juventud emprendedora.</w:t>
      </w:r>
    </w:p>
    <w:p w14:paraId="38C25117" w14:textId="77777777" w:rsidR="00790B44" w:rsidRPr="00790B44" w:rsidRDefault="00790B44" w:rsidP="00790B44">
      <w:pPr>
        <w:pStyle w:val="Prrafodelista"/>
        <w:rPr>
          <w:rFonts w:ascii="Arial" w:hAnsi="Arial" w:cs="Arial"/>
          <w:b/>
          <w:i/>
          <w:color w:val="000000"/>
          <w:sz w:val="24"/>
          <w:bdr w:val="none" w:sz="0" w:space="0" w:color="auto" w:frame="1"/>
          <w:lang w:val="es-CO"/>
        </w:rPr>
      </w:pPr>
    </w:p>
    <w:p w14:paraId="534CCF47" w14:textId="51221CA0" w:rsidR="00790B44" w:rsidRPr="00790B44" w:rsidRDefault="00790B44" w:rsidP="00202747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</w:pPr>
      <w:bookmarkStart w:id="0" w:name="_GoBack"/>
      <w:bookmarkEnd w:id="0"/>
      <w:proofErr w:type="spellStart"/>
      <w:r w:rsidRPr="00790B44">
        <w:rPr>
          <w:rFonts w:ascii="Arial" w:hAnsi="Arial" w:cs="Arial"/>
          <w:b/>
          <w:i/>
          <w:color w:val="000000"/>
          <w:sz w:val="24"/>
          <w:bdr w:val="none" w:sz="0" w:space="0" w:color="auto" w:frame="1"/>
          <w:lang w:val="es-CO"/>
        </w:rPr>
        <w:t>ExpresArte</w:t>
      </w:r>
      <w:proofErr w:type="spellEnd"/>
      <w:r w:rsidRPr="00790B44">
        <w:rPr>
          <w:rFonts w:ascii="Arial" w:hAnsi="Arial" w:cs="Arial"/>
          <w:b/>
          <w:i/>
          <w:color w:val="000000"/>
          <w:sz w:val="24"/>
          <w:bdr w:val="none" w:sz="0" w:space="0" w:color="auto" w:frame="1"/>
          <w:lang w:val="es-CO"/>
        </w:rPr>
        <w:t xml:space="preserve">, </w:t>
      </w:r>
      <w:r w:rsidRPr="00790B44">
        <w:rPr>
          <w:rFonts w:ascii="Arial" w:hAnsi="Arial" w:cs="Arial"/>
          <w:color w:val="000000"/>
          <w:sz w:val="24"/>
          <w:bdr w:val="none" w:sz="0" w:space="0" w:color="auto" w:frame="1"/>
          <w:lang w:val="es-CO"/>
        </w:rPr>
        <w:t>encuentro musical cultural de jóvenes talento, con micrófono abierto el jueves 19 de mayo, acompañamiento musical de la Batucada Empoderada el viernes 20 de mayo y la presentación de La Mari, La Mara y Hunter el sábado 21 de mayo, al cierre de la Feria.</w:t>
      </w:r>
    </w:p>
    <w:p w14:paraId="70BAA2A3" w14:textId="77777777" w:rsidR="00EB78D4" w:rsidRPr="00137203" w:rsidRDefault="00EB78D4" w:rsidP="00137203">
      <w:pPr>
        <w:spacing w:after="0" w:line="240" w:lineRule="auto"/>
        <w:jc w:val="both"/>
        <w:rPr>
          <w:rFonts w:ascii="Arial" w:hAnsi="Arial" w:cs="Arial"/>
          <w:sz w:val="32"/>
          <w:szCs w:val="24"/>
          <w:lang w:val="es-MX"/>
        </w:rPr>
      </w:pPr>
    </w:p>
    <w:sectPr w:rsidR="00EB78D4" w:rsidRPr="0013720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63895"/>
    <w:multiLevelType w:val="hybridMultilevel"/>
    <w:tmpl w:val="F362A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13269D"/>
    <w:rsid w:val="00137203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90B44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19</cp:revision>
  <cp:lastPrinted>2022-04-26T03:04:00Z</cp:lastPrinted>
  <dcterms:created xsi:type="dcterms:W3CDTF">2022-05-14T20:05:00Z</dcterms:created>
  <dcterms:modified xsi:type="dcterms:W3CDTF">2022-05-18T03:11:00Z</dcterms:modified>
</cp:coreProperties>
</file>