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1EEC06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EB78D4">
        <w:rPr>
          <w:b/>
          <w:color w:val="FFFFFF"/>
        </w:rPr>
        <w:t>9</w:t>
      </w:r>
      <w:r w:rsidR="00F91F07">
        <w:rPr>
          <w:b/>
          <w:color w:val="FFFFFF"/>
        </w:rPr>
        <w:t>4</w:t>
      </w:r>
    </w:p>
    <w:p w14:paraId="56721806" w14:textId="4B18A0F5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EB78D4">
        <w:rPr>
          <w:b/>
          <w:color w:val="002060"/>
        </w:rPr>
        <w:t>7</w:t>
      </w:r>
      <w:r w:rsidR="007B0DD1">
        <w:rPr>
          <w:b/>
          <w:color w:val="002060"/>
        </w:rPr>
        <w:t xml:space="preserve">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AF88FEE" w14:textId="6B47B4E0" w:rsidR="00A01737" w:rsidRPr="002D6641" w:rsidRDefault="00A01737" w:rsidP="00F91F07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2D6641">
        <w:rPr>
          <w:rFonts w:ascii="Arial" w:eastAsia="Calibri" w:hAnsi="Arial" w:cs="Arial"/>
          <w:b/>
          <w:bCs/>
          <w:sz w:val="24"/>
          <w:szCs w:val="24"/>
          <w:lang w:eastAsia="es-CO"/>
        </w:rPr>
        <w:t>PROYECTO DE TALLERES ESCUELA DEL BARNIZ DE PASTO</w:t>
      </w:r>
      <w:r>
        <w:rPr>
          <w:rFonts w:ascii="Arial" w:eastAsia="Calibri" w:hAnsi="Arial" w:cs="Arial"/>
          <w:b/>
          <w:bCs/>
          <w:sz w:val="24"/>
          <w:szCs w:val="24"/>
          <w:lang w:eastAsia="es-CO"/>
        </w:rPr>
        <w:t xml:space="preserve"> ADELANTA LA SEGUNDA FASE: ADECUACIÓN DE MUSEOS VIVOS</w:t>
      </w:r>
    </w:p>
    <w:p w14:paraId="3CB68457" w14:textId="77777777" w:rsidR="00A01737" w:rsidRPr="002D6641" w:rsidRDefault="00A01737" w:rsidP="00A01737">
      <w:pPr>
        <w:pStyle w:val="Sinespaciado"/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40FFC024" w14:textId="323FDD55" w:rsidR="00A01737" w:rsidRPr="002A7F17" w:rsidRDefault="00F91F0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>La Alcaldía de Pasto a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>vanza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con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 la segunda fase de</w:t>
      </w:r>
      <w:r w:rsidR="00A01737"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l proyecto ‘Talleres Escuela del Barniz de Pasto’, </w:t>
      </w:r>
      <w:r w:rsidR="00A01737" w:rsidRPr="002A7F17">
        <w:rPr>
          <w:rFonts w:ascii="Arial" w:eastAsia="Calibri" w:hAnsi="Arial" w:cs="Arial"/>
          <w:bCs/>
          <w:sz w:val="24"/>
          <w:szCs w:val="24"/>
          <w:lang w:eastAsia="es-CO"/>
        </w:rPr>
        <w:t>que contribuye a la salvaguard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i</w:t>
      </w:r>
      <w:r w:rsidR="00A01737" w:rsidRPr="002A7F17">
        <w:rPr>
          <w:rFonts w:ascii="Arial" w:eastAsia="Calibri" w:hAnsi="Arial" w:cs="Arial"/>
          <w:bCs/>
          <w:sz w:val="24"/>
          <w:szCs w:val="24"/>
          <w:lang w:eastAsia="es-CO"/>
        </w:rPr>
        <w:t>a del patrimonio de los oficios y saberes tradicionales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, con 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la mejora </w:t>
      </w:r>
      <w:r w:rsidR="00A01737" w:rsidRPr="002A7F17">
        <w:rPr>
          <w:rFonts w:ascii="Arial" w:eastAsia="Calibri" w:hAnsi="Arial" w:cs="Arial"/>
          <w:bCs/>
          <w:sz w:val="24"/>
          <w:szCs w:val="24"/>
          <w:lang w:eastAsia="es-CO"/>
        </w:rPr>
        <w:t xml:space="preserve">de cinco talleres de los maestros del barniz que 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se denominarán Museos Vivos. </w:t>
      </w:r>
    </w:p>
    <w:p w14:paraId="2E7B0A4F" w14:textId="77777777" w:rsidR="00A01737" w:rsidRPr="002A7F1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41473B63" w14:textId="7476A98D" w:rsidR="00A01737" w:rsidRPr="002A7F17" w:rsidRDefault="00F91F0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>El i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nterventor de los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Museos V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>ivos de la Fundación E</w:t>
      </w:r>
      <w:r w:rsidR="00E75974">
        <w:rPr>
          <w:rFonts w:ascii="Arial" w:eastAsia="Calibri" w:hAnsi="Arial" w:cs="Arial"/>
          <w:bCs/>
          <w:sz w:val="24"/>
          <w:szCs w:val="24"/>
          <w:lang w:eastAsia="es-CO"/>
        </w:rPr>
        <w:t xml:space="preserve">scuela Taller de Popayán, </w:t>
      </w:r>
      <w:proofErr w:type="spellStart"/>
      <w:r w:rsidR="00E75974">
        <w:rPr>
          <w:rFonts w:ascii="Arial" w:eastAsia="Calibri" w:hAnsi="Arial" w:cs="Arial"/>
          <w:bCs/>
          <w:sz w:val="24"/>
          <w:szCs w:val="24"/>
          <w:lang w:eastAsia="es-CO"/>
        </w:rPr>
        <w:t>Eulises</w:t>
      </w:r>
      <w:proofErr w:type="spellEnd"/>
      <w:r w:rsidR="00E75974">
        <w:rPr>
          <w:rFonts w:ascii="Arial" w:eastAsia="Calibri" w:hAnsi="Arial" w:cs="Arial"/>
          <w:bCs/>
          <w:sz w:val="24"/>
          <w:szCs w:val="24"/>
          <w:lang w:eastAsia="es-CO"/>
        </w:rPr>
        <w:t xml:space="preserve"> </w:t>
      </w:r>
      <w:bookmarkStart w:id="0" w:name="_GoBack"/>
      <w:bookmarkEnd w:id="0"/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Guañarita, explicó que con esta intervención los artesanos podrán ofrecer </w:t>
      </w:r>
      <w:r w:rsidR="00A01737" w:rsidRPr="002A7F17">
        <w:rPr>
          <w:rFonts w:ascii="Arial" w:eastAsia="Calibri" w:hAnsi="Arial" w:cs="Arial"/>
          <w:bCs/>
          <w:sz w:val="24"/>
          <w:szCs w:val="24"/>
          <w:lang w:eastAsia="es-CO"/>
        </w:rPr>
        <w:t xml:space="preserve">una mejor atención al público, exhibir 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>su</w:t>
      </w:r>
      <w:r w:rsidR="00A01737" w:rsidRPr="002A7F17">
        <w:rPr>
          <w:rFonts w:ascii="Arial" w:eastAsia="Calibri" w:hAnsi="Arial" w:cs="Arial"/>
          <w:bCs/>
          <w:sz w:val="24"/>
          <w:szCs w:val="24"/>
          <w:lang w:eastAsia="es-CO"/>
        </w:rPr>
        <w:t>s productos de una manera más adecuada y realizar demostraciones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 propias de este oficio </w:t>
      </w:r>
      <w:r w:rsidR="00A01737" w:rsidRPr="002A7F17">
        <w:rPr>
          <w:rFonts w:ascii="Arial" w:eastAsia="Calibri" w:hAnsi="Arial" w:cs="Arial"/>
          <w:bCs/>
          <w:sz w:val="24"/>
          <w:szCs w:val="24"/>
          <w:lang w:eastAsia="es-CO"/>
        </w:rPr>
        <w:t xml:space="preserve">a los visitantes. </w:t>
      </w:r>
    </w:p>
    <w:p w14:paraId="64BE11C4" w14:textId="77777777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6ABC6D02" w14:textId="60FB4DA2" w:rsidR="00A01737" w:rsidRDefault="00F91F0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“Queremos 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que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turistas y</w:t>
      </w:r>
      <w:r w:rsidR="00A01737"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 personas interesadas en 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>conocer</w:t>
      </w:r>
      <w:r w:rsidR="00A01737"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 este proceso 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>puedan ubicar los tallere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s, además de a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traer visitantes nacionales y extranjeros; </w:t>
      </w:r>
      <w:r w:rsidR="00A01737" w:rsidRPr="009157B5">
        <w:rPr>
          <w:rFonts w:ascii="Arial" w:eastAsia="Calibri" w:hAnsi="Arial" w:cs="Arial"/>
          <w:bCs/>
          <w:sz w:val="24"/>
          <w:szCs w:val="24"/>
          <w:lang w:eastAsia="es-CO"/>
        </w:rPr>
        <w:t>cada uno de los museos lleva un proceso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 de adecuación diferente para que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>los maestros</w:t>
      </w:r>
      <w:r w:rsidR="00A01737" w:rsidRPr="009157B5">
        <w:rPr>
          <w:rFonts w:ascii="Arial" w:eastAsia="Calibri" w:hAnsi="Arial" w:cs="Arial"/>
          <w:bCs/>
          <w:sz w:val="24"/>
          <w:szCs w:val="24"/>
          <w:lang w:eastAsia="es-CO"/>
        </w:rPr>
        <w:t>,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 aprendices y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visitantes</w:t>
      </w:r>
      <w:r w:rsidR="00A01737">
        <w:rPr>
          <w:rFonts w:ascii="Arial" w:eastAsia="Calibri" w:hAnsi="Arial" w:cs="Arial"/>
          <w:bCs/>
          <w:sz w:val="24"/>
          <w:szCs w:val="24"/>
          <w:lang w:eastAsia="es-CO"/>
        </w:rPr>
        <w:t xml:space="preserve"> se sientan cómodos y tengan una experiencia agradable en cada una de las instalaciones”, dijo. </w:t>
      </w:r>
      <w:r w:rsidR="00A01737" w:rsidRPr="009157B5">
        <w:rPr>
          <w:rFonts w:ascii="Arial" w:eastAsia="Calibri" w:hAnsi="Arial" w:cs="Arial"/>
          <w:bCs/>
          <w:sz w:val="24"/>
          <w:szCs w:val="24"/>
          <w:lang w:eastAsia="es-CO"/>
        </w:rPr>
        <w:t xml:space="preserve"> </w:t>
      </w:r>
    </w:p>
    <w:p w14:paraId="59AED9A4" w14:textId="77777777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23E04258" w14:textId="35FC216A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La 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>s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>ubsec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>retaria de Formación y Promoción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s-CO"/>
        </w:rPr>
        <w:t>Dayra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Palacios, precisó que al concluir la remodelación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de los talleres que se convertirán en museos vivos, 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>se realizará una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articulación con el 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>gremio de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 xml:space="preserve">turismo de Pasto, para generar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alianzas 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>que activen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est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os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espaci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os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con la visita frecuente de turistas.  </w:t>
      </w:r>
    </w:p>
    <w:p w14:paraId="6D5DF4AB" w14:textId="77777777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488047FF" w14:textId="7160C270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>“P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>ara nosotros los artesanos del B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arniz este es un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proyecto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muy importante p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>orque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nos permitirá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>organizar nuestro lugar de trabajo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.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E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stas mejoras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generan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>un 90% de beneficio en la parte productiva y en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el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bienestar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del equipo de trabajo; tendremos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>un espacio adecuado para exhibición y venta de nuestros productos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, en donde podremos atender a toda la gente interesada en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 xml:space="preserve">conocer más nuestro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of</w:t>
      </w:r>
      <w:r w:rsidR="00F91F07">
        <w:rPr>
          <w:rFonts w:ascii="Arial" w:eastAsia="Calibri" w:hAnsi="Arial" w:cs="Arial"/>
          <w:bCs/>
          <w:sz w:val="24"/>
          <w:szCs w:val="24"/>
          <w:lang w:eastAsia="es-CO"/>
        </w:rPr>
        <w:t>icio”, comentó el artesano del B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arniz de Pasto, Germán Obando. </w:t>
      </w:r>
    </w:p>
    <w:p w14:paraId="7C56CF7C" w14:textId="77777777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2962BDB0" w14:textId="77777777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De igual manera, el artesano Richard Valderrama, agradeció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>al Ministerio de Cultura, a la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Unión Europea, a AECID, a la Fundación </w:t>
      </w:r>
      <w:r w:rsidRPr="001C6543">
        <w:rPr>
          <w:rFonts w:ascii="Arial" w:eastAsia="Calibri" w:hAnsi="Arial" w:cs="Arial"/>
          <w:bCs/>
          <w:sz w:val="24"/>
          <w:szCs w:val="24"/>
          <w:lang w:eastAsia="es-CO"/>
        </w:rPr>
        <w:t>Escuela Taller de Popayán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y a la Alcaldía de Pasto por ejecutar este proyecto que les permitirá promover la enseñanza de la técnica y mejorar la </w:t>
      </w:r>
      <w:r w:rsidRPr="00953717">
        <w:rPr>
          <w:rFonts w:ascii="Arial" w:eastAsia="Calibri" w:hAnsi="Arial" w:cs="Arial"/>
          <w:bCs/>
          <w:sz w:val="24"/>
          <w:szCs w:val="24"/>
          <w:lang w:eastAsia="es-CO"/>
        </w:rPr>
        <w:t xml:space="preserve">comercialización de 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su</w:t>
      </w:r>
      <w:r w:rsidRPr="00953717">
        <w:rPr>
          <w:rFonts w:ascii="Arial" w:eastAsia="Calibri" w:hAnsi="Arial" w:cs="Arial"/>
          <w:bCs/>
          <w:sz w:val="24"/>
          <w:szCs w:val="24"/>
          <w:lang w:eastAsia="es-CO"/>
        </w:rPr>
        <w:t>s productos.</w:t>
      </w:r>
    </w:p>
    <w:p w14:paraId="4C13C34E" w14:textId="77777777" w:rsidR="00A01737" w:rsidRDefault="00A01737" w:rsidP="00A0173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2D387448" w14:textId="77777777" w:rsidR="00A01737" w:rsidRPr="002D6641" w:rsidRDefault="00A01737" w:rsidP="00A01737">
      <w:pPr>
        <w:pStyle w:val="Sinespaciado"/>
        <w:jc w:val="both"/>
        <w:rPr>
          <w:rFonts w:ascii="Arial" w:hAnsi="Arial" w:cs="Arial"/>
          <w:sz w:val="24"/>
        </w:rPr>
      </w:pPr>
      <w:r w:rsidRPr="009506F7">
        <w:rPr>
          <w:rFonts w:ascii="Arial" w:hAnsi="Arial" w:cs="Arial"/>
          <w:sz w:val="24"/>
        </w:rPr>
        <w:t xml:space="preserve"> </w:t>
      </w:r>
    </w:p>
    <w:p w14:paraId="70BAA2A3" w14:textId="77777777" w:rsidR="00EB78D4" w:rsidRPr="00A01737" w:rsidRDefault="00EB78D4" w:rsidP="00A01737">
      <w:pPr>
        <w:spacing w:line="240" w:lineRule="auto"/>
        <w:jc w:val="center"/>
        <w:rPr>
          <w:rFonts w:ascii="Arial" w:hAnsi="Arial" w:cs="Arial"/>
          <w:sz w:val="28"/>
          <w:szCs w:val="24"/>
        </w:rPr>
      </w:pPr>
    </w:p>
    <w:sectPr w:rsidR="00EB78D4" w:rsidRPr="00A01737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50C87"/>
    <w:rsid w:val="000D317F"/>
    <w:rsid w:val="000D4E46"/>
    <w:rsid w:val="000E0D05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47A04"/>
    <w:rsid w:val="00E52EE5"/>
    <w:rsid w:val="00E634AD"/>
    <w:rsid w:val="00E75974"/>
    <w:rsid w:val="00EA466A"/>
    <w:rsid w:val="00EB78D4"/>
    <w:rsid w:val="00EF6EC5"/>
    <w:rsid w:val="00F21BDF"/>
    <w:rsid w:val="00F25D90"/>
    <w:rsid w:val="00F35A9D"/>
    <w:rsid w:val="00F40203"/>
    <w:rsid w:val="00F458B6"/>
    <w:rsid w:val="00F45AA3"/>
    <w:rsid w:val="00F91F07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23</cp:revision>
  <cp:lastPrinted>2022-04-26T03:04:00Z</cp:lastPrinted>
  <dcterms:created xsi:type="dcterms:W3CDTF">2022-05-14T20:05:00Z</dcterms:created>
  <dcterms:modified xsi:type="dcterms:W3CDTF">2022-05-18T03:30:00Z</dcterms:modified>
</cp:coreProperties>
</file>