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286258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E932C1">
        <w:rPr>
          <w:b/>
          <w:color w:val="FFFFFF"/>
        </w:rPr>
        <w:t>5</w:t>
      </w:r>
    </w:p>
    <w:p w14:paraId="56721806" w14:textId="256B9E8D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3345D5">
        <w:rPr>
          <w:b/>
          <w:color w:val="002060"/>
        </w:rPr>
        <w:t>8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72C0FC57" w14:textId="77777777" w:rsidR="00902524" w:rsidRDefault="00902524" w:rsidP="00DD1A6F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5C2D1ABC" w14:textId="0F0FF89B" w:rsidR="00E932C1" w:rsidRPr="00E932C1" w:rsidRDefault="00E932C1" w:rsidP="00DD1A6F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bookmarkStart w:id="0" w:name="_GoBack"/>
      <w:r w:rsidRPr="00E932C1">
        <w:rPr>
          <w:rFonts w:ascii="Arial" w:eastAsia="Calibri" w:hAnsi="Arial" w:cs="Arial"/>
          <w:b/>
          <w:bCs/>
          <w:sz w:val="24"/>
          <w:szCs w:val="24"/>
          <w:lang w:eastAsia="es-CO"/>
        </w:rPr>
        <w:t>SUBSECRETARÍA DE CULTURA CIUDADANA ADELANTA JORNADAS DE SENSIBILIZACIÓN EN ESTABLECIMIENTOS NOCTURNOS</w:t>
      </w:r>
    </w:p>
    <w:p w14:paraId="496781A7" w14:textId="77777777" w:rsidR="00E932C1" w:rsidRPr="00E932C1" w:rsidRDefault="00E932C1" w:rsidP="00E932C1">
      <w:pPr>
        <w:pStyle w:val="Sinespaciado"/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22E5B7F7" w14:textId="5906A1D2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Co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n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 el propósito de mejorar la convivencia en los barrios del sector norte de la ciudad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,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 donde la comunidad expresa que se presentan situaciones de desorden e inseguridad por la afluencia de público a los establecimientos comerciales, la Subsecretaría de Cul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tura Ciudadana 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realizó una nueva jornada de sensibilización con la campaña 'Ponte en mi lugar', en el barrio Las Cuadras, con administradores y propietarios de establecimientos comerciales.</w:t>
      </w:r>
    </w:p>
    <w:p w14:paraId="61CF3F77" w14:textId="77777777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6C2B608" w14:textId="2480D263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“Trabajamos en articulación co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n distintas dependencias de la A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dm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inistración M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unicipal e instituciones con el fin de generar tranquilidad en los residentes que viven cerca a los estable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cimientos de comercio nocturno. V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isitamos los diferentes lugares de diversión y esparcimiento con la campaña 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‘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Ponte en mi lugar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’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, cuyo mensaje invita a ocupar la posición de los demás para entendernos y fortalecer la sana convivencia e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n los habitantes del municipio”, comentó el s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ubsecretario de Cultura Ciudadana, Julio César Ramírez.</w:t>
      </w:r>
    </w:p>
    <w:p w14:paraId="56CE5022" w14:textId="77777777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43E51286" w14:textId="1BC4F9B1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El equipo de t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rabajo de la dependencia 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enfatizó con los responsables de bares y restaurantes en los siguientes aspectos: modulación del volumen, parqueo responsable de vehículos, disposición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 correcta de residuos sólidos, conductor elegido 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>y respeto por el espacio público.</w:t>
      </w:r>
    </w:p>
    <w:p w14:paraId="46048748" w14:textId="77777777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6C69E83" w14:textId="63D5139E" w:rsidR="00E932C1" w:rsidRPr="00DD1A6F" w:rsidRDefault="00DD1A6F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El emprendedor </w:t>
      </w:r>
      <w:r w:rsidR="00E932C1" w:rsidRPr="00DD1A6F">
        <w:rPr>
          <w:rFonts w:ascii="Arial" w:eastAsia="Calibri" w:hAnsi="Arial" w:cs="Arial"/>
          <w:bCs/>
          <w:sz w:val="24"/>
          <w:szCs w:val="24"/>
          <w:lang w:eastAsia="es-CO"/>
        </w:rPr>
        <w:t>David Legarda destacó como positiva la campaña porque motiva a la s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ociedad a tener buenos hábitos y </w:t>
      </w:r>
      <w:r w:rsidR="00E932C1" w:rsidRPr="00DD1A6F">
        <w:rPr>
          <w:rFonts w:ascii="Arial" w:eastAsia="Calibri" w:hAnsi="Arial" w:cs="Arial"/>
          <w:bCs/>
          <w:sz w:val="24"/>
          <w:szCs w:val="24"/>
          <w:lang w:eastAsia="es-CO"/>
        </w:rPr>
        <w:t>a trabajar sin in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comodar a las demás personas: “C</w:t>
      </w:r>
      <w:r w:rsidR="00E932C1"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omo propietarios de los establecimientos también tenemos el deber de sensibilizar a los clientes sobre la responsabilidad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al salir de fiesta </w:t>
      </w:r>
      <w:r w:rsidR="00E932C1" w:rsidRPr="00DD1A6F">
        <w:rPr>
          <w:rFonts w:ascii="Arial" w:eastAsia="Calibri" w:hAnsi="Arial" w:cs="Arial"/>
          <w:bCs/>
          <w:sz w:val="24"/>
          <w:szCs w:val="24"/>
          <w:lang w:eastAsia="es-CO"/>
        </w:rPr>
        <w:t>para evitar inconvenientes”.</w:t>
      </w:r>
    </w:p>
    <w:p w14:paraId="7CBBDAC2" w14:textId="77777777" w:rsidR="00E932C1" w:rsidRPr="00DD1A6F" w:rsidRDefault="00E932C1" w:rsidP="00DD1A6F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70BAA2A3" w14:textId="765A835E" w:rsidR="00EB78D4" w:rsidRPr="0058553A" w:rsidRDefault="00E932C1" w:rsidP="0058553A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De igual manera, el administrador de un bar de la zona, Jorge Mario Melo, resaltó </w:t>
      </w:r>
      <w:r w:rsidR="00DD1A6F">
        <w:rPr>
          <w:rFonts w:ascii="Arial" w:eastAsia="Calibri" w:hAnsi="Arial" w:cs="Arial"/>
          <w:bCs/>
          <w:sz w:val="24"/>
          <w:szCs w:val="24"/>
          <w:lang w:eastAsia="es-CO"/>
        </w:rPr>
        <w:t>la iniciativa</w:t>
      </w:r>
      <w:r w:rsidRPr="00DD1A6F">
        <w:rPr>
          <w:rFonts w:ascii="Arial" w:eastAsia="Calibri" w:hAnsi="Arial" w:cs="Arial"/>
          <w:bCs/>
          <w:sz w:val="24"/>
          <w:szCs w:val="24"/>
          <w:lang w:eastAsia="es-CO"/>
        </w:rPr>
        <w:t xml:space="preserve"> porque promueve el cuidado de todas las personas e invitó a los ciudadanos a organizar un plan de salida como adultos responsables para evitar accidentes y la incomodidad de los residentes de los sectores aledaños a los lugares de esparcimiento.</w:t>
      </w:r>
      <w:bookmarkEnd w:id="0"/>
    </w:p>
    <w:sectPr w:rsidR="00EB78D4" w:rsidRPr="0058553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8553A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A42BE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02524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DD1A6F"/>
    <w:rsid w:val="00E1621D"/>
    <w:rsid w:val="00E241DB"/>
    <w:rsid w:val="00E36ECB"/>
    <w:rsid w:val="00E47A04"/>
    <w:rsid w:val="00E52EE5"/>
    <w:rsid w:val="00E634AD"/>
    <w:rsid w:val="00E932C1"/>
    <w:rsid w:val="00EA466A"/>
    <w:rsid w:val="00EB78D4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24</cp:revision>
  <cp:lastPrinted>2022-04-26T03:04:00Z</cp:lastPrinted>
  <dcterms:created xsi:type="dcterms:W3CDTF">2022-05-14T20:05:00Z</dcterms:created>
  <dcterms:modified xsi:type="dcterms:W3CDTF">2022-05-19T04:19:00Z</dcterms:modified>
</cp:coreProperties>
</file>