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3601CCA2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1E1234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621D">
        <w:rPr>
          <w:b/>
          <w:color w:val="FFFFFF"/>
        </w:rPr>
        <w:t>2</w:t>
      </w:r>
      <w:r w:rsidR="00EB78D4">
        <w:rPr>
          <w:b/>
          <w:color w:val="FFFFFF"/>
        </w:rPr>
        <w:t>9</w:t>
      </w:r>
      <w:r w:rsidR="00CD29CF">
        <w:rPr>
          <w:b/>
          <w:color w:val="FFFFFF"/>
        </w:rPr>
        <w:t>7</w:t>
      </w:r>
    </w:p>
    <w:p w14:paraId="56721806" w14:textId="256B9E8D" w:rsidR="002E0A24" w:rsidRDefault="009154A9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3345D5">
        <w:rPr>
          <w:b/>
          <w:color w:val="002060"/>
        </w:rPr>
        <w:t>8</w:t>
      </w:r>
      <w:r w:rsidR="007B0DD1">
        <w:rPr>
          <w:b/>
          <w:color w:val="002060"/>
        </w:rPr>
        <w:t xml:space="preserve"> </w:t>
      </w:r>
      <w:r>
        <w:rPr>
          <w:b/>
          <w:color w:val="002060"/>
        </w:rPr>
        <w:t>de mayo de 2022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67C345EC" w14:textId="276AF4F4" w:rsidR="005057E4" w:rsidRPr="00CD29CF" w:rsidRDefault="005057E4" w:rsidP="00CD29CF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CD29CF">
        <w:rPr>
          <w:rFonts w:ascii="Arial" w:hAnsi="Arial" w:cs="Arial"/>
          <w:b/>
          <w:color w:val="000000" w:themeColor="text1"/>
          <w:sz w:val="24"/>
        </w:rPr>
        <w:t xml:space="preserve">SECRETARÍA DE SALUD CAPACITÓ A TALENTO HUMANO DE IPS EN </w:t>
      </w:r>
      <w:r w:rsidR="005A45C7">
        <w:rPr>
          <w:rFonts w:ascii="Arial" w:hAnsi="Arial" w:cs="Arial"/>
          <w:b/>
          <w:color w:val="000000" w:themeColor="text1"/>
          <w:sz w:val="24"/>
        </w:rPr>
        <w:t>‘</w:t>
      </w:r>
      <w:r w:rsidRPr="00CD29CF">
        <w:rPr>
          <w:rFonts w:ascii="Arial" w:hAnsi="Arial" w:cs="Arial"/>
          <w:b/>
          <w:color w:val="000000" w:themeColor="text1"/>
          <w:sz w:val="24"/>
        </w:rPr>
        <w:t>CURSO DE VIDA PRIMERA INFANCIA E INFANCIA</w:t>
      </w:r>
      <w:r w:rsidR="005A45C7">
        <w:rPr>
          <w:rFonts w:ascii="Arial" w:hAnsi="Arial" w:cs="Arial"/>
          <w:b/>
          <w:color w:val="000000" w:themeColor="text1"/>
          <w:sz w:val="24"/>
        </w:rPr>
        <w:t>’</w:t>
      </w:r>
      <w:bookmarkStart w:id="0" w:name="_GoBack"/>
      <w:bookmarkEnd w:id="0"/>
    </w:p>
    <w:p w14:paraId="495E698B" w14:textId="611ACE06" w:rsidR="005057E4" w:rsidRPr="00CD29CF" w:rsidRDefault="00CD29CF" w:rsidP="00CD29CF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Secretaría de Salud, en articulación con las EPS Ems</w:t>
      </w:r>
      <w:r w:rsidR="005057E4" w:rsidRPr="00CD29CF">
        <w:rPr>
          <w:rFonts w:ascii="Arial" w:hAnsi="Arial" w:cs="Arial"/>
          <w:sz w:val="24"/>
        </w:rPr>
        <w:t>sanar, Sanitas y Mallamas y el Instituto Departamental de Salud de Nariño, realizó</w:t>
      </w:r>
      <w:r>
        <w:rPr>
          <w:rFonts w:ascii="Arial" w:hAnsi="Arial" w:cs="Arial"/>
          <w:sz w:val="24"/>
        </w:rPr>
        <w:t xml:space="preserve"> una</w:t>
      </w:r>
      <w:r w:rsidR="005057E4" w:rsidRPr="00CD29CF">
        <w:rPr>
          <w:rFonts w:ascii="Arial" w:hAnsi="Arial" w:cs="Arial"/>
          <w:sz w:val="24"/>
        </w:rPr>
        <w:t xml:space="preserve"> capacitación al talento humano de las Instituciones Pre</w:t>
      </w:r>
      <w:r>
        <w:rPr>
          <w:rFonts w:ascii="Arial" w:hAnsi="Arial" w:cs="Arial"/>
          <w:sz w:val="24"/>
        </w:rPr>
        <w:t xml:space="preserve">stadoras de Servicios de Salud (IPS) </w:t>
      </w:r>
      <w:r w:rsidR="005057E4" w:rsidRPr="00CD29CF">
        <w:rPr>
          <w:rFonts w:ascii="Arial" w:hAnsi="Arial" w:cs="Arial"/>
          <w:sz w:val="24"/>
        </w:rPr>
        <w:t>que atienden en el municipio en Es</w:t>
      </w:r>
      <w:r>
        <w:rPr>
          <w:rFonts w:ascii="Arial" w:hAnsi="Arial" w:cs="Arial"/>
          <w:sz w:val="24"/>
        </w:rPr>
        <w:t>cala Abreviada del Desarrollo (R</w:t>
      </w:r>
      <w:r w:rsidR="005057E4" w:rsidRPr="00CD29CF">
        <w:rPr>
          <w:rFonts w:ascii="Arial" w:hAnsi="Arial" w:cs="Arial"/>
          <w:sz w:val="24"/>
        </w:rPr>
        <w:t xml:space="preserve">esolución 3280 </w:t>
      </w:r>
      <w:r>
        <w:rPr>
          <w:rFonts w:ascii="Arial" w:hAnsi="Arial" w:cs="Arial"/>
          <w:sz w:val="24"/>
        </w:rPr>
        <w:t>- C</w:t>
      </w:r>
      <w:r w:rsidR="005057E4" w:rsidRPr="00CD29CF">
        <w:rPr>
          <w:rFonts w:ascii="Arial" w:hAnsi="Arial" w:cs="Arial"/>
          <w:sz w:val="24"/>
        </w:rPr>
        <w:t>urso de vida primera inf</w:t>
      </w:r>
      <w:r>
        <w:rPr>
          <w:rFonts w:ascii="Arial" w:hAnsi="Arial" w:cs="Arial"/>
          <w:sz w:val="24"/>
        </w:rPr>
        <w:t>ancia e infancia).</w:t>
      </w:r>
    </w:p>
    <w:p w14:paraId="4603C82C" w14:textId="41B0657D" w:rsidR="005057E4" w:rsidRPr="00CD29CF" w:rsidRDefault="005057E4" w:rsidP="00CD29CF">
      <w:pPr>
        <w:spacing w:line="240" w:lineRule="auto"/>
        <w:jc w:val="both"/>
        <w:rPr>
          <w:rFonts w:ascii="Arial" w:hAnsi="Arial" w:cs="Arial"/>
          <w:sz w:val="24"/>
        </w:rPr>
      </w:pPr>
      <w:r w:rsidRPr="00CD29CF">
        <w:rPr>
          <w:rFonts w:ascii="Arial" w:hAnsi="Arial" w:cs="Arial"/>
          <w:sz w:val="24"/>
        </w:rPr>
        <w:t>Esta normativa del Ministerio de Salud y Protección Social exige la atención integral par</w:t>
      </w:r>
      <w:r w:rsidR="00CD29CF">
        <w:rPr>
          <w:rFonts w:ascii="Arial" w:hAnsi="Arial" w:cs="Arial"/>
          <w:sz w:val="24"/>
        </w:rPr>
        <w:t xml:space="preserve">a la primera infancia e infancia con el fin de </w:t>
      </w:r>
      <w:r w:rsidRPr="00CD29CF">
        <w:rPr>
          <w:rFonts w:ascii="Arial" w:hAnsi="Arial" w:cs="Arial"/>
          <w:sz w:val="24"/>
        </w:rPr>
        <w:t>valorar a los niños en su motricidad, lenguaje y socialización interpersonal.</w:t>
      </w:r>
    </w:p>
    <w:p w14:paraId="1A230F30" w14:textId="1E09AC65" w:rsidR="005057E4" w:rsidRPr="00CD29CF" w:rsidRDefault="005057E4" w:rsidP="00CD29CF">
      <w:pPr>
        <w:spacing w:line="240" w:lineRule="auto"/>
        <w:jc w:val="both"/>
        <w:rPr>
          <w:rFonts w:ascii="Arial" w:hAnsi="Arial" w:cs="Arial"/>
          <w:sz w:val="24"/>
        </w:rPr>
      </w:pPr>
      <w:r w:rsidRPr="00CD29CF">
        <w:rPr>
          <w:rFonts w:ascii="Arial" w:hAnsi="Arial" w:cs="Arial"/>
          <w:sz w:val="24"/>
        </w:rPr>
        <w:t xml:space="preserve">La profesional especializada de la Secretaría de Salud, Ruth Cecilia de la Cruz Trejos, precisó </w:t>
      </w:r>
      <w:r w:rsidR="00CD29CF" w:rsidRPr="00CD29CF">
        <w:rPr>
          <w:rFonts w:ascii="Arial" w:hAnsi="Arial" w:cs="Arial"/>
          <w:sz w:val="24"/>
        </w:rPr>
        <w:t>que,</w:t>
      </w:r>
      <w:r w:rsidRPr="00CD29CF">
        <w:rPr>
          <w:rFonts w:ascii="Arial" w:hAnsi="Arial" w:cs="Arial"/>
          <w:sz w:val="24"/>
        </w:rPr>
        <w:t xml:space="preserve"> durante la jornada</w:t>
      </w:r>
      <w:r w:rsidR="00CD29CF">
        <w:rPr>
          <w:rFonts w:ascii="Arial" w:hAnsi="Arial" w:cs="Arial"/>
          <w:sz w:val="24"/>
        </w:rPr>
        <w:t>,</w:t>
      </w:r>
      <w:r w:rsidRPr="00CD29CF">
        <w:rPr>
          <w:rFonts w:ascii="Arial" w:hAnsi="Arial" w:cs="Arial"/>
          <w:sz w:val="24"/>
        </w:rPr>
        <w:t xml:space="preserve"> que se extendió durante dos días, se certificaron 24 profesionales entre médicos y enfermeras de las IPS Los Ángeles, Medfam, Pasto Especialidades, Proinsalud, </w:t>
      </w:r>
      <w:r w:rsidR="00CD29CF">
        <w:rPr>
          <w:rFonts w:ascii="Arial" w:hAnsi="Arial" w:cs="Arial"/>
          <w:sz w:val="24"/>
        </w:rPr>
        <w:t>Co</w:t>
      </w:r>
      <w:r w:rsidR="00CD29CF" w:rsidRPr="00CD29CF">
        <w:rPr>
          <w:rFonts w:ascii="Arial" w:hAnsi="Arial" w:cs="Arial"/>
          <w:sz w:val="24"/>
        </w:rPr>
        <w:t>emssanar</w:t>
      </w:r>
      <w:r w:rsidRPr="00CD29CF">
        <w:rPr>
          <w:rFonts w:ascii="Arial" w:hAnsi="Arial" w:cs="Arial"/>
          <w:sz w:val="24"/>
        </w:rPr>
        <w:t>, Sanidad Policía y Pasto Salud E</w:t>
      </w:r>
      <w:r w:rsidR="00CD29CF">
        <w:rPr>
          <w:rFonts w:ascii="Arial" w:hAnsi="Arial" w:cs="Arial"/>
          <w:sz w:val="24"/>
        </w:rPr>
        <w:t>.</w:t>
      </w:r>
      <w:r w:rsidRPr="00CD29CF">
        <w:rPr>
          <w:rFonts w:ascii="Arial" w:hAnsi="Arial" w:cs="Arial"/>
          <w:sz w:val="24"/>
        </w:rPr>
        <w:t>S</w:t>
      </w:r>
      <w:r w:rsidR="00CD29CF">
        <w:rPr>
          <w:rFonts w:ascii="Arial" w:hAnsi="Arial" w:cs="Arial"/>
          <w:sz w:val="24"/>
        </w:rPr>
        <w:t>.</w:t>
      </w:r>
      <w:r w:rsidRPr="00CD29CF">
        <w:rPr>
          <w:rFonts w:ascii="Arial" w:hAnsi="Arial" w:cs="Arial"/>
          <w:sz w:val="24"/>
        </w:rPr>
        <w:t>E</w:t>
      </w:r>
      <w:r w:rsidR="00CD29CF">
        <w:rPr>
          <w:rFonts w:ascii="Arial" w:hAnsi="Arial" w:cs="Arial"/>
          <w:sz w:val="24"/>
        </w:rPr>
        <w:t>.</w:t>
      </w:r>
      <w:r w:rsidRPr="00CD29CF">
        <w:rPr>
          <w:rFonts w:ascii="Arial" w:hAnsi="Arial" w:cs="Arial"/>
          <w:sz w:val="24"/>
        </w:rPr>
        <w:t>, quienes desarrollaron actividades</w:t>
      </w:r>
      <w:r w:rsidR="00CD29CF">
        <w:rPr>
          <w:rFonts w:ascii="Arial" w:hAnsi="Arial" w:cs="Arial"/>
          <w:sz w:val="24"/>
        </w:rPr>
        <w:t xml:space="preserve"> teórico-</w:t>
      </w:r>
      <w:r w:rsidRPr="00CD29CF">
        <w:rPr>
          <w:rFonts w:ascii="Arial" w:hAnsi="Arial" w:cs="Arial"/>
          <w:sz w:val="24"/>
        </w:rPr>
        <w:t xml:space="preserve">prácticas </w:t>
      </w:r>
      <w:r w:rsidR="00CD29CF">
        <w:rPr>
          <w:rFonts w:ascii="Arial" w:hAnsi="Arial" w:cs="Arial"/>
          <w:sz w:val="24"/>
        </w:rPr>
        <w:t>y valoraron a l</w:t>
      </w:r>
      <w:r w:rsidRPr="00CD29CF">
        <w:rPr>
          <w:rFonts w:ascii="Arial" w:hAnsi="Arial" w:cs="Arial"/>
          <w:sz w:val="24"/>
        </w:rPr>
        <w:t xml:space="preserve">os niños y niñas de los CDI Nidos Nutrir Piloto de la </w:t>
      </w:r>
      <w:r w:rsidR="00CD29CF">
        <w:rPr>
          <w:rFonts w:ascii="Arial" w:hAnsi="Arial" w:cs="Arial"/>
          <w:sz w:val="24"/>
        </w:rPr>
        <w:t>Secretaría de Bienestar Social.</w:t>
      </w:r>
    </w:p>
    <w:p w14:paraId="4E0A57B0" w14:textId="066F57AD" w:rsidR="005057E4" w:rsidRPr="00CD29CF" w:rsidRDefault="00CD29CF" w:rsidP="00CD29CF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Por su parte, </w:t>
      </w:r>
      <w:r w:rsidR="005057E4" w:rsidRPr="00CD29CF">
        <w:rPr>
          <w:rFonts w:ascii="Arial" w:hAnsi="Arial" w:cs="Arial"/>
          <w:sz w:val="24"/>
        </w:rPr>
        <w:t>la médica gener</w:t>
      </w:r>
      <w:r>
        <w:rPr>
          <w:rFonts w:ascii="Arial" w:hAnsi="Arial" w:cs="Arial"/>
          <w:sz w:val="24"/>
        </w:rPr>
        <w:t>al de Pasto Salud E.S.E.</w:t>
      </w:r>
      <w:r w:rsidR="005057E4" w:rsidRPr="00CD29CF">
        <w:rPr>
          <w:rFonts w:ascii="Arial" w:hAnsi="Arial" w:cs="Arial"/>
          <w:sz w:val="24"/>
        </w:rPr>
        <w:t xml:space="preserve">, Ximena Mora, </w:t>
      </w:r>
      <w:r>
        <w:rPr>
          <w:rFonts w:ascii="Arial" w:hAnsi="Arial" w:cs="Arial"/>
          <w:sz w:val="24"/>
        </w:rPr>
        <w:t>resaltó que la capacitación los instruyó sobre cómo hacer una valoración integral del desarrollo de los niños, m</w:t>
      </w:r>
      <w:r w:rsidR="005057E4" w:rsidRPr="00CD29CF">
        <w:rPr>
          <w:rFonts w:ascii="Arial" w:hAnsi="Arial" w:cs="Arial"/>
          <w:sz w:val="24"/>
        </w:rPr>
        <w:t>otricid</w:t>
      </w:r>
      <w:r>
        <w:rPr>
          <w:rFonts w:ascii="Arial" w:hAnsi="Arial" w:cs="Arial"/>
          <w:sz w:val="24"/>
        </w:rPr>
        <w:t xml:space="preserve">ad gruesa, motricidad fina, lenguaje y </w:t>
      </w:r>
      <w:r w:rsidR="005057E4" w:rsidRPr="00CD29CF">
        <w:rPr>
          <w:rFonts w:ascii="Arial" w:hAnsi="Arial" w:cs="Arial"/>
          <w:sz w:val="24"/>
        </w:rPr>
        <w:t>aspecto social, que debe</w:t>
      </w:r>
      <w:r>
        <w:rPr>
          <w:rFonts w:ascii="Arial" w:hAnsi="Arial" w:cs="Arial"/>
          <w:sz w:val="24"/>
        </w:rPr>
        <w:t xml:space="preserve">n desarrollar </w:t>
      </w:r>
      <w:r w:rsidR="005057E4" w:rsidRPr="00CD29CF">
        <w:rPr>
          <w:rFonts w:ascii="Arial" w:hAnsi="Arial" w:cs="Arial"/>
          <w:sz w:val="24"/>
        </w:rPr>
        <w:t>en todas sus etapas de vida.</w:t>
      </w:r>
    </w:p>
    <w:p w14:paraId="7DD2DE10" w14:textId="68C020C4" w:rsidR="005057E4" w:rsidRPr="00CD29CF" w:rsidRDefault="005057E4" w:rsidP="00CD29CF">
      <w:pPr>
        <w:spacing w:line="240" w:lineRule="auto"/>
        <w:jc w:val="both"/>
        <w:rPr>
          <w:rFonts w:ascii="Arial" w:hAnsi="Arial" w:cs="Arial"/>
          <w:sz w:val="24"/>
        </w:rPr>
      </w:pPr>
      <w:r w:rsidRPr="00CD29CF">
        <w:rPr>
          <w:rFonts w:ascii="Arial" w:hAnsi="Arial" w:cs="Arial"/>
          <w:sz w:val="24"/>
        </w:rPr>
        <w:t>La psicó</w:t>
      </w:r>
      <w:r w:rsidR="00CD29CF">
        <w:rPr>
          <w:rFonts w:ascii="Arial" w:hAnsi="Arial" w:cs="Arial"/>
          <w:sz w:val="24"/>
        </w:rPr>
        <w:t>loga encargada de la Unidad de S</w:t>
      </w:r>
      <w:r w:rsidRPr="00CD29CF">
        <w:rPr>
          <w:rFonts w:ascii="Arial" w:hAnsi="Arial" w:cs="Arial"/>
          <w:sz w:val="24"/>
        </w:rPr>
        <w:t>ervicios CDI Nidos Nutrir Piloto, María Camila Escobar Bastidas, destacó: “Gracias al trabajo liderado por la Alcaldía</w:t>
      </w:r>
      <w:r w:rsidR="00CD29CF">
        <w:rPr>
          <w:rFonts w:ascii="Arial" w:hAnsi="Arial" w:cs="Arial"/>
          <w:sz w:val="24"/>
        </w:rPr>
        <w:t>,</w:t>
      </w:r>
      <w:r w:rsidRPr="00CD29CF">
        <w:rPr>
          <w:rFonts w:ascii="Arial" w:hAnsi="Arial" w:cs="Arial"/>
          <w:sz w:val="24"/>
        </w:rPr>
        <w:t xml:space="preserve"> a través de la Secretaría de Sa</w:t>
      </w:r>
      <w:r w:rsidR="00CD29CF">
        <w:rPr>
          <w:rFonts w:ascii="Arial" w:hAnsi="Arial" w:cs="Arial"/>
          <w:sz w:val="24"/>
        </w:rPr>
        <w:t>lud, se hizo la valoración y aplicación de la E</w:t>
      </w:r>
      <w:r w:rsidRPr="00CD29CF">
        <w:rPr>
          <w:rFonts w:ascii="Arial" w:hAnsi="Arial" w:cs="Arial"/>
          <w:sz w:val="24"/>
        </w:rPr>
        <w:t>scal</w:t>
      </w:r>
      <w:r w:rsidR="00CD29CF">
        <w:rPr>
          <w:rFonts w:ascii="Arial" w:hAnsi="Arial" w:cs="Arial"/>
          <w:sz w:val="24"/>
        </w:rPr>
        <w:t>a Cualitativa del Desarrollo de los niños y niñas seleccionado</w:t>
      </w:r>
      <w:r w:rsidRPr="00CD29CF">
        <w:rPr>
          <w:rFonts w:ascii="Arial" w:hAnsi="Arial" w:cs="Arial"/>
          <w:sz w:val="24"/>
        </w:rPr>
        <w:t xml:space="preserve">s para la actividad, con la participación de </w:t>
      </w:r>
      <w:r w:rsidR="00CD29CF">
        <w:rPr>
          <w:rFonts w:ascii="Arial" w:hAnsi="Arial" w:cs="Arial"/>
          <w:sz w:val="24"/>
        </w:rPr>
        <w:t xml:space="preserve">padres de familias y cuidadores, </w:t>
      </w:r>
      <w:r w:rsidRPr="00CD29CF">
        <w:rPr>
          <w:rFonts w:ascii="Arial" w:hAnsi="Arial" w:cs="Arial"/>
          <w:sz w:val="24"/>
        </w:rPr>
        <w:t>quienes estuvieron atentos a los reportes entregados por los profesionales de las IPS”.</w:t>
      </w:r>
    </w:p>
    <w:p w14:paraId="1D9E17EE" w14:textId="4C011A0D" w:rsidR="005057E4" w:rsidRPr="00CD29CF" w:rsidRDefault="00CD29CF" w:rsidP="00CD29CF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padre de familia, </w:t>
      </w:r>
      <w:r w:rsidR="005057E4" w:rsidRPr="00CD29CF">
        <w:rPr>
          <w:rFonts w:ascii="Arial" w:hAnsi="Arial" w:cs="Arial"/>
          <w:sz w:val="24"/>
        </w:rPr>
        <w:t xml:space="preserve">Javier </w:t>
      </w:r>
      <w:r>
        <w:rPr>
          <w:rFonts w:ascii="Arial" w:hAnsi="Arial" w:cs="Arial"/>
          <w:sz w:val="24"/>
        </w:rPr>
        <w:t>Orlando Almeida Morales, sostuvo que</w:t>
      </w:r>
      <w:r w:rsidR="005057E4" w:rsidRPr="00CD29CF">
        <w:rPr>
          <w:rFonts w:ascii="Arial" w:hAnsi="Arial" w:cs="Arial"/>
          <w:sz w:val="24"/>
        </w:rPr>
        <w:t xml:space="preserve"> la actividad liderada por la </w:t>
      </w:r>
      <w:r>
        <w:rPr>
          <w:rFonts w:ascii="Arial" w:hAnsi="Arial" w:cs="Arial"/>
          <w:sz w:val="24"/>
        </w:rPr>
        <w:t>Administración Municipal</w:t>
      </w:r>
      <w:r w:rsidR="005057E4" w:rsidRPr="00CD29C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le brindó a los padres y madre</w:t>
      </w:r>
      <w:r w:rsidR="005057E4" w:rsidRPr="00CD29CF">
        <w:rPr>
          <w:rFonts w:ascii="Arial" w:hAnsi="Arial" w:cs="Arial"/>
          <w:sz w:val="24"/>
        </w:rPr>
        <w:t xml:space="preserve"> las herramientas </w:t>
      </w:r>
      <w:r>
        <w:rPr>
          <w:rFonts w:ascii="Arial" w:hAnsi="Arial" w:cs="Arial"/>
          <w:sz w:val="24"/>
        </w:rPr>
        <w:t xml:space="preserve">necesarias para </w:t>
      </w:r>
      <w:r w:rsidR="005057E4" w:rsidRPr="00CD29CF">
        <w:rPr>
          <w:rFonts w:ascii="Arial" w:hAnsi="Arial" w:cs="Arial"/>
          <w:sz w:val="24"/>
        </w:rPr>
        <w:t>ayudar a los niños en su etapa de crecimiento y desarrollo.</w:t>
      </w:r>
    </w:p>
    <w:p w14:paraId="5508D2B6" w14:textId="60A14E58" w:rsidR="005057E4" w:rsidRDefault="00CD29CF" w:rsidP="00CD29C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El compromiso del Alcalde Germán Chamorro de la Rosa</w:t>
      </w:r>
      <w:r w:rsidR="005057E4" w:rsidRPr="00CD29C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es </w:t>
      </w:r>
      <w:r w:rsidR="005057E4" w:rsidRPr="00CD29CF">
        <w:rPr>
          <w:rFonts w:ascii="Arial" w:hAnsi="Arial" w:cs="Arial"/>
          <w:sz w:val="24"/>
        </w:rPr>
        <w:t xml:space="preserve">trabajar con las instituciones prestadoras de servicios de </w:t>
      </w:r>
      <w:r w:rsidRPr="00CD29CF">
        <w:rPr>
          <w:rFonts w:ascii="Arial" w:hAnsi="Arial" w:cs="Arial"/>
          <w:sz w:val="24"/>
        </w:rPr>
        <w:t>salud, públicas</w:t>
      </w:r>
      <w:r w:rsidR="005057E4" w:rsidRPr="00CD29CF">
        <w:rPr>
          <w:rFonts w:ascii="Arial" w:hAnsi="Arial" w:cs="Arial"/>
          <w:sz w:val="24"/>
        </w:rPr>
        <w:t xml:space="preserve"> y privadas</w:t>
      </w:r>
      <w:r>
        <w:rPr>
          <w:rFonts w:ascii="Arial" w:hAnsi="Arial" w:cs="Arial"/>
          <w:sz w:val="24"/>
        </w:rPr>
        <w:t>,</w:t>
      </w:r>
      <w:r w:rsidR="005057E4" w:rsidRPr="00CD29CF">
        <w:rPr>
          <w:rFonts w:ascii="Arial" w:hAnsi="Arial" w:cs="Arial"/>
          <w:sz w:val="24"/>
        </w:rPr>
        <w:t xml:space="preserve"> para mejorar la calidad de la atención de la población infantil y de la </w:t>
      </w:r>
      <w:r w:rsidRPr="00CD29CF">
        <w:rPr>
          <w:rFonts w:ascii="Arial" w:hAnsi="Arial" w:cs="Arial"/>
          <w:sz w:val="24"/>
        </w:rPr>
        <w:t>comunidad en</w:t>
      </w:r>
      <w:r w:rsidR="005057E4" w:rsidRPr="00CD29CF">
        <w:rPr>
          <w:rFonts w:ascii="Arial" w:hAnsi="Arial" w:cs="Arial"/>
          <w:sz w:val="24"/>
        </w:rPr>
        <w:t xml:space="preserve"> general.</w:t>
      </w:r>
    </w:p>
    <w:p w14:paraId="2D387448" w14:textId="77777777" w:rsidR="00A01737" w:rsidRPr="002D6641" w:rsidRDefault="00A01737" w:rsidP="00A01737">
      <w:pPr>
        <w:pStyle w:val="Sinespaciado"/>
        <w:jc w:val="both"/>
        <w:rPr>
          <w:rFonts w:ascii="Arial" w:hAnsi="Arial" w:cs="Arial"/>
          <w:sz w:val="24"/>
        </w:rPr>
      </w:pPr>
      <w:r w:rsidRPr="009506F7">
        <w:rPr>
          <w:rFonts w:ascii="Arial" w:hAnsi="Arial" w:cs="Arial"/>
          <w:sz w:val="24"/>
        </w:rPr>
        <w:t xml:space="preserve"> </w:t>
      </w:r>
    </w:p>
    <w:p w14:paraId="70BAA2A3" w14:textId="77777777" w:rsidR="00EB78D4" w:rsidRPr="00A01737" w:rsidRDefault="00EB78D4" w:rsidP="00A01737">
      <w:pPr>
        <w:spacing w:line="240" w:lineRule="auto"/>
        <w:jc w:val="center"/>
        <w:rPr>
          <w:rFonts w:ascii="Arial" w:hAnsi="Arial" w:cs="Arial"/>
          <w:sz w:val="28"/>
          <w:szCs w:val="24"/>
        </w:rPr>
      </w:pPr>
    </w:p>
    <w:sectPr w:rsidR="00EB78D4" w:rsidRPr="00A01737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0CD2"/>
    <w:rsid w:val="000335C8"/>
    <w:rsid w:val="00036D05"/>
    <w:rsid w:val="000D317F"/>
    <w:rsid w:val="000D4E46"/>
    <w:rsid w:val="000E0D05"/>
    <w:rsid w:val="0013269D"/>
    <w:rsid w:val="00150CEC"/>
    <w:rsid w:val="001530B3"/>
    <w:rsid w:val="00166458"/>
    <w:rsid w:val="0017309C"/>
    <w:rsid w:val="0018514E"/>
    <w:rsid w:val="00192BFD"/>
    <w:rsid w:val="00194C6A"/>
    <w:rsid w:val="001C26C9"/>
    <w:rsid w:val="00210176"/>
    <w:rsid w:val="00222732"/>
    <w:rsid w:val="00251D6A"/>
    <w:rsid w:val="002575C2"/>
    <w:rsid w:val="00282489"/>
    <w:rsid w:val="00282A73"/>
    <w:rsid w:val="00286EEB"/>
    <w:rsid w:val="002C1398"/>
    <w:rsid w:val="002C33F1"/>
    <w:rsid w:val="002E0A24"/>
    <w:rsid w:val="002F523C"/>
    <w:rsid w:val="00301A94"/>
    <w:rsid w:val="00315D48"/>
    <w:rsid w:val="00326711"/>
    <w:rsid w:val="0033238D"/>
    <w:rsid w:val="003345D5"/>
    <w:rsid w:val="00354B4F"/>
    <w:rsid w:val="003850A5"/>
    <w:rsid w:val="003B4553"/>
    <w:rsid w:val="003E473D"/>
    <w:rsid w:val="003E5F9E"/>
    <w:rsid w:val="003F04BE"/>
    <w:rsid w:val="0040118E"/>
    <w:rsid w:val="004031B1"/>
    <w:rsid w:val="0043197D"/>
    <w:rsid w:val="004455E4"/>
    <w:rsid w:val="0046536F"/>
    <w:rsid w:val="004729DA"/>
    <w:rsid w:val="004851BD"/>
    <w:rsid w:val="004932CC"/>
    <w:rsid w:val="004A7C62"/>
    <w:rsid w:val="004B713A"/>
    <w:rsid w:val="004C44FB"/>
    <w:rsid w:val="004E5900"/>
    <w:rsid w:val="004F1D15"/>
    <w:rsid w:val="005057E4"/>
    <w:rsid w:val="00510C5F"/>
    <w:rsid w:val="00524F85"/>
    <w:rsid w:val="005307A9"/>
    <w:rsid w:val="00547A58"/>
    <w:rsid w:val="00566489"/>
    <w:rsid w:val="005A45C7"/>
    <w:rsid w:val="005C3B6E"/>
    <w:rsid w:val="005C3FDA"/>
    <w:rsid w:val="005C655F"/>
    <w:rsid w:val="005E3B5F"/>
    <w:rsid w:val="006046A0"/>
    <w:rsid w:val="00604F67"/>
    <w:rsid w:val="006134F0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4B81"/>
    <w:rsid w:val="0072589B"/>
    <w:rsid w:val="00725ADD"/>
    <w:rsid w:val="0076256D"/>
    <w:rsid w:val="00776C20"/>
    <w:rsid w:val="007A55F2"/>
    <w:rsid w:val="007B0DD1"/>
    <w:rsid w:val="007E5FC5"/>
    <w:rsid w:val="00804E05"/>
    <w:rsid w:val="00830C81"/>
    <w:rsid w:val="00832A6C"/>
    <w:rsid w:val="0083786D"/>
    <w:rsid w:val="00845C4B"/>
    <w:rsid w:val="00851FFC"/>
    <w:rsid w:val="0085412E"/>
    <w:rsid w:val="00855177"/>
    <w:rsid w:val="00856624"/>
    <w:rsid w:val="00862C6F"/>
    <w:rsid w:val="008849E8"/>
    <w:rsid w:val="00886675"/>
    <w:rsid w:val="00887D51"/>
    <w:rsid w:val="00890882"/>
    <w:rsid w:val="008A1D33"/>
    <w:rsid w:val="008B6E4D"/>
    <w:rsid w:val="008C1B68"/>
    <w:rsid w:val="008D19C8"/>
    <w:rsid w:val="008F7665"/>
    <w:rsid w:val="00901F99"/>
    <w:rsid w:val="009154A9"/>
    <w:rsid w:val="00921BB5"/>
    <w:rsid w:val="00927207"/>
    <w:rsid w:val="0093297C"/>
    <w:rsid w:val="00940C1A"/>
    <w:rsid w:val="00963E0D"/>
    <w:rsid w:val="009F3A28"/>
    <w:rsid w:val="00A01737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506DD"/>
    <w:rsid w:val="00B75064"/>
    <w:rsid w:val="00B8162B"/>
    <w:rsid w:val="00B82196"/>
    <w:rsid w:val="00BA3F58"/>
    <w:rsid w:val="00BA6F2A"/>
    <w:rsid w:val="00CA0CA4"/>
    <w:rsid w:val="00CB1DD8"/>
    <w:rsid w:val="00CB463C"/>
    <w:rsid w:val="00CD29CF"/>
    <w:rsid w:val="00CD2FAD"/>
    <w:rsid w:val="00CF6581"/>
    <w:rsid w:val="00CF7E3B"/>
    <w:rsid w:val="00D02217"/>
    <w:rsid w:val="00D06223"/>
    <w:rsid w:val="00D235BF"/>
    <w:rsid w:val="00D45DE2"/>
    <w:rsid w:val="00D469B3"/>
    <w:rsid w:val="00D534E4"/>
    <w:rsid w:val="00D7012C"/>
    <w:rsid w:val="00DA2A8F"/>
    <w:rsid w:val="00E1621D"/>
    <w:rsid w:val="00E241DB"/>
    <w:rsid w:val="00E36ECB"/>
    <w:rsid w:val="00E47A04"/>
    <w:rsid w:val="00E52EE5"/>
    <w:rsid w:val="00E634AD"/>
    <w:rsid w:val="00EA466A"/>
    <w:rsid w:val="00EB78D4"/>
    <w:rsid w:val="00EF6EC5"/>
    <w:rsid w:val="00F0193C"/>
    <w:rsid w:val="00F21BDF"/>
    <w:rsid w:val="00F25D90"/>
    <w:rsid w:val="00F35A9D"/>
    <w:rsid w:val="00F40203"/>
    <w:rsid w:val="00F458B6"/>
    <w:rsid w:val="00F45AA3"/>
    <w:rsid w:val="00F93E9E"/>
    <w:rsid w:val="00FB5D33"/>
    <w:rsid w:val="00FB7B2B"/>
    <w:rsid w:val="00FC2BF9"/>
    <w:rsid w:val="00FC3D76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22</cp:revision>
  <cp:lastPrinted>2022-04-26T03:04:00Z</cp:lastPrinted>
  <dcterms:created xsi:type="dcterms:W3CDTF">2022-05-14T20:05:00Z</dcterms:created>
  <dcterms:modified xsi:type="dcterms:W3CDTF">2022-05-19T04:27:00Z</dcterms:modified>
</cp:coreProperties>
</file>