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0C3053B4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21E12347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C6516">
        <w:rPr>
          <w:b/>
          <w:color w:val="FFFFFF"/>
        </w:rPr>
        <w:t>307</w:t>
      </w:r>
    </w:p>
    <w:p w14:paraId="56721806" w14:textId="5E6849DE" w:rsidR="002E0A24" w:rsidRDefault="00EC6516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22</w:t>
      </w:r>
      <w:r w:rsidR="007B0DD1">
        <w:rPr>
          <w:b/>
          <w:color w:val="002060"/>
        </w:rPr>
        <w:t xml:space="preserve"> </w:t>
      </w:r>
      <w:r w:rsidR="009154A9">
        <w:rPr>
          <w:b/>
          <w:color w:val="002060"/>
        </w:rPr>
        <w:t>de mayo de 2022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408821FD" w14:textId="25633648" w:rsidR="00B02BEF" w:rsidRDefault="00B02BEF" w:rsidP="00EC6516">
      <w:pPr>
        <w:spacing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r>
        <w:rPr>
          <w:rFonts w:ascii="Arial" w:hAnsi="Arial" w:cs="Arial"/>
          <w:b/>
          <w:sz w:val="24"/>
        </w:rPr>
        <w:t>EN PASTO SE PROMUEVEN ESCENARIOS DE PARTICIPACIÓN CIUDADANA EN DEFENSA DE LOS DERECHOS HUMANOS</w:t>
      </w:r>
    </w:p>
    <w:p w14:paraId="0BA17864" w14:textId="41D386F1" w:rsidR="00EC6516" w:rsidRPr="00EC6516" w:rsidRDefault="00EC6516" w:rsidP="00EC6516">
      <w:pPr>
        <w:spacing w:line="240" w:lineRule="auto"/>
        <w:jc w:val="both"/>
        <w:rPr>
          <w:rFonts w:ascii="Arial" w:hAnsi="Arial" w:cs="Arial"/>
          <w:sz w:val="24"/>
        </w:rPr>
      </w:pPr>
      <w:r w:rsidRPr="00EC6516">
        <w:rPr>
          <w:rFonts w:ascii="Arial" w:hAnsi="Arial" w:cs="Arial"/>
          <w:sz w:val="24"/>
        </w:rPr>
        <w:t xml:space="preserve">Con una importante </w:t>
      </w:r>
      <w:r w:rsidR="00B02BEF">
        <w:rPr>
          <w:rFonts w:ascii="Arial" w:hAnsi="Arial" w:cs="Arial"/>
          <w:sz w:val="24"/>
        </w:rPr>
        <w:t>alianza</w:t>
      </w:r>
      <w:r w:rsidRPr="00EC6516">
        <w:rPr>
          <w:rFonts w:ascii="Arial" w:hAnsi="Arial" w:cs="Arial"/>
          <w:sz w:val="24"/>
        </w:rPr>
        <w:t xml:space="preserve"> interinstituci</w:t>
      </w:r>
      <w:r w:rsidR="00B02BEF">
        <w:rPr>
          <w:rFonts w:ascii="Arial" w:hAnsi="Arial" w:cs="Arial"/>
          <w:sz w:val="24"/>
        </w:rPr>
        <w:t xml:space="preserve">onal entre la Alcaldía de Pasto, </w:t>
      </w:r>
      <w:r w:rsidRPr="00EC6516">
        <w:rPr>
          <w:rFonts w:ascii="Arial" w:hAnsi="Arial" w:cs="Arial"/>
          <w:sz w:val="24"/>
        </w:rPr>
        <w:t xml:space="preserve">a través de la Secretaría de Desarrollo Comunitario, Universidad Cesmag, Fiscalía General de la Nación, Policía Nacional, Universidad del Rosario y Cámara de Comercio de Pasto se llevó a cabo el II Encuentro de Difusión de los Resultados del Observatorio </w:t>
      </w:r>
      <w:r w:rsidR="00B02BEF">
        <w:rPr>
          <w:rFonts w:ascii="Arial" w:hAnsi="Arial" w:cs="Arial"/>
          <w:sz w:val="24"/>
        </w:rPr>
        <w:t>Socio-</w:t>
      </w:r>
      <w:r w:rsidR="00B02BEF" w:rsidRPr="00EC6516">
        <w:rPr>
          <w:rFonts w:ascii="Arial" w:hAnsi="Arial" w:cs="Arial"/>
          <w:sz w:val="24"/>
        </w:rPr>
        <w:t>jurídico</w:t>
      </w:r>
      <w:r w:rsidR="00B02BEF">
        <w:rPr>
          <w:rFonts w:ascii="Arial" w:hAnsi="Arial" w:cs="Arial"/>
          <w:sz w:val="24"/>
        </w:rPr>
        <w:t xml:space="preserve"> de la Universidad Cesmag: ‘</w:t>
      </w:r>
      <w:r w:rsidRPr="00EC6516">
        <w:rPr>
          <w:rFonts w:ascii="Arial" w:hAnsi="Arial" w:cs="Arial"/>
          <w:sz w:val="24"/>
        </w:rPr>
        <w:t xml:space="preserve">Reflexiones de la realidad jurídica </w:t>
      </w:r>
      <w:r w:rsidR="00B02BEF">
        <w:rPr>
          <w:rFonts w:ascii="Arial" w:hAnsi="Arial" w:cs="Arial"/>
          <w:sz w:val="24"/>
        </w:rPr>
        <w:t>regional con enfoque de género’.</w:t>
      </w:r>
    </w:p>
    <w:p w14:paraId="644F729F" w14:textId="55DA3FCB" w:rsidR="00B02BEF" w:rsidRDefault="00EC6516" w:rsidP="00EC6516">
      <w:pPr>
        <w:spacing w:line="240" w:lineRule="auto"/>
        <w:jc w:val="both"/>
        <w:rPr>
          <w:rFonts w:ascii="Arial" w:hAnsi="Arial" w:cs="Arial"/>
          <w:sz w:val="24"/>
        </w:rPr>
      </w:pPr>
      <w:r w:rsidRPr="00EC6516">
        <w:rPr>
          <w:rFonts w:ascii="Arial" w:hAnsi="Arial" w:cs="Arial"/>
          <w:sz w:val="24"/>
        </w:rPr>
        <w:t>La decana de la Facultad de Ciencias Sociales y Humanas y directora d</w:t>
      </w:r>
      <w:r w:rsidR="00B02BEF">
        <w:rPr>
          <w:rFonts w:ascii="Arial" w:hAnsi="Arial" w:cs="Arial"/>
          <w:sz w:val="24"/>
        </w:rPr>
        <w:t>el p</w:t>
      </w:r>
      <w:r w:rsidRPr="00EC6516">
        <w:rPr>
          <w:rFonts w:ascii="Arial" w:hAnsi="Arial" w:cs="Arial"/>
          <w:sz w:val="24"/>
        </w:rPr>
        <w:t xml:space="preserve">rograma de Derecho de la Universidad Cesmag, Yanira del Carmen Vallejo, comentó que este espacio se ha promovido para la articulación entre la investigación aplicada y el desarrollo de acciones jurídicas en un entorno social y ético, </w:t>
      </w:r>
      <w:r w:rsidR="00B02BEF">
        <w:rPr>
          <w:rFonts w:ascii="Arial" w:hAnsi="Arial" w:cs="Arial"/>
          <w:sz w:val="24"/>
        </w:rPr>
        <w:t>por la</w:t>
      </w:r>
      <w:r w:rsidRPr="00EC6516">
        <w:rPr>
          <w:rFonts w:ascii="Arial" w:hAnsi="Arial" w:cs="Arial"/>
          <w:sz w:val="24"/>
        </w:rPr>
        <w:t xml:space="preserve"> defensa de los Derechos Humanos (DDHH) de las mujeres y las personas </w:t>
      </w:r>
      <w:r w:rsidR="00B02BEF">
        <w:rPr>
          <w:rFonts w:ascii="Arial" w:hAnsi="Arial" w:cs="Arial"/>
          <w:sz w:val="24"/>
        </w:rPr>
        <w:t>con orientaciones sexuales e identidades de género diversas (OSIGD).</w:t>
      </w:r>
    </w:p>
    <w:p w14:paraId="70AD2ED5" w14:textId="0CD2331B" w:rsidR="00EC6516" w:rsidRPr="00EC6516" w:rsidRDefault="00B02BEF" w:rsidP="00EC6516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Colombia, en </w:t>
      </w:r>
      <w:r w:rsidR="00EC6516" w:rsidRPr="00EC6516">
        <w:rPr>
          <w:rFonts w:ascii="Arial" w:hAnsi="Arial" w:cs="Arial"/>
          <w:sz w:val="24"/>
        </w:rPr>
        <w:t>2021, ONU Mujeres informó que, en todo el mundo, una de cada tres mujeres ha sufrido alg</w:t>
      </w:r>
      <w:r>
        <w:rPr>
          <w:rFonts w:ascii="Arial" w:hAnsi="Arial" w:cs="Arial"/>
          <w:sz w:val="24"/>
        </w:rPr>
        <w:t>ún tipo de violencia de género o</w:t>
      </w:r>
      <w:r w:rsidR="00EC6516" w:rsidRPr="00EC6516">
        <w:rPr>
          <w:rFonts w:ascii="Arial" w:hAnsi="Arial" w:cs="Arial"/>
          <w:sz w:val="24"/>
        </w:rPr>
        <w:t xml:space="preserve"> intrafamiliar (violencia física, violencia sexual, negligencia, abandono y</w:t>
      </w:r>
      <w:r>
        <w:rPr>
          <w:rFonts w:ascii="Arial" w:hAnsi="Arial" w:cs="Arial"/>
          <w:sz w:val="24"/>
        </w:rPr>
        <w:t>/o</w:t>
      </w:r>
      <w:r w:rsidR="00EC6516" w:rsidRPr="00EC6516">
        <w:rPr>
          <w:rFonts w:ascii="Arial" w:hAnsi="Arial" w:cs="Arial"/>
          <w:sz w:val="24"/>
        </w:rPr>
        <w:t xml:space="preserve"> violencia psicológica). Por </w:t>
      </w:r>
      <w:r>
        <w:rPr>
          <w:rFonts w:ascii="Arial" w:hAnsi="Arial" w:cs="Arial"/>
          <w:sz w:val="24"/>
        </w:rPr>
        <w:t>eso</w:t>
      </w:r>
      <w:r w:rsidR="00EC6516" w:rsidRPr="00EC6516">
        <w:rPr>
          <w:rFonts w:ascii="Arial" w:hAnsi="Arial" w:cs="Arial"/>
          <w:sz w:val="24"/>
        </w:rPr>
        <w:t xml:space="preserve">, los líderes de este proceso en Pasto dieron a conocer las estadísticas alarmantes en temas de violencia y abrieron las puertas de la institucionalidad para que estos casos se denuncien y se puedan lograr vías de solución rápidas y efectivas. </w:t>
      </w:r>
    </w:p>
    <w:p w14:paraId="3EEA8CE7" w14:textId="20B8F297" w:rsidR="00EC6516" w:rsidRPr="00EC6516" w:rsidRDefault="00EC6516" w:rsidP="00EC6516">
      <w:pPr>
        <w:spacing w:line="240" w:lineRule="auto"/>
        <w:jc w:val="both"/>
        <w:rPr>
          <w:rFonts w:ascii="Arial" w:hAnsi="Arial" w:cs="Arial"/>
          <w:sz w:val="24"/>
        </w:rPr>
      </w:pPr>
      <w:r w:rsidRPr="00EC6516">
        <w:rPr>
          <w:rFonts w:ascii="Arial" w:hAnsi="Arial" w:cs="Arial"/>
          <w:sz w:val="24"/>
        </w:rPr>
        <w:t xml:space="preserve">A través de la ponencia </w:t>
      </w:r>
      <w:r w:rsidR="00B02BEF">
        <w:rPr>
          <w:rFonts w:ascii="Arial" w:hAnsi="Arial" w:cs="Arial"/>
          <w:sz w:val="24"/>
        </w:rPr>
        <w:t>‘</w:t>
      </w:r>
      <w:r w:rsidRPr="00EC6516">
        <w:rPr>
          <w:rFonts w:ascii="Arial" w:hAnsi="Arial" w:cs="Arial"/>
          <w:sz w:val="24"/>
        </w:rPr>
        <w:t>Participación y Liderazgo de las Mujeres</w:t>
      </w:r>
      <w:r w:rsidR="00B02BEF">
        <w:rPr>
          <w:rFonts w:ascii="Arial" w:hAnsi="Arial" w:cs="Arial"/>
          <w:sz w:val="24"/>
        </w:rPr>
        <w:t>’</w:t>
      </w:r>
      <w:r w:rsidRPr="00EC6516">
        <w:rPr>
          <w:rFonts w:ascii="Arial" w:hAnsi="Arial" w:cs="Arial"/>
          <w:sz w:val="24"/>
        </w:rPr>
        <w:t xml:space="preserve">, a cargo del secretario de Desarrollo Comunitario, Mario Pinto Calvache, la Alcaldía de Pasto también se vinculó a este encuentro con el objetivo de socializar los procesos de participación ciudadana que adelanta </w:t>
      </w:r>
      <w:r w:rsidR="00B02BEF">
        <w:rPr>
          <w:rFonts w:ascii="Arial" w:hAnsi="Arial" w:cs="Arial"/>
          <w:sz w:val="24"/>
        </w:rPr>
        <w:t xml:space="preserve">la Administración Municipal, con el liderazgo </w:t>
      </w:r>
      <w:r w:rsidRPr="00EC6516">
        <w:rPr>
          <w:rFonts w:ascii="Arial" w:hAnsi="Arial" w:cs="Arial"/>
          <w:sz w:val="24"/>
        </w:rPr>
        <w:t xml:space="preserve">del Alcalde Germán Chamorro de la Rosa, en torno al empoderamiento de la mujer y las personas </w:t>
      </w:r>
      <w:r w:rsidR="00B02BEF">
        <w:rPr>
          <w:rFonts w:ascii="Arial" w:hAnsi="Arial" w:cs="Arial"/>
          <w:sz w:val="24"/>
        </w:rPr>
        <w:t xml:space="preserve">con OSIGD, resaltando </w:t>
      </w:r>
      <w:r w:rsidRPr="00EC6516">
        <w:rPr>
          <w:rFonts w:ascii="Arial" w:hAnsi="Arial" w:cs="Arial"/>
          <w:sz w:val="24"/>
        </w:rPr>
        <w:t>el incremento de la participación de la mujer dentro de las Juntas de Acción Comunal, Juntas Administradoras Locales, veedurías, entre otras organizaciones.</w:t>
      </w:r>
    </w:p>
    <w:p w14:paraId="5F8775C1" w14:textId="0F00364A" w:rsidR="007E71C7" w:rsidRPr="00EC6516" w:rsidRDefault="00EC6516" w:rsidP="00EC6516">
      <w:pPr>
        <w:spacing w:line="240" w:lineRule="auto"/>
        <w:jc w:val="both"/>
        <w:rPr>
          <w:rFonts w:ascii="Arial" w:hAnsi="Arial" w:cs="Arial"/>
          <w:sz w:val="24"/>
        </w:rPr>
      </w:pPr>
      <w:r w:rsidRPr="00EC6516">
        <w:rPr>
          <w:rFonts w:ascii="Arial" w:hAnsi="Arial" w:cs="Arial"/>
          <w:sz w:val="24"/>
        </w:rPr>
        <w:t>Al finalizar la jornada de aprendizaje y retroalimentación, el director del Consultorio Jurídico y Centro de Conciliación San Juan de Capistrano de la Universidad Cesmag, Jorge Sánchez, ab</w:t>
      </w:r>
      <w:r w:rsidR="00B02BEF">
        <w:rPr>
          <w:rFonts w:ascii="Arial" w:hAnsi="Arial" w:cs="Arial"/>
          <w:sz w:val="24"/>
        </w:rPr>
        <w:t>rió las puertas a la comunidad y ofreció</w:t>
      </w:r>
      <w:r w:rsidRPr="00EC6516">
        <w:rPr>
          <w:rFonts w:ascii="Arial" w:hAnsi="Arial" w:cs="Arial"/>
          <w:sz w:val="24"/>
        </w:rPr>
        <w:t xml:space="preserve"> acompañarlos en diferentes procesos que n</w:t>
      </w:r>
      <w:r w:rsidR="00B02BEF">
        <w:rPr>
          <w:rFonts w:ascii="Arial" w:hAnsi="Arial" w:cs="Arial"/>
          <w:sz w:val="24"/>
        </w:rPr>
        <w:t xml:space="preserve">ecesiten apoyo de profesionales. </w:t>
      </w:r>
      <w:r w:rsidRPr="00EC6516">
        <w:rPr>
          <w:rFonts w:ascii="Arial" w:hAnsi="Arial" w:cs="Arial"/>
          <w:sz w:val="24"/>
        </w:rPr>
        <w:t>“Es un gusto contar con las organizaciones externas, con el sector privado y también con la Alcaldía de Pasto para visibilizar los problemas socio</w:t>
      </w:r>
      <w:r w:rsidR="00B02BEF">
        <w:rPr>
          <w:rFonts w:ascii="Arial" w:hAnsi="Arial" w:cs="Arial"/>
          <w:sz w:val="24"/>
        </w:rPr>
        <w:t>-</w:t>
      </w:r>
      <w:r w:rsidRPr="00EC6516">
        <w:rPr>
          <w:rFonts w:ascii="Arial" w:hAnsi="Arial" w:cs="Arial"/>
          <w:sz w:val="24"/>
        </w:rPr>
        <w:t>jurídicos y jurídicos que impiden el acceso equitativo a la justicia de la mujer nariñense, de la mujer indígena, de la mujer emprendedora, las lider</w:t>
      </w:r>
      <w:r w:rsidR="00B02BEF">
        <w:rPr>
          <w:rFonts w:ascii="Arial" w:hAnsi="Arial" w:cs="Arial"/>
          <w:sz w:val="24"/>
        </w:rPr>
        <w:t>esas y la comunidad en general”, concluyó.</w:t>
      </w:r>
      <w:bookmarkEnd w:id="0"/>
    </w:p>
    <w:sectPr w:rsidR="007E71C7" w:rsidRPr="00EC6516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﷽﷽﷽﷽﷽﷽﷽﷽Β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0CD2"/>
    <w:rsid w:val="000335C8"/>
    <w:rsid w:val="00036D05"/>
    <w:rsid w:val="000D317F"/>
    <w:rsid w:val="000D4E46"/>
    <w:rsid w:val="000E0D05"/>
    <w:rsid w:val="000E698D"/>
    <w:rsid w:val="0013269D"/>
    <w:rsid w:val="00150CEC"/>
    <w:rsid w:val="001530B3"/>
    <w:rsid w:val="00166458"/>
    <w:rsid w:val="0017309C"/>
    <w:rsid w:val="0018514E"/>
    <w:rsid w:val="00192BFD"/>
    <w:rsid w:val="00194C6A"/>
    <w:rsid w:val="001C26C9"/>
    <w:rsid w:val="00210176"/>
    <w:rsid w:val="00222732"/>
    <w:rsid w:val="00251D6A"/>
    <w:rsid w:val="002575C2"/>
    <w:rsid w:val="00282489"/>
    <w:rsid w:val="00282A73"/>
    <w:rsid w:val="00286EEB"/>
    <w:rsid w:val="002C1398"/>
    <w:rsid w:val="002C33F1"/>
    <w:rsid w:val="002E0A24"/>
    <w:rsid w:val="002F523C"/>
    <w:rsid w:val="00301A94"/>
    <w:rsid w:val="00315D48"/>
    <w:rsid w:val="00326711"/>
    <w:rsid w:val="0033238D"/>
    <w:rsid w:val="003345D5"/>
    <w:rsid w:val="00354B4F"/>
    <w:rsid w:val="003850A5"/>
    <w:rsid w:val="003B4553"/>
    <w:rsid w:val="003E473D"/>
    <w:rsid w:val="003E5F9E"/>
    <w:rsid w:val="003F04BE"/>
    <w:rsid w:val="0040118E"/>
    <w:rsid w:val="004031B1"/>
    <w:rsid w:val="0043197D"/>
    <w:rsid w:val="004455E4"/>
    <w:rsid w:val="0046536F"/>
    <w:rsid w:val="004729DA"/>
    <w:rsid w:val="004851BD"/>
    <w:rsid w:val="004932CC"/>
    <w:rsid w:val="004A7C62"/>
    <w:rsid w:val="004B713A"/>
    <w:rsid w:val="004C44FB"/>
    <w:rsid w:val="004E5900"/>
    <w:rsid w:val="004F1D15"/>
    <w:rsid w:val="00510C5F"/>
    <w:rsid w:val="00524F85"/>
    <w:rsid w:val="005307A9"/>
    <w:rsid w:val="00547A58"/>
    <w:rsid w:val="00566489"/>
    <w:rsid w:val="005C3B6E"/>
    <w:rsid w:val="005C3FDA"/>
    <w:rsid w:val="005C655F"/>
    <w:rsid w:val="005E3B5F"/>
    <w:rsid w:val="006046A0"/>
    <w:rsid w:val="00604F67"/>
    <w:rsid w:val="006134F0"/>
    <w:rsid w:val="006308C5"/>
    <w:rsid w:val="0065558C"/>
    <w:rsid w:val="006632CC"/>
    <w:rsid w:val="00674508"/>
    <w:rsid w:val="006845AF"/>
    <w:rsid w:val="006B1570"/>
    <w:rsid w:val="006D75CA"/>
    <w:rsid w:val="006F23C0"/>
    <w:rsid w:val="006F2EEE"/>
    <w:rsid w:val="00703343"/>
    <w:rsid w:val="00717EED"/>
    <w:rsid w:val="00724B81"/>
    <w:rsid w:val="0072589B"/>
    <w:rsid w:val="00725ADD"/>
    <w:rsid w:val="0076256D"/>
    <w:rsid w:val="00776C20"/>
    <w:rsid w:val="007A55F2"/>
    <w:rsid w:val="007B0DD1"/>
    <w:rsid w:val="007E5FC5"/>
    <w:rsid w:val="007E71C7"/>
    <w:rsid w:val="00804E05"/>
    <w:rsid w:val="00830C81"/>
    <w:rsid w:val="00832A6C"/>
    <w:rsid w:val="0083786D"/>
    <w:rsid w:val="00845C4B"/>
    <w:rsid w:val="00851FFC"/>
    <w:rsid w:val="0085412E"/>
    <w:rsid w:val="00855177"/>
    <w:rsid w:val="00856624"/>
    <w:rsid w:val="00862C6F"/>
    <w:rsid w:val="008849E8"/>
    <w:rsid w:val="00886675"/>
    <w:rsid w:val="00887D51"/>
    <w:rsid w:val="00890882"/>
    <w:rsid w:val="008A1D33"/>
    <w:rsid w:val="008B6E4D"/>
    <w:rsid w:val="008C1B68"/>
    <w:rsid w:val="008D19C8"/>
    <w:rsid w:val="008F7665"/>
    <w:rsid w:val="00901F99"/>
    <w:rsid w:val="009154A9"/>
    <w:rsid w:val="00921BB5"/>
    <w:rsid w:val="00927207"/>
    <w:rsid w:val="0093297C"/>
    <w:rsid w:val="00940C1A"/>
    <w:rsid w:val="00963E0D"/>
    <w:rsid w:val="009F3A28"/>
    <w:rsid w:val="00A01737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02BEF"/>
    <w:rsid w:val="00B506DD"/>
    <w:rsid w:val="00B75064"/>
    <w:rsid w:val="00B8162B"/>
    <w:rsid w:val="00B82196"/>
    <w:rsid w:val="00BA3F58"/>
    <w:rsid w:val="00BA6F2A"/>
    <w:rsid w:val="00C95DD6"/>
    <w:rsid w:val="00CA0CA4"/>
    <w:rsid w:val="00CB1DD8"/>
    <w:rsid w:val="00CB463C"/>
    <w:rsid w:val="00CD2FAD"/>
    <w:rsid w:val="00CF6581"/>
    <w:rsid w:val="00CF7E3B"/>
    <w:rsid w:val="00D02217"/>
    <w:rsid w:val="00D06223"/>
    <w:rsid w:val="00D235BF"/>
    <w:rsid w:val="00D45DE2"/>
    <w:rsid w:val="00D469B3"/>
    <w:rsid w:val="00D534E4"/>
    <w:rsid w:val="00D7012C"/>
    <w:rsid w:val="00DA2A8F"/>
    <w:rsid w:val="00E1621D"/>
    <w:rsid w:val="00E241DB"/>
    <w:rsid w:val="00E36ECB"/>
    <w:rsid w:val="00E47A04"/>
    <w:rsid w:val="00E52EE5"/>
    <w:rsid w:val="00E634AD"/>
    <w:rsid w:val="00EA466A"/>
    <w:rsid w:val="00EB78D4"/>
    <w:rsid w:val="00EC6516"/>
    <w:rsid w:val="00EF6EC5"/>
    <w:rsid w:val="00F0193C"/>
    <w:rsid w:val="00F21BDF"/>
    <w:rsid w:val="00F25D90"/>
    <w:rsid w:val="00F35A9D"/>
    <w:rsid w:val="00F40203"/>
    <w:rsid w:val="00F458B6"/>
    <w:rsid w:val="00F45AA3"/>
    <w:rsid w:val="00F93E9E"/>
    <w:rsid w:val="00FB5D33"/>
    <w:rsid w:val="00FB7B2B"/>
    <w:rsid w:val="00FC2BF9"/>
    <w:rsid w:val="00FC3D76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901oao">
    <w:name w:val="css-901oao"/>
    <w:basedOn w:val="Fuentedeprrafopredeter"/>
    <w:rsid w:val="007A55F2"/>
  </w:style>
  <w:style w:type="character" w:customStyle="1" w:styleId="r-18u37iz">
    <w:name w:val="r-18u37iz"/>
    <w:basedOn w:val="Fuentedeprrafopredeter"/>
    <w:rsid w:val="007A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25</cp:revision>
  <cp:lastPrinted>2022-04-26T03:04:00Z</cp:lastPrinted>
  <dcterms:created xsi:type="dcterms:W3CDTF">2022-05-14T20:05:00Z</dcterms:created>
  <dcterms:modified xsi:type="dcterms:W3CDTF">2022-05-22T19:39:00Z</dcterms:modified>
</cp:coreProperties>
</file>