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DB6BDAE" w:rsidR="002E0A24" w:rsidRDefault="004C44FB">
      <w:pPr>
        <w:ind w:left="7080" w:firstLine="707"/>
      </w:pPr>
      <w:r>
        <w:rPr>
          <w:b/>
          <w:color w:val="FFFFFF"/>
        </w:rPr>
        <w:t xml:space="preserve">      </w:t>
      </w:r>
      <w:r w:rsidR="00315D48">
        <w:rPr>
          <w:b/>
          <w:color w:val="FFFFFF"/>
        </w:rPr>
        <w:t xml:space="preserve">No. </w:t>
      </w:r>
      <w:r w:rsidR="00E64FA8">
        <w:rPr>
          <w:noProof/>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w:t>
      </w:r>
      <w:r w:rsidR="00751AEC">
        <w:rPr>
          <w:b/>
          <w:color w:val="FFFFFF"/>
        </w:rPr>
        <w:t>4</w:t>
      </w:r>
      <w:r w:rsidR="002452B6">
        <w:rPr>
          <w:b/>
          <w:color w:val="FFFFFF"/>
        </w:rPr>
        <w:t>2</w:t>
      </w:r>
    </w:p>
    <w:p w14:paraId="56721806" w14:textId="5EAF524C" w:rsidR="002E0A24" w:rsidRDefault="00E64FA8" w:rsidP="00804E05">
      <w:pPr>
        <w:ind w:left="6663" w:right="-283"/>
        <w:jc w:val="center"/>
        <w:rPr>
          <w:b/>
          <w:color w:val="FFFFFF"/>
        </w:rPr>
      </w:pPr>
      <w:r>
        <w:rPr>
          <w:b/>
          <w:color w:val="002060"/>
        </w:rPr>
        <w:t>2</w:t>
      </w:r>
      <w:r w:rsidR="00751AEC">
        <w:rPr>
          <w:b/>
          <w:color w:val="002060"/>
        </w:rPr>
        <w:t xml:space="preserve"> 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66291090" w14:textId="44396C96" w:rsidR="00E64FA8" w:rsidRDefault="00751AEC" w:rsidP="00751AEC">
      <w:pPr>
        <w:spacing w:after="0" w:line="240" w:lineRule="auto"/>
        <w:jc w:val="center"/>
        <w:rPr>
          <w:rFonts w:ascii="Arial" w:hAnsi="Arial" w:cs="Arial"/>
          <w:b/>
          <w:sz w:val="24"/>
          <w:szCs w:val="24"/>
        </w:rPr>
      </w:pPr>
      <w:r>
        <w:rPr>
          <w:rFonts w:ascii="Arial" w:hAnsi="Arial" w:cs="Arial"/>
          <w:b/>
          <w:sz w:val="24"/>
          <w:szCs w:val="24"/>
        </w:rPr>
        <w:t xml:space="preserve">ALCALDE GERMÁN CHAMORRO DE LA ROSA </w:t>
      </w:r>
      <w:r w:rsidR="00AF29A3">
        <w:rPr>
          <w:rFonts w:ascii="Arial" w:hAnsi="Arial" w:cs="Arial"/>
          <w:b/>
          <w:sz w:val="24"/>
          <w:szCs w:val="24"/>
        </w:rPr>
        <w:t>ACOMPAÑÓ PUESTA EN MARCHA DE</w:t>
      </w:r>
      <w:r>
        <w:rPr>
          <w:rFonts w:ascii="Arial" w:hAnsi="Arial" w:cs="Arial"/>
          <w:b/>
          <w:sz w:val="24"/>
          <w:szCs w:val="24"/>
        </w:rPr>
        <w:t xml:space="preserve"> PROYECTOS AMBIENTALES, DE AGRICULTURA, VIVIENDA E INFRAESTRUCTURA</w:t>
      </w:r>
      <w:r w:rsidR="00AF29A3">
        <w:rPr>
          <w:rFonts w:ascii="Arial" w:hAnsi="Arial" w:cs="Arial"/>
          <w:b/>
          <w:sz w:val="24"/>
          <w:szCs w:val="24"/>
        </w:rPr>
        <w:t xml:space="preserve"> EN EL </w:t>
      </w:r>
      <w:r w:rsidR="00AF29A3" w:rsidRPr="00AF29A3">
        <w:rPr>
          <w:rFonts w:ascii="Arial" w:hAnsi="Arial" w:cs="Arial"/>
          <w:b/>
          <w:sz w:val="24"/>
          <w:szCs w:val="24"/>
        </w:rPr>
        <w:t>CORREGIMIENTO DE EL ENCANO</w:t>
      </w:r>
    </w:p>
    <w:p w14:paraId="336AC12A" w14:textId="21813523" w:rsidR="00751AEC" w:rsidRDefault="00751AEC" w:rsidP="00751AEC">
      <w:pPr>
        <w:spacing w:after="0" w:line="240" w:lineRule="auto"/>
        <w:jc w:val="center"/>
        <w:rPr>
          <w:rFonts w:ascii="Arial" w:hAnsi="Arial" w:cs="Arial"/>
          <w:b/>
          <w:sz w:val="24"/>
          <w:szCs w:val="24"/>
        </w:rPr>
      </w:pPr>
    </w:p>
    <w:p w14:paraId="5CCBB813" w14:textId="77777777" w:rsidR="00751AEC" w:rsidRDefault="00751AEC" w:rsidP="00751AEC">
      <w:pPr>
        <w:spacing w:after="0" w:line="240" w:lineRule="auto"/>
        <w:jc w:val="center"/>
        <w:rPr>
          <w:rFonts w:ascii="Arial" w:hAnsi="Arial" w:cs="Arial"/>
          <w:i/>
          <w:sz w:val="24"/>
          <w:szCs w:val="24"/>
        </w:rPr>
      </w:pPr>
      <w:r>
        <w:rPr>
          <w:rFonts w:ascii="Arial" w:hAnsi="Arial" w:cs="Arial"/>
          <w:i/>
          <w:sz w:val="24"/>
          <w:szCs w:val="24"/>
        </w:rPr>
        <w:t>Una inversión superior a los 876 millones de pesos tiene como objetivo recuperar los daños causados por la ola invernal del año pasado e impulsar el desarrollo sostenible de este territorio.</w:t>
      </w:r>
    </w:p>
    <w:p w14:paraId="50817C45" w14:textId="77777777" w:rsidR="00751AEC" w:rsidRDefault="00751AEC" w:rsidP="00751AEC">
      <w:pPr>
        <w:spacing w:after="0" w:line="240" w:lineRule="auto"/>
        <w:jc w:val="center"/>
        <w:rPr>
          <w:rFonts w:ascii="Arial" w:hAnsi="Arial" w:cs="Arial"/>
          <w:i/>
          <w:sz w:val="24"/>
          <w:szCs w:val="24"/>
        </w:rPr>
      </w:pPr>
    </w:p>
    <w:p w14:paraId="44602DD9" w14:textId="1828BADD" w:rsidR="00897C66" w:rsidRDefault="00751AEC" w:rsidP="0038602E">
      <w:pPr>
        <w:spacing w:after="0" w:line="240" w:lineRule="auto"/>
        <w:jc w:val="both"/>
        <w:rPr>
          <w:rFonts w:ascii="Arial" w:hAnsi="Arial" w:cs="Arial"/>
          <w:sz w:val="24"/>
          <w:szCs w:val="24"/>
        </w:rPr>
      </w:pPr>
      <w:r>
        <w:rPr>
          <w:rFonts w:ascii="Arial" w:hAnsi="Arial" w:cs="Arial"/>
          <w:sz w:val="24"/>
          <w:szCs w:val="24"/>
        </w:rPr>
        <w:t>“</w:t>
      </w:r>
      <w:r w:rsidR="0038602E">
        <w:rPr>
          <w:rFonts w:ascii="Arial" w:hAnsi="Arial" w:cs="Arial"/>
          <w:sz w:val="24"/>
          <w:szCs w:val="24"/>
        </w:rPr>
        <w:t>Históricamente, esta es la Administración que más ha invertido en</w:t>
      </w:r>
      <w:r w:rsidR="008C2FC4">
        <w:rPr>
          <w:rFonts w:ascii="Arial" w:hAnsi="Arial" w:cs="Arial"/>
          <w:sz w:val="24"/>
          <w:szCs w:val="24"/>
        </w:rPr>
        <w:t xml:space="preserve"> </w:t>
      </w:r>
      <w:r w:rsidR="0038602E">
        <w:rPr>
          <w:rFonts w:ascii="Arial" w:hAnsi="Arial" w:cs="Arial"/>
          <w:sz w:val="24"/>
          <w:szCs w:val="24"/>
        </w:rPr>
        <w:t>El Encano; con transparencia y eficiencia en el manejo de los recursos le estamos cumpliendo a la comunidad. La alegría de ellos es la alegría nuestra</w:t>
      </w:r>
      <w:r>
        <w:rPr>
          <w:rFonts w:ascii="Arial" w:hAnsi="Arial" w:cs="Arial"/>
          <w:sz w:val="24"/>
          <w:szCs w:val="24"/>
        </w:rPr>
        <w:t xml:space="preserve">”, </w:t>
      </w:r>
      <w:r w:rsidR="0038602E">
        <w:rPr>
          <w:rFonts w:ascii="Arial" w:hAnsi="Arial" w:cs="Arial"/>
          <w:sz w:val="24"/>
          <w:szCs w:val="24"/>
        </w:rPr>
        <w:t>precisó el Mandatario Local.</w:t>
      </w:r>
    </w:p>
    <w:p w14:paraId="7B51E7A5" w14:textId="77777777" w:rsidR="00897C66" w:rsidRDefault="00897C66" w:rsidP="00751AEC">
      <w:pPr>
        <w:spacing w:after="0" w:line="240" w:lineRule="auto"/>
        <w:rPr>
          <w:rFonts w:ascii="Arial" w:hAnsi="Arial" w:cs="Arial"/>
          <w:i/>
          <w:sz w:val="24"/>
          <w:szCs w:val="24"/>
        </w:rPr>
      </w:pPr>
    </w:p>
    <w:p w14:paraId="6264B7F4" w14:textId="54C4F92E" w:rsidR="00897C66" w:rsidRDefault="00897C66" w:rsidP="00751AEC">
      <w:pPr>
        <w:spacing w:after="0" w:line="240" w:lineRule="auto"/>
        <w:rPr>
          <w:rFonts w:ascii="Arial" w:hAnsi="Arial" w:cs="Arial"/>
          <w:b/>
          <w:sz w:val="24"/>
          <w:szCs w:val="24"/>
        </w:rPr>
      </w:pPr>
      <w:r>
        <w:rPr>
          <w:rFonts w:ascii="Arial" w:hAnsi="Arial" w:cs="Arial"/>
          <w:b/>
          <w:sz w:val="24"/>
          <w:szCs w:val="24"/>
        </w:rPr>
        <w:t>Se restableció el servicio de acueducto</w:t>
      </w:r>
    </w:p>
    <w:p w14:paraId="239848E8" w14:textId="2431B50A" w:rsidR="00810F47" w:rsidRDefault="00810F47" w:rsidP="00751AEC">
      <w:pPr>
        <w:spacing w:after="0" w:line="240" w:lineRule="auto"/>
        <w:rPr>
          <w:rFonts w:ascii="Arial" w:hAnsi="Arial" w:cs="Arial"/>
          <w:b/>
          <w:sz w:val="24"/>
          <w:szCs w:val="24"/>
        </w:rPr>
      </w:pPr>
    </w:p>
    <w:p w14:paraId="21FB026C" w14:textId="27E4E165" w:rsidR="00810F47" w:rsidRDefault="00EC2948" w:rsidP="00EC2948">
      <w:pPr>
        <w:spacing w:after="0" w:line="240" w:lineRule="auto"/>
        <w:jc w:val="both"/>
        <w:rPr>
          <w:rFonts w:ascii="Arial" w:hAnsi="Arial" w:cs="Arial"/>
          <w:sz w:val="24"/>
          <w:szCs w:val="24"/>
        </w:rPr>
      </w:pPr>
      <w:r>
        <w:rPr>
          <w:rFonts w:ascii="Arial" w:hAnsi="Arial" w:cs="Arial"/>
          <w:sz w:val="24"/>
          <w:szCs w:val="24"/>
        </w:rPr>
        <w:t xml:space="preserve">Con una inversión de 365 millones de pesos, 2.500 habitantes de El Encano Centro y las veredas Bellavista, San José y El Puerto se beneficiarán de la construcción de la bocatoma </w:t>
      </w:r>
      <w:r w:rsidR="008C2FC4">
        <w:rPr>
          <w:rFonts w:ascii="Arial" w:hAnsi="Arial" w:cs="Arial"/>
          <w:sz w:val="24"/>
          <w:szCs w:val="24"/>
        </w:rPr>
        <w:t>d</w:t>
      </w:r>
      <w:r>
        <w:rPr>
          <w:rFonts w:ascii="Arial" w:hAnsi="Arial" w:cs="Arial"/>
          <w:sz w:val="24"/>
          <w:szCs w:val="24"/>
        </w:rPr>
        <w:t xml:space="preserve">el acueducto, </w:t>
      </w:r>
      <w:r w:rsidR="008C2FC4">
        <w:rPr>
          <w:rFonts w:ascii="Arial" w:hAnsi="Arial" w:cs="Arial"/>
          <w:sz w:val="24"/>
          <w:szCs w:val="24"/>
        </w:rPr>
        <w:t>obra ejecutada por la Secretaría de Gestión Ambiental.</w:t>
      </w:r>
    </w:p>
    <w:p w14:paraId="6D9345E4" w14:textId="45ED23D4" w:rsidR="00EC2948" w:rsidRDefault="00EC2948" w:rsidP="00EC2948">
      <w:pPr>
        <w:spacing w:after="0" w:line="240" w:lineRule="auto"/>
        <w:jc w:val="both"/>
        <w:rPr>
          <w:rFonts w:ascii="Arial" w:hAnsi="Arial" w:cs="Arial"/>
          <w:sz w:val="24"/>
          <w:szCs w:val="24"/>
        </w:rPr>
      </w:pPr>
    </w:p>
    <w:p w14:paraId="35845A5A" w14:textId="6D0C0134" w:rsidR="00EC2948" w:rsidRDefault="00EC2948" w:rsidP="00EC2948">
      <w:pPr>
        <w:spacing w:after="0" w:line="240" w:lineRule="auto"/>
        <w:jc w:val="both"/>
        <w:rPr>
          <w:rFonts w:ascii="Arial" w:hAnsi="Arial" w:cs="Arial"/>
          <w:sz w:val="24"/>
          <w:szCs w:val="24"/>
        </w:rPr>
      </w:pPr>
      <w:r>
        <w:rPr>
          <w:rFonts w:ascii="Arial" w:hAnsi="Arial" w:cs="Arial"/>
          <w:sz w:val="24"/>
          <w:szCs w:val="24"/>
        </w:rPr>
        <w:t>“</w:t>
      </w:r>
      <w:r w:rsidR="0038602E">
        <w:rPr>
          <w:rFonts w:ascii="Arial" w:hAnsi="Arial" w:cs="Arial"/>
          <w:sz w:val="24"/>
          <w:szCs w:val="24"/>
        </w:rPr>
        <w:t xml:space="preserve">Después de la avalancha, </w:t>
      </w:r>
      <w:r w:rsidR="006E05E2">
        <w:rPr>
          <w:rFonts w:ascii="Arial" w:hAnsi="Arial" w:cs="Arial"/>
          <w:sz w:val="24"/>
          <w:szCs w:val="24"/>
        </w:rPr>
        <w:t>nos quedamos sin servicio de acueducto</w:t>
      </w:r>
      <w:r w:rsidR="0038602E">
        <w:rPr>
          <w:rFonts w:ascii="Arial" w:hAnsi="Arial" w:cs="Arial"/>
          <w:sz w:val="24"/>
          <w:szCs w:val="24"/>
        </w:rPr>
        <w:t>; sin embargo, gracias al Alcalde Germán Chamorro de la Rosa</w:t>
      </w:r>
      <w:r w:rsidR="008F67D0">
        <w:rPr>
          <w:rFonts w:ascii="Arial" w:hAnsi="Arial" w:cs="Arial"/>
          <w:sz w:val="24"/>
          <w:szCs w:val="24"/>
        </w:rPr>
        <w:t xml:space="preserve"> y</w:t>
      </w:r>
      <w:r w:rsidR="0038602E">
        <w:rPr>
          <w:rFonts w:ascii="Arial" w:hAnsi="Arial" w:cs="Arial"/>
          <w:sz w:val="24"/>
          <w:szCs w:val="24"/>
        </w:rPr>
        <w:t xml:space="preserve"> Empopasto, siempre contamos con el servicio de agua potable; tuvimos una solución temporal con </w:t>
      </w:r>
      <w:r w:rsidR="006E05E2">
        <w:rPr>
          <w:rFonts w:ascii="Arial" w:hAnsi="Arial" w:cs="Arial"/>
          <w:sz w:val="24"/>
          <w:szCs w:val="24"/>
        </w:rPr>
        <w:t>carros cisterna y una planta de potabilización</w:t>
      </w:r>
      <w:r>
        <w:rPr>
          <w:rFonts w:ascii="Arial" w:hAnsi="Arial" w:cs="Arial"/>
          <w:sz w:val="24"/>
          <w:szCs w:val="24"/>
        </w:rPr>
        <w:t>”</w:t>
      </w:r>
      <w:r w:rsidR="0038602E">
        <w:rPr>
          <w:rFonts w:ascii="Arial" w:hAnsi="Arial" w:cs="Arial"/>
          <w:sz w:val="24"/>
          <w:szCs w:val="24"/>
        </w:rPr>
        <w:t>, sostuvo el director de la Empresa de Servicios Públicos del corregimiento de El Encano, Silvio López Arteaga.</w:t>
      </w:r>
    </w:p>
    <w:p w14:paraId="71575566" w14:textId="3E74284F" w:rsidR="006E05E2" w:rsidRDefault="006E05E2" w:rsidP="00EC2948">
      <w:pPr>
        <w:spacing w:after="0" w:line="240" w:lineRule="auto"/>
        <w:jc w:val="both"/>
        <w:rPr>
          <w:rFonts w:ascii="Arial" w:hAnsi="Arial" w:cs="Arial"/>
          <w:sz w:val="24"/>
          <w:szCs w:val="24"/>
        </w:rPr>
      </w:pPr>
    </w:p>
    <w:p w14:paraId="511EDC7E" w14:textId="41B6879F" w:rsidR="00EC2948" w:rsidRDefault="006E05E2" w:rsidP="00EC2948">
      <w:pPr>
        <w:spacing w:after="0" w:line="240" w:lineRule="auto"/>
        <w:jc w:val="both"/>
        <w:rPr>
          <w:rFonts w:ascii="Arial" w:hAnsi="Arial" w:cs="Arial"/>
          <w:sz w:val="24"/>
          <w:szCs w:val="24"/>
        </w:rPr>
      </w:pPr>
      <w:r>
        <w:rPr>
          <w:rFonts w:ascii="Arial" w:hAnsi="Arial" w:cs="Arial"/>
          <w:sz w:val="24"/>
          <w:szCs w:val="24"/>
        </w:rPr>
        <w:t>Además, expresó su agradecimiento a la Administración Municipal porque, en un tiempo récord de 4 meses, se construyó la nueva bocatoma y 4 viaductos y se recuperó toda la red del acueducto.</w:t>
      </w:r>
    </w:p>
    <w:p w14:paraId="127DAA71" w14:textId="77777777" w:rsidR="006E05E2" w:rsidRDefault="006E05E2" w:rsidP="00EC2948">
      <w:pPr>
        <w:spacing w:after="0" w:line="240" w:lineRule="auto"/>
        <w:jc w:val="both"/>
        <w:rPr>
          <w:rFonts w:ascii="Arial" w:hAnsi="Arial" w:cs="Arial"/>
          <w:sz w:val="24"/>
          <w:szCs w:val="24"/>
        </w:rPr>
      </w:pPr>
    </w:p>
    <w:p w14:paraId="49B4FC77" w14:textId="32BC1982" w:rsidR="00EC2948" w:rsidRDefault="00EC2948" w:rsidP="00EC2948">
      <w:pPr>
        <w:spacing w:after="0" w:line="240" w:lineRule="auto"/>
        <w:jc w:val="both"/>
        <w:rPr>
          <w:rFonts w:ascii="Arial" w:hAnsi="Arial" w:cs="Arial"/>
          <w:b/>
          <w:sz w:val="24"/>
          <w:szCs w:val="24"/>
        </w:rPr>
      </w:pPr>
      <w:r>
        <w:rPr>
          <w:rFonts w:ascii="Arial" w:hAnsi="Arial" w:cs="Arial"/>
          <w:b/>
          <w:sz w:val="24"/>
          <w:szCs w:val="24"/>
        </w:rPr>
        <w:t>Tanque de refrigeración láctea para fortalecer cadena de producción</w:t>
      </w:r>
    </w:p>
    <w:p w14:paraId="752B6D70" w14:textId="1E125109" w:rsidR="00EC2948" w:rsidRDefault="00EC2948" w:rsidP="00EC2948">
      <w:pPr>
        <w:spacing w:after="0" w:line="240" w:lineRule="auto"/>
        <w:jc w:val="both"/>
        <w:rPr>
          <w:rFonts w:ascii="Arial" w:hAnsi="Arial" w:cs="Arial"/>
          <w:b/>
          <w:sz w:val="24"/>
          <w:szCs w:val="24"/>
        </w:rPr>
      </w:pPr>
    </w:p>
    <w:p w14:paraId="3FBB76C0" w14:textId="6C1E6C41" w:rsidR="00EC2948" w:rsidRDefault="00EC2948" w:rsidP="00EC2948">
      <w:pPr>
        <w:spacing w:after="0" w:line="240" w:lineRule="auto"/>
        <w:jc w:val="both"/>
        <w:rPr>
          <w:rFonts w:ascii="Arial" w:hAnsi="Arial" w:cs="Arial"/>
          <w:sz w:val="24"/>
          <w:szCs w:val="24"/>
        </w:rPr>
      </w:pPr>
      <w:r>
        <w:rPr>
          <w:rFonts w:ascii="Arial" w:hAnsi="Arial" w:cs="Arial"/>
          <w:sz w:val="24"/>
          <w:szCs w:val="24"/>
        </w:rPr>
        <w:t xml:space="preserve">En convenio con PDT </w:t>
      </w:r>
      <w:r w:rsidR="0025474B">
        <w:rPr>
          <w:rFonts w:ascii="Arial" w:hAnsi="Arial" w:cs="Arial"/>
          <w:sz w:val="24"/>
          <w:szCs w:val="24"/>
        </w:rPr>
        <w:t xml:space="preserve">Nariño </w:t>
      </w:r>
      <w:r>
        <w:rPr>
          <w:rFonts w:ascii="Arial" w:hAnsi="Arial" w:cs="Arial"/>
          <w:sz w:val="24"/>
          <w:szCs w:val="24"/>
        </w:rPr>
        <w:t>y a través de la Secretaría de Agricultura, la Administración Municipal entregó a la Cooperativa Agropecuaria Futurist</w:t>
      </w:r>
      <w:r w:rsidR="0025474B">
        <w:rPr>
          <w:rFonts w:ascii="Arial" w:hAnsi="Arial" w:cs="Arial"/>
          <w:sz w:val="24"/>
          <w:szCs w:val="24"/>
        </w:rPr>
        <w:t>a</w:t>
      </w:r>
      <w:r>
        <w:rPr>
          <w:rFonts w:ascii="Arial" w:hAnsi="Arial" w:cs="Arial"/>
          <w:sz w:val="24"/>
          <w:szCs w:val="24"/>
        </w:rPr>
        <w:t>, de la vereda El Carrizo</w:t>
      </w:r>
      <w:r w:rsidR="0025474B">
        <w:rPr>
          <w:rFonts w:ascii="Arial" w:hAnsi="Arial" w:cs="Arial"/>
          <w:sz w:val="24"/>
          <w:szCs w:val="24"/>
        </w:rPr>
        <w:t>, un tanque de enfriamiento con capacidad para refrigerar 2.000 litros de leche. Esta inversión de 39 millones permitirá el fortalecimiento socio-empresarial de los productores de la cadena láctea.</w:t>
      </w:r>
    </w:p>
    <w:p w14:paraId="662BE79B" w14:textId="3D611806" w:rsidR="008C2FC4" w:rsidRDefault="008C2FC4" w:rsidP="00EC2948">
      <w:pPr>
        <w:spacing w:after="0" w:line="240" w:lineRule="auto"/>
        <w:jc w:val="both"/>
        <w:rPr>
          <w:rFonts w:ascii="Arial" w:hAnsi="Arial" w:cs="Arial"/>
          <w:sz w:val="24"/>
          <w:szCs w:val="24"/>
        </w:rPr>
      </w:pPr>
    </w:p>
    <w:p w14:paraId="50E37B8A" w14:textId="557CC5E8" w:rsidR="008C2FC4" w:rsidRDefault="008C2FC4" w:rsidP="00EC2948">
      <w:pPr>
        <w:spacing w:after="0" w:line="240" w:lineRule="auto"/>
        <w:jc w:val="both"/>
        <w:rPr>
          <w:rFonts w:ascii="Arial" w:hAnsi="Arial" w:cs="Arial"/>
          <w:sz w:val="24"/>
          <w:szCs w:val="24"/>
        </w:rPr>
      </w:pPr>
      <w:r>
        <w:rPr>
          <w:rFonts w:ascii="Arial" w:hAnsi="Arial" w:cs="Arial"/>
          <w:sz w:val="24"/>
          <w:szCs w:val="24"/>
        </w:rPr>
        <w:t>“Primero agradecer a Dios y, en segundo lugar, a la Alcaldía de Pasto y PDT porque éste era un sueño que teníamos hace más de 10 años y hoy se está cumpliendo. Es muy satisfactorio contar con este tanque de frío porque el beneficio es para nosotros,</w:t>
      </w:r>
    </w:p>
    <w:p w14:paraId="4799872C" w14:textId="77777777" w:rsidR="008C2FC4" w:rsidRDefault="008C2FC4" w:rsidP="00EC2948">
      <w:pPr>
        <w:spacing w:after="0" w:line="240" w:lineRule="auto"/>
        <w:jc w:val="both"/>
        <w:rPr>
          <w:rFonts w:ascii="Arial" w:hAnsi="Arial" w:cs="Arial"/>
          <w:sz w:val="24"/>
          <w:szCs w:val="24"/>
        </w:rPr>
      </w:pPr>
    </w:p>
    <w:p w14:paraId="519DED2C" w14:textId="32A0A2A7" w:rsidR="0025474B" w:rsidRDefault="0025474B" w:rsidP="00EC2948">
      <w:pPr>
        <w:spacing w:after="0" w:line="240" w:lineRule="auto"/>
        <w:jc w:val="both"/>
        <w:rPr>
          <w:rFonts w:ascii="Arial" w:hAnsi="Arial" w:cs="Arial"/>
          <w:sz w:val="24"/>
          <w:szCs w:val="24"/>
        </w:rPr>
      </w:pPr>
    </w:p>
    <w:p w14:paraId="7EBE0273" w14:textId="0C2DF8BC" w:rsidR="006E05E2" w:rsidRDefault="008C2FC4" w:rsidP="00EC2948">
      <w:pPr>
        <w:spacing w:after="0" w:line="240" w:lineRule="auto"/>
        <w:jc w:val="both"/>
        <w:rPr>
          <w:rFonts w:ascii="Arial" w:hAnsi="Arial" w:cs="Arial"/>
          <w:sz w:val="24"/>
          <w:szCs w:val="24"/>
        </w:rPr>
      </w:pPr>
      <w:r w:rsidRPr="002F523C">
        <w:rPr>
          <w:rFonts w:ascii="Arial" w:hAnsi="Arial" w:cs="Arial"/>
          <w:noProof/>
          <w:sz w:val="24"/>
          <w:szCs w:val="24"/>
        </w:rPr>
        <w:lastRenderedPageBreak/>
        <mc:AlternateContent>
          <mc:Choice Requires="wps">
            <w:drawing>
              <wp:anchor distT="45720" distB="45720" distL="114300" distR="114300" simplePos="0" relativeHeight="251664384" behindDoc="0" locked="0" layoutInCell="1" allowOverlap="1" wp14:anchorId="2568D37F" wp14:editId="2D96B3FE">
                <wp:simplePos x="0" y="0"/>
                <wp:positionH relativeFrom="column">
                  <wp:posOffset>4244340</wp:posOffset>
                </wp:positionH>
                <wp:positionV relativeFrom="paragraph">
                  <wp:posOffset>60325</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209E9305" w:rsidR="002F523C" w:rsidRPr="002F523C" w:rsidRDefault="00E64FA8" w:rsidP="006D75CA">
                            <w:pPr>
                              <w:jc w:val="center"/>
                              <w:rPr>
                                <w:b/>
                                <w:color w:val="002060"/>
                              </w:rPr>
                            </w:pPr>
                            <w:r>
                              <w:rPr>
                                <w:b/>
                                <w:color w:val="002060"/>
                              </w:rPr>
                              <w:t>2</w:t>
                            </w:r>
                            <w:r w:rsidR="0025474B">
                              <w:rPr>
                                <w:b/>
                                <w:color w:val="002060"/>
                              </w:rPr>
                              <w:t xml:space="preserve"> de junio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68D37F" id="_x0000_t202" coordsize="21600,21600" o:spt="202" path="m,l,21600r21600,l21600,xe">
                <v:stroke joinstyle="miter"/>
                <v:path gradientshapeok="t" o:connecttype="rect"/>
              </v:shapetype>
              <v:shape id="Cuadro de texto 2" o:spid="_x0000_s1026" type="#_x0000_t202" style="position:absolute;left:0;text-align:left;margin-left:334.2pt;margin-top:4.7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9QEQIAAPoD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" filled="f" stroked="f">
                <v:textbox style="mso-fit-shape-to-text:t">
                  <w:txbxContent>
                    <w:p w14:paraId="033D250C" w14:textId="209E9305" w:rsidR="002F523C" w:rsidRPr="002F523C" w:rsidRDefault="00E64FA8" w:rsidP="006D75CA">
                      <w:pPr>
                        <w:jc w:val="center"/>
                        <w:rPr>
                          <w:b/>
                          <w:color w:val="002060"/>
                        </w:rPr>
                      </w:pPr>
                      <w:r>
                        <w:rPr>
                          <w:b/>
                          <w:color w:val="002060"/>
                        </w:rPr>
                        <w:t>2</w:t>
                      </w:r>
                      <w:r w:rsidR="0025474B">
                        <w:rPr>
                          <w:b/>
                          <w:color w:val="002060"/>
                        </w:rPr>
                        <w:t xml:space="preserve"> de junio </w:t>
                      </w:r>
                      <w:r w:rsidR="002F523C" w:rsidRPr="002F523C">
                        <w:rPr>
                          <w:b/>
                          <w:color w:val="002060"/>
                        </w:rPr>
                        <w:t>de 202</w:t>
                      </w:r>
                      <w:r w:rsidR="006D75CA">
                        <w:rPr>
                          <w:b/>
                          <w:color w:val="002060"/>
                        </w:rPr>
                        <w:t>2</w:t>
                      </w:r>
                    </w:p>
                  </w:txbxContent>
                </v:textbox>
                <w10:wrap type="square"/>
              </v:shape>
            </w:pict>
          </mc:Fallback>
        </mc:AlternateContent>
      </w:r>
      <w:r w:rsidRPr="002F523C">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343FC49A" wp14:editId="03F040AB">
                <wp:simplePos x="0" y="0"/>
                <wp:positionH relativeFrom="margin">
                  <wp:posOffset>4985385</wp:posOffset>
                </wp:positionH>
                <wp:positionV relativeFrom="margin">
                  <wp:posOffset>-200025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6B53DCB8" w:rsidR="00B8162B" w:rsidRPr="00B8162B" w:rsidRDefault="00E64FA8" w:rsidP="00B8162B">
                            <w:pPr>
                              <w:jc w:val="center"/>
                              <w:rPr>
                                <w:b/>
                                <w:color w:val="FFFFFF" w:themeColor="background1"/>
                              </w:rPr>
                            </w:pPr>
                            <w:r>
                              <w:rPr>
                                <w:b/>
                                <w:color w:val="FFFFFF" w:themeColor="background1"/>
                              </w:rPr>
                              <w:t xml:space="preserve">No. </w:t>
                            </w:r>
                            <w:r w:rsidR="0025474B">
                              <w:rPr>
                                <w:b/>
                                <w:color w:val="FFFFFF" w:themeColor="background1"/>
                              </w:rPr>
                              <w:t>34</w:t>
                            </w:r>
                            <w:r w:rsidR="002452B6">
                              <w:rPr>
                                <w:b/>
                                <w:color w:val="FFFFFF" w:themeColor="background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3FC49A" id="_x0000_s1027" type="#_x0000_t202" style="position:absolute;left:0;text-align:left;margin-left:392.55pt;margin-top:-15.75pt;width:54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KMEgIAAAAE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" filled="f" stroked="f">
                <v:textbox style="mso-fit-shape-to-text:t">
                  <w:txbxContent>
                    <w:p w14:paraId="7B38B5D1" w14:textId="6B53DCB8" w:rsidR="00B8162B" w:rsidRPr="00B8162B" w:rsidRDefault="00E64FA8" w:rsidP="00B8162B">
                      <w:pPr>
                        <w:jc w:val="center"/>
                        <w:rPr>
                          <w:b/>
                          <w:color w:val="FFFFFF" w:themeColor="background1"/>
                        </w:rPr>
                      </w:pPr>
                      <w:r>
                        <w:rPr>
                          <w:b/>
                          <w:color w:val="FFFFFF" w:themeColor="background1"/>
                        </w:rPr>
                        <w:t xml:space="preserve">No. </w:t>
                      </w:r>
                      <w:r w:rsidR="0025474B">
                        <w:rPr>
                          <w:b/>
                          <w:color w:val="FFFFFF" w:themeColor="background1"/>
                        </w:rPr>
                        <w:t>34</w:t>
                      </w:r>
                      <w:r w:rsidR="002452B6">
                        <w:rPr>
                          <w:b/>
                          <w:color w:val="FFFFFF" w:themeColor="background1"/>
                        </w:rPr>
                        <w:t>2</w:t>
                      </w:r>
                    </w:p>
                  </w:txbxContent>
                </v:textbox>
                <w10:wrap type="square" anchorx="margin" anchory="margin"/>
              </v:shape>
            </w:pict>
          </mc:Fallback>
        </mc:AlternateContent>
      </w:r>
      <w:r>
        <w:rPr>
          <w:noProof/>
        </w:rPr>
        <w:drawing>
          <wp:anchor distT="0" distB="0" distL="0" distR="0" simplePos="0" relativeHeight="251660288" behindDoc="1" locked="0" layoutInCell="1" hidden="0" allowOverlap="1" wp14:anchorId="6567B366" wp14:editId="4008F732">
            <wp:simplePos x="0" y="0"/>
            <wp:positionH relativeFrom="column">
              <wp:posOffset>-1057275</wp:posOffset>
            </wp:positionH>
            <wp:positionV relativeFrom="paragraph">
              <wp:posOffset>-1363980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39BEF9C3" w14:textId="2D7DAF4B" w:rsidR="006E05E2" w:rsidRDefault="006E05E2" w:rsidP="00EC2948">
      <w:pPr>
        <w:spacing w:after="0" w:line="240" w:lineRule="auto"/>
        <w:jc w:val="both"/>
        <w:rPr>
          <w:rFonts w:ascii="Arial" w:hAnsi="Arial" w:cs="Arial"/>
          <w:sz w:val="24"/>
          <w:szCs w:val="24"/>
        </w:rPr>
      </w:pPr>
    </w:p>
    <w:p w14:paraId="500DBBFB" w14:textId="5F0C432D" w:rsidR="006E05E2" w:rsidRDefault="006E05E2" w:rsidP="00EC2948">
      <w:pPr>
        <w:spacing w:after="0" w:line="240" w:lineRule="auto"/>
        <w:jc w:val="both"/>
        <w:rPr>
          <w:rFonts w:ascii="Arial" w:hAnsi="Arial" w:cs="Arial"/>
          <w:sz w:val="24"/>
          <w:szCs w:val="24"/>
        </w:rPr>
      </w:pPr>
    </w:p>
    <w:p w14:paraId="0075DCBB" w14:textId="33AAEB4A" w:rsidR="006E05E2" w:rsidRDefault="006E05E2" w:rsidP="00EC2948">
      <w:pPr>
        <w:spacing w:after="0" w:line="240" w:lineRule="auto"/>
        <w:jc w:val="both"/>
        <w:rPr>
          <w:rFonts w:ascii="Arial" w:hAnsi="Arial" w:cs="Arial"/>
          <w:sz w:val="24"/>
          <w:szCs w:val="24"/>
        </w:rPr>
      </w:pPr>
    </w:p>
    <w:p w14:paraId="70D631FE" w14:textId="6D085B00" w:rsidR="0025474B" w:rsidRDefault="0025474B" w:rsidP="006E05E2">
      <w:pPr>
        <w:spacing w:after="0" w:line="240" w:lineRule="auto"/>
        <w:jc w:val="both"/>
        <w:rPr>
          <w:rFonts w:ascii="Arial" w:hAnsi="Arial" w:cs="Arial"/>
          <w:b/>
          <w:sz w:val="24"/>
          <w:szCs w:val="24"/>
        </w:rPr>
      </w:pPr>
      <w:r>
        <w:rPr>
          <w:rFonts w:ascii="Arial" w:hAnsi="Arial" w:cs="Arial"/>
          <w:sz w:val="24"/>
          <w:szCs w:val="24"/>
        </w:rPr>
        <w:t>nuestros hijos y nuestros nietos”, manifestó el gerente de la Cooperativa Agropecuaria Futurista, Gabriel Patricio Jojoa.</w:t>
      </w:r>
    </w:p>
    <w:p w14:paraId="573DA77B" w14:textId="77777777" w:rsidR="0025474B" w:rsidRDefault="0025474B" w:rsidP="0025474B">
      <w:pPr>
        <w:pStyle w:val="Sinespaciado"/>
        <w:jc w:val="both"/>
        <w:rPr>
          <w:rFonts w:ascii="Arial" w:hAnsi="Arial" w:cs="Arial"/>
          <w:b/>
          <w:sz w:val="24"/>
          <w:szCs w:val="24"/>
        </w:rPr>
      </w:pPr>
    </w:p>
    <w:p w14:paraId="310AE1AA" w14:textId="65239646" w:rsidR="00E64FA8" w:rsidRDefault="00EC0B28" w:rsidP="0025474B">
      <w:pPr>
        <w:pStyle w:val="Sinespaciado"/>
        <w:jc w:val="both"/>
        <w:rPr>
          <w:rFonts w:ascii="Arial" w:hAnsi="Arial" w:cs="Arial"/>
          <w:b/>
          <w:sz w:val="24"/>
          <w:szCs w:val="24"/>
        </w:rPr>
      </w:pPr>
      <w:r>
        <w:rPr>
          <w:rFonts w:ascii="Arial" w:hAnsi="Arial" w:cs="Arial"/>
          <w:b/>
          <w:sz w:val="24"/>
          <w:szCs w:val="24"/>
        </w:rPr>
        <w:t>Mejoramientos de vivienda</w:t>
      </w:r>
    </w:p>
    <w:p w14:paraId="2148E4C8" w14:textId="047D8EF9" w:rsidR="00EC0B28" w:rsidRDefault="00EC0B28" w:rsidP="0025474B">
      <w:pPr>
        <w:pStyle w:val="Sinespaciado"/>
        <w:jc w:val="both"/>
        <w:rPr>
          <w:rFonts w:ascii="Arial" w:hAnsi="Arial" w:cs="Arial"/>
          <w:sz w:val="24"/>
          <w:szCs w:val="24"/>
        </w:rPr>
      </w:pPr>
    </w:p>
    <w:p w14:paraId="412D73F1" w14:textId="5709D75C" w:rsidR="00D279E2" w:rsidRDefault="00EC0B28" w:rsidP="0025474B">
      <w:pPr>
        <w:pStyle w:val="Sinespaciado"/>
        <w:jc w:val="both"/>
        <w:rPr>
          <w:rFonts w:ascii="Arial" w:hAnsi="Arial" w:cs="Arial"/>
          <w:sz w:val="24"/>
          <w:szCs w:val="24"/>
        </w:rPr>
      </w:pPr>
      <w:r>
        <w:rPr>
          <w:rFonts w:ascii="Arial" w:hAnsi="Arial" w:cs="Arial"/>
          <w:sz w:val="24"/>
          <w:szCs w:val="24"/>
        </w:rPr>
        <w:t xml:space="preserve">Esperanza Botina, </w:t>
      </w:r>
      <w:r w:rsidR="006E05E2">
        <w:rPr>
          <w:rFonts w:ascii="Arial" w:hAnsi="Arial" w:cs="Arial"/>
          <w:sz w:val="24"/>
          <w:szCs w:val="24"/>
        </w:rPr>
        <w:t xml:space="preserve">Digna del </w:t>
      </w:r>
      <w:r>
        <w:rPr>
          <w:rFonts w:ascii="Arial" w:hAnsi="Arial" w:cs="Arial"/>
          <w:sz w:val="24"/>
          <w:szCs w:val="24"/>
        </w:rPr>
        <w:t xml:space="preserve">Carmen Jojoa, Diana García y Hernando Floriberto Narváez perdieron sus viviendas en la avalancha de noviembre de 2021. Con una inversión total de 90 millones, a través de Invipasto, el Alcalde Germán Chamorro de la Rosa entregó a estas cuatro familias </w:t>
      </w:r>
      <w:r w:rsidR="00D279E2">
        <w:rPr>
          <w:rFonts w:ascii="Arial" w:hAnsi="Arial" w:cs="Arial"/>
          <w:sz w:val="24"/>
          <w:szCs w:val="24"/>
        </w:rPr>
        <w:t>los mejoramientos de sus viviendas.</w:t>
      </w:r>
    </w:p>
    <w:p w14:paraId="4670E7A8" w14:textId="77777777" w:rsidR="00D279E2" w:rsidRDefault="00D279E2" w:rsidP="0025474B">
      <w:pPr>
        <w:pStyle w:val="Sinespaciado"/>
        <w:jc w:val="both"/>
        <w:rPr>
          <w:rFonts w:ascii="Arial" w:hAnsi="Arial" w:cs="Arial"/>
          <w:sz w:val="24"/>
          <w:szCs w:val="24"/>
        </w:rPr>
      </w:pPr>
    </w:p>
    <w:p w14:paraId="1175B4D4" w14:textId="0CCF9A94" w:rsidR="00D279E2" w:rsidRDefault="00D279E2" w:rsidP="0025474B">
      <w:pPr>
        <w:pStyle w:val="Sinespaciado"/>
        <w:jc w:val="both"/>
        <w:rPr>
          <w:rFonts w:ascii="Arial" w:hAnsi="Arial" w:cs="Arial"/>
          <w:sz w:val="24"/>
          <w:szCs w:val="24"/>
        </w:rPr>
      </w:pPr>
      <w:r>
        <w:rPr>
          <w:rFonts w:ascii="Arial" w:hAnsi="Arial" w:cs="Arial"/>
          <w:sz w:val="24"/>
          <w:szCs w:val="24"/>
        </w:rPr>
        <w:t>“</w:t>
      </w:r>
      <w:r w:rsidR="006E05E2">
        <w:rPr>
          <w:rFonts w:ascii="Arial" w:hAnsi="Arial" w:cs="Arial"/>
          <w:sz w:val="24"/>
          <w:szCs w:val="24"/>
        </w:rPr>
        <w:t>Me siento muy feliz y agradecida por todo lo que nos han colaborad</w:t>
      </w:r>
      <w:r w:rsidR="008C2FC4">
        <w:rPr>
          <w:rFonts w:ascii="Arial" w:hAnsi="Arial" w:cs="Arial"/>
          <w:sz w:val="24"/>
          <w:szCs w:val="24"/>
        </w:rPr>
        <w:t>o. Yo perdí todo en la avalancha y gracias a Dios y a la Alcaldía, hoy estoy estrenando nueva casa. Qué Dios los bendiga y puedan salir adelante con todos sus proyectos”, comentó la beneficiaria,</w:t>
      </w:r>
      <w:r w:rsidR="006E05E2">
        <w:rPr>
          <w:rFonts w:ascii="Arial" w:hAnsi="Arial" w:cs="Arial"/>
          <w:sz w:val="24"/>
          <w:szCs w:val="24"/>
        </w:rPr>
        <w:t xml:space="preserve"> </w:t>
      </w:r>
      <w:r w:rsidR="007F7B82">
        <w:rPr>
          <w:rFonts w:ascii="Arial" w:hAnsi="Arial" w:cs="Arial"/>
          <w:sz w:val="24"/>
          <w:szCs w:val="24"/>
        </w:rPr>
        <w:t xml:space="preserve">Digna del </w:t>
      </w:r>
      <w:r w:rsidR="006E05E2">
        <w:rPr>
          <w:rFonts w:ascii="Arial" w:hAnsi="Arial" w:cs="Arial"/>
          <w:sz w:val="24"/>
          <w:szCs w:val="24"/>
        </w:rPr>
        <w:t>Carmen Jojoa.</w:t>
      </w:r>
    </w:p>
    <w:p w14:paraId="7C4B9519" w14:textId="77777777" w:rsidR="00D279E2" w:rsidRDefault="00D279E2" w:rsidP="0025474B">
      <w:pPr>
        <w:pStyle w:val="Sinespaciado"/>
        <w:jc w:val="both"/>
        <w:rPr>
          <w:rFonts w:ascii="Arial" w:hAnsi="Arial" w:cs="Arial"/>
          <w:sz w:val="24"/>
          <w:szCs w:val="24"/>
        </w:rPr>
      </w:pPr>
    </w:p>
    <w:p w14:paraId="4EC15BB9" w14:textId="1108D077" w:rsidR="00D279E2" w:rsidRDefault="00D279E2" w:rsidP="0025474B">
      <w:pPr>
        <w:pStyle w:val="Sinespaciado"/>
        <w:jc w:val="both"/>
        <w:rPr>
          <w:rFonts w:ascii="Arial" w:hAnsi="Arial" w:cs="Arial"/>
          <w:b/>
          <w:sz w:val="24"/>
          <w:szCs w:val="24"/>
        </w:rPr>
      </w:pPr>
      <w:r>
        <w:rPr>
          <w:rFonts w:ascii="Arial" w:hAnsi="Arial" w:cs="Arial"/>
          <w:b/>
          <w:sz w:val="24"/>
          <w:szCs w:val="24"/>
        </w:rPr>
        <w:t>393 millones de pesos invertidos en infraestructura</w:t>
      </w:r>
    </w:p>
    <w:p w14:paraId="1A32121D" w14:textId="0DEDB4CF" w:rsidR="00D279E2" w:rsidRDefault="00D279E2" w:rsidP="0025474B">
      <w:pPr>
        <w:pStyle w:val="Sinespaciado"/>
        <w:jc w:val="both"/>
        <w:rPr>
          <w:rFonts w:ascii="Arial" w:hAnsi="Arial" w:cs="Arial"/>
          <w:b/>
          <w:sz w:val="24"/>
          <w:szCs w:val="24"/>
        </w:rPr>
      </w:pPr>
    </w:p>
    <w:p w14:paraId="733E2D9B" w14:textId="754E48E4" w:rsidR="00D279E2" w:rsidRDefault="00D279E2" w:rsidP="0025474B">
      <w:pPr>
        <w:pStyle w:val="Sinespaciado"/>
        <w:jc w:val="both"/>
        <w:rPr>
          <w:rFonts w:ascii="Arial" w:hAnsi="Arial" w:cs="Arial"/>
          <w:sz w:val="24"/>
          <w:szCs w:val="24"/>
        </w:rPr>
      </w:pPr>
      <w:r>
        <w:rPr>
          <w:rFonts w:ascii="Arial" w:hAnsi="Arial" w:cs="Arial"/>
          <w:sz w:val="24"/>
          <w:szCs w:val="24"/>
        </w:rPr>
        <w:t>Tras la Urgencia Manifiesta decretada tras la emergencia causada por la ola invernal, la Alcaldía Municipal, por medio de la Secretaría de Infraestructura y Valorización, construyó un nuevo puente sobra la quebrada La Torcaza, pues la antigua construcción de madera fue debilitada por la avalancha. Esta obra, cuya inversión fue de 333 millones de pesos, comunica a la vereda Bellavista con el casco urbano del corregimiento.</w:t>
      </w:r>
    </w:p>
    <w:p w14:paraId="07EA3392" w14:textId="36E4F2D6" w:rsidR="00D279E2" w:rsidRDefault="00D279E2" w:rsidP="0025474B">
      <w:pPr>
        <w:pStyle w:val="Sinespaciado"/>
        <w:jc w:val="both"/>
        <w:rPr>
          <w:rFonts w:ascii="Arial" w:hAnsi="Arial" w:cs="Arial"/>
          <w:sz w:val="24"/>
          <w:szCs w:val="24"/>
        </w:rPr>
      </w:pPr>
    </w:p>
    <w:p w14:paraId="0844CDA4" w14:textId="16CD00AA" w:rsidR="00D279E2" w:rsidRDefault="009A30D4" w:rsidP="0025474B">
      <w:pPr>
        <w:pStyle w:val="Sinespaciado"/>
        <w:jc w:val="both"/>
        <w:rPr>
          <w:rFonts w:ascii="Arial" w:hAnsi="Arial" w:cs="Arial"/>
          <w:sz w:val="24"/>
          <w:szCs w:val="24"/>
        </w:rPr>
      </w:pPr>
      <w:r>
        <w:rPr>
          <w:rFonts w:ascii="Arial" w:hAnsi="Arial" w:cs="Arial"/>
          <w:sz w:val="24"/>
          <w:szCs w:val="24"/>
        </w:rPr>
        <w:t>“Estoy muy contento por la entrega de esta maravillosa obra que hemos anhelado por muchos años. Teníamos que pensarlo dos veces antes de pasar por ahí porque era un puente tradicional, de madera, que ya estaba deteriorado. Gracias y mil gracias porque esto es el futuro de nuestra comunidad”, precisó el presidente JAC de la vereda Bellavista, Luis Alfredo M</w:t>
      </w:r>
      <w:r w:rsidR="0059208F">
        <w:rPr>
          <w:rFonts w:ascii="Arial" w:hAnsi="Arial" w:cs="Arial"/>
          <w:sz w:val="24"/>
          <w:szCs w:val="24"/>
        </w:rPr>
        <w:t>oreno.</w:t>
      </w:r>
      <w:bookmarkStart w:id="0" w:name="_GoBack"/>
      <w:bookmarkEnd w:id="0"/>
    </w:p>
    <w:p w14:paraId="2E312F05" w14:textId="2FE59A27" w:rsidR="00D279E2" w:rsidRDefault="00D279E2" w:rsidP="0025474B">
      <w:pPr>
        <w:pStyle w:val="Sinespaciado"/>
        <w:jc w:val="both"/>
        <w:rPr>
          <w:rFonts w:ascii="Arial" w:hAnsi="Arial" w:cs="Arial"/>
          <w:sz w:val="24"/>
          <w:szCs w:val="24"/>
        </w:rPr>
      </w:pPr>
    </w:p>
    <w:p w14:paraId="1542A25B" w14:textId="79EF9288" w:rsidR="00D279E2" w:rsidRDefault="00D279E2" w:rsidP="0025474B">
      <w:pPr>
        <w:pStyle w:val="Sinespaciado"/>
        <w:jc w:val="both"/>
        <w:rPr>
          <w:rFonts w:ascii="Arial" w:hAnsi="Arial" w:cs="Arial"/>
          <w:sz w:val="24"/>
          <w:szCs w:val="24"/>
        </w:rPr>
      </w:pPr>
      <w:r>
        <w:rPr>
          <w:rFonts w:ascii="Arial" w:hAnsi="Arial" w:cs="Arial"/>
          <w:sz w:val="24"/>
          <w:szCs w:val="24"/>
        </w:rPr>
        <w:t>Adicionalmente, un convenio solidario de la estrategia REPARA, por 60 millones de pesos, permitió el mejoramiento del embarcadero de la vereda El Puerto, lo que beneficiará directamente a la Asociación de Lancheros e impulsará el turismo en este sector del corregimiento.</w:t>
      </w:r>
    </w:p>
    <w:p w14:paraId="741EBFA4" w14:textId="5AAADE5A" w:rsidR="00D279E2" w:rsidRDefault="00D279E2" w:rsidP="0025474B">
      <w:pPr>
        <w:pStyle w:val="Sinespaciado"/>
        <w:jc w:val="both"/>
        <w:rPr>
          <w:rFonts w:ascii="Arial" w:hAnsi="Arial" w:cs="Arial"/>
          <w:sz w:val="24"/>
          <w:szCs w:val="24"/>
        </w:rPr>
      </w:pPr>
    </w:p>
    <w:p w14:paraId="68211290" w14:textId="41D38C92" w:rsidR="00D279E2" w:rsidRDefault="00D279E2" w:rsidP="0025474B">
      <w:pPr>
        <w:pStyle w:val="Sinespaciado"/>
        <w:jc w:val="both"/>
        <w:rPr>
          <w:rFonts w:ascii="Arial" w:hAnsi="Arial" w:cs="Arial"/>
          <w:sz w:val="24"/>
          <w:szCs w:val="24"/>
        </w:rPr>
      </w:pPr>
      <w:r>
        <w:rPr>
          <w:rFonts w:ascii="Arial" w:hAnsi="Arial" w:cs="Arial"/>
          <w:sz w:val="24"/>
          <w:szCs w:val="24"/>
        </w:rPr>
        <w:t xml:space="preserve">El Alcalde Germán Chamorro de la Rosa reiteró su compromiso </w:t>
      </w:r>
      <w:r w:rsidR="00B564CD">
        <w:rPr>
          <w:rFonts w:ascii="Arial" w:hAnsi="Arial" w:cs="Arial"/>
          <w:sz w:val="24"/>
          <w:szCs w:val="24"/>
        </w:rPr>
        <w:t xml:space="preserve">con </w:t>
      </w:r>
      <w:r w:rsidR="009A30D4">
        <w:rPr>
          <w:rFonts w:ascii="Arial" w:hAnsi="Arial" w:cs="Arial"/>
          <w:sz w:val="24"/>
          <w:szCs w:val="24"/>
        </w:rPr>
        <w:t>el desarrollo de este</w:t>
      </w:r>
      <w:r w:rsidR="00B564CD">
        <w:rPr>
          <w:rFonts w:ascii="Arial" w:hAnsi="Arial" w:cs="Arial"/>
          <w:sz w:val="24"/>
          <w:szCs w:val="24"/>
        </w:rPr>
        <w:t xml:space="preserve"> importante corregimiento del municipio</w:t>
      </w:r>
      <w:r w:rsidR="009A30D4">
        <w:rPr>
          <w:rFonts w:ascii="Arial" w:hAnsi="Arial" w:cs="Arial"/>
          <w:sz w:val="24"/>
          <w:szCs w:val="24"/>
        </w:rPr>
        <w:t xml:space="preserve"> pues, a través del turismo, dinamiza la economía de ‘La Gran Capital’.</w:t>
      </w:r>
    </w:p>
    <w:p w14:paraId="097FFEB1" w14:textId="77777777" w:rsidR="00E64FA8" w:rsidRPr="007D62A7" w:rsidRDefault="00E64FA8" w:rsidP="00E64FA8">
      <w:pPr>
        <w:spacing w:after="0" w:line="240" w:lineRule="auto"/>
        <w:jc w:val="both"/>
        <w:rPr>
          <w:rFonts w:ascii="Arial" w:hAnsi="Arial" w:cs="Arial"/>
          <w:b/>
          <w:sz w:val="24"/>
          <w:szCs w:val="24"/>
        </w:rPr>
      </w:pPr>
    </w:p>
    <w:p w14:paraId="5AE7A036" w14:textId="46D5B15B" w:rsidR="004455E4" w:rsidRPr="002F523C" w:rsidRDefault="004455E4" w:rsidP="00E64FA8">
      <w:pPr>
        <w:pStyle w:val="Sinespaciad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C26C9"/>
    <w:rsid w:val="00210176"/>
    <w:rsid w:val="002452B6"/>
    <w:rsid w:val="0025474B"/>
    <w:rsid w:val="002575C2"/>
    <w:rsid w:val="00282489"/>
    <w:rsid w:val="002C33F1"/>
    <w:rsid w:val="002E0A24"/>
    <w:rsid w:val="002F523C"/>
    <w:rsid w:val="00315D48"/>
    <w:rsid w:val="00326711"/>
    <w:rsid w:val="0033238D"/>
    <w:rsid w:val="00354B4F"/>
    <w:rsid w:val="0038602E"/>
    <w:rsid w:val="003E473D"/>
    <w:rsid w:val="003E5F9E"/>
    <w:rsid w:val="003F04BE"/>
    <w:rsid w:val="0040118E"/>
    <w:rsid w:val="004031B1"/>
    <w:rsid w:val="004455E4"/>
    <w:rsid w:val="004932CC"/>
    <w:rsid w:val="004B713A"/>
    <w:rsid w:val="004C44FB"/>
    <w:rsid w:val="00510C5F"/>
    <w:rsid w:val="00524F85"/>
    <w:rsid w:val="00547A58"/>
    <w:rsid w:val="00566489"/>
    <w:rsid w:val="0059208F"/>
    <w:rsid w:val="005C3B6E"/>
    <w:rsid w:val="005C655F"/>
    <w:rsid w:val="006046A0"/>
    <w:rsid w:val="00604F67"/>
    <w:rsid w:val="0065558C"/>
    <w:rsid w:val="006632CC"/>
    <w:rsid w:val="00674508"/>
    <w:rsid w:val="006845AF"/>
    <w:rsid w:val="006D75CA"/>
    <w:rsid w:val="006E05E2"/>
    <w:rsid w:val="006F2EEE"/>
    <w:rsid w:val="00703343"/>
    <w:rsid w:val="00717EED"/>
    <w:rsid w:val="00724B81"/>
    <w:rsid w:val="00725ADD"/>
    <w:rsid w:val="00751AEC"/>
    <w:rsid w:val="0076256D"/>
    <w:rsid w:val="00776C20"/>
    <w:rsid w:val="007E5FC5"/>
    <w:rsid w:val="007F7B82"/>
    <w:rsid w:val="00804E05"/>
    <w:rsid w:val="00810F47"/>
    <w:rsid w:val="00830C81"/>
    <w:rsid w:val="00832A6C"/>
    <w:rsid w:val="00855177"/>
    <w:rsid w:val="00856624"/>
    <w:rsid w:val="00890882"/>
    <w:rsid w:val="00897C66"/>
    <w:rsid w:val="008A1D33"/>
    <w:rsid w:val="008C2FC4"/>
    <w:rsid w:val="008F67D0"/>
    <w:rsid w:val="00927207"/>
    <w:rsid w:val="00963E0D"/>
    <w:rsid w:val="009A30D4"/>
    <w:rsid w:val="00A3479C"/>
    <w:rsid w:val="00A52B3E"/>
    <w:rsid w:val="00A717F7"/>
    <w:rsid w:val="00A74E4F"/>
    <w:rsid w:val="00AF29A3"/>
    <w:rsid w:val="00B017D3"/>
    <w:rsid w:val="00B506DD"/>
    <w:rsid w:val="00B564CD"/>
    <w:rsid w:val="00B75064"/>
    <w:rsid w:val="00B8162B"/>
    <w:rsid w:val="00B82196"/>
    <w:rsid w:val="00BA3F58"/>
    <w:rsid w:val="00CA0CA4"/>
    <w:rsid w:val="00CB1DD8"/>
    <w:rsid w:val="00CF6581"/>
    <w:rsid w:val="00D02217"/>
    <w:rsid w:val="00D06223"/>
    <w:rsid w:val="00D279E2"/>
    <w:rsid w:val="00D45DE2"/>
    <w:rsid w:val="00D469B3"/>
    <w:rsid w:val="00DA2A8F"/>
    <w:rsid w:val="00E241DB"/>
    <w:rsid w:val="00E36ECB"/>
    <w:rsid w:val="00E52EE5"/>
    <w:rsid w:val="00E64FA8"/>
    <w:rsid w:val="00EC0B28"/>
    <w:rsid w:val="00EC2948"/>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657</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9</cp:revision>
  <cp:lastPrinted>2021-12-07T03:14:00Z</cp:lastPrinted>
  <dcterms:created xsi:type="dcterms:W3CDTF">2022-05-26T05:28:00Z</dcterms:created>
  <dcterms:modified xsi:type="dcterms:W3CDTF">2022-06-03T03:20:00Z</dcterms:modified>
</cp:coreProperties>
</file>