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-1128189</wp:posOffset>
            </wp:positionH>
            <wp:positionV relativeFrom="paragraph">
              <wp:posOffset>-1214120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945">
        <w:rPr>
          <w:b/>
          <w:color w:val="FFFFFF" w:themeColor="background1"/>
        </w:rPr>
        <w:t xml:space="preserve">   </w:t>
      </w:r>
      <w:r w:rsidR="00BA531D">
        <w:rPr>
          <w:b/>
          <w:color w:val="FFFFFF" w:themeColor="background1"/>
        </w:rPr>
        <w:t xml:space="preserve">  </w:t>
      </w:r>
      <w:r w:rsidR="00B74D04">
        <w:rPr>
          <w:b/>
          <w:color w:val="FFFFFF" w:themeColor="background1"/>
        </w:rPr>
        <w:t>N</w:t>
      </w:r>
      <w:r w:rsidR="00722F8D">
        <w:rPr>
          <w:b/>
          <w:color w:val="FFFFFF" w:themeColor="background1"/>
        </w:rPr>
        <w:t xml:space="preserve">o. </w:t>
      </w:r>
      <w:r w:rsidR="000D48C3">
        <w:rPr>
          <w:b/>
          <w:color w:val="FFFFFF" w:themeColor="background1"/>
        </w:rPr>
        <w:t>381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96DE0">
        <w:rPr>
          <w:b/>
          <w:color w:val="1F3864" w:themeColor="accent5" w:themeShade="80"/>
        </w:rPr>
        <w:t xml:space="preserve">   </w:t>
      </w:r>
      <w:r w:rsidR="00AB227B">
        <w:rPr>
          <w:b/>
          <w:color w:val="1F3864" w:themeColor="accent5" w:themeShade="80"/>
        </w:rPr>
        <w:t>1</w:t>
      </w:r>
      <w:r w:rsidR="000D48C3">
        <w:rPr>
          <w:b/>
          <w:color w:val="1F3864" w:themeColor="accent5" w:themeShade="80"/>
        </w:rPr>
        <w:t>8</w:t>
      </w:r>
      <w:r w:rsidR="00981CC1">
        <w:rPr>
          <w:b/>
          <w:color w:val="1F3864" w:themeColor="accent5" w:themeShade="80"/>
        </w:rPr>
        <w:t xml:space="preserve"> </w:t>
      </w:r>
      <w:r w:rsidR="009515D5" w:rsidRPr="00BC27CA">
        <w:rPr>
          <w:b/>
          <w:color w:val="1F3864" w:themeColor="accent5" w:themeShade="80"/>
        </w:rPr>
        <w:t xml:space="preserve">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F961CF" w:rsidRDefault="00F961CF" w:rsidP="00F961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48C3" w:rsidRPr="000D48C3" w:rsidRDefault="000D48C3" w:rsidP="00F961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D48C3">
        <w:rPr>
          <w:rFonts w:ascii="Arial" w:hAnsi="Arial" w:cs="Arial"/>
          <w:b/>
          <w:sz w:val="24"/>
          <w:szCs w:val="24"/>
        </w:rPr>
        <w:t>ALCALDÍA DE PASTO INVITA A LA CIUDADANÍA A CUMPLIR CON RECOMENDACIONES DE MOVILIDAD Y SEGURIDAD VIAL DURANTE LA JORNADA ELECTORAL DE ESTE 19 DE JUNIO</w:t>
      </w:r>
    </w:p>
    <w:p w:rsidR="000D48C3" w:rsidRPr="000D48C3" w:rsidRDefault="000D48C3" w:rsidP="000D48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48C3">
        <w:rPr>
          <w:rFonts w:ascii="Arial" w:hAnsi="Arial" w:cs="Arial"/>
          <w:sz w:val="24"/>
          <w:szCs w:val="24"/>
        </w:rPr>
        <w:t>La Secretaría de Tránsito y Transporte dispondrá de un plan especial para garantizar la movilidad durante las elecciones presidenciales de este domingo 19 de junio.</w:t>
      </w:r>
    </w:p>
    <w:p w:rsidR="000D48C3" w:rsidRPr="000D48C3" w:rsidRDefault="000D48C3" w:rsidP="000D48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48C3">
        <w:rPr>
          <w:rFonts w:ascii="Arial" w:hAnsi="Arial" w:cs="Arial"/>
          <w:sz w:val="24"/>
          <w:szCs w:val="24"/>
        </w:rPr>
        <w:t>El titular de la dependencia, Javier Recalde Martínez, explicó que, a través del personal operativo y unidades de apoyo, se hará presencia en los diferentes puestos de votación del municipio, especialmente en los de mayor afluencia, con el fin de facilitar el acceso de los ciudadanos y prevenir contingencias en las vías.</w:t>
      </w:r>
    </w:p>
    <w:p w:rsidR="000D48C3" w:rsidRPr="000D48C3" w:rsidRDefault="000D48C3" w:rsidP="000D48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48C3">
        <w:rPr>
          <w:rFonts w:ascii="Arial" w:hAnsi="Arial" w:cs="Arial"/>
          <w:sz w:val="24"/>
          <w:szCs w:val="24"/>
        </w:rPr>
        <w:t xml:space="preserve">Además, se hacen extensivas las siguientes recomendaciones a la ciudadanía para velar por la seguridad vial durante </w:t>
      </w:r>
      <w:r>
        <w:rPr>
          <w:rFonts w:ascii="Arial" w:hAnsi="Arial" w:cs="Arial"/>
          <w:sz w:val="24"/>
          <w:szCs w:val="24"/>
        </w:rPr>
        <w:t>el desarrollo de los comicios:</w:t>
      </w:r>
    </w:p>
    <w:p w:rsidR="000D48C3" w:rsidRDefault="000D48C3" w:rsidP="000D48C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48C3">
        <w:rPr>
          <w:rFonts w:ascii="Arial" w:hAnsi="Arial" w:cs="Arial"/>
          <w:sz w:val="24"/>
          <w:szCs w:val="24"/>
        </w:rPr>
        <w:t xml:space="preserve">Si va a ejercer su derecho al voto, procure hacerlo temprano y posteriormente retorne a su domicilio. Los puestos de votación abrirán a las 8:00 a.m. y se cerrarán a las 4:00 p.m. </w:t>
      </w:r>
    </w:p>
    <w:p w:rsidR="000D48C3" w:rsidRDefault="000D48C3" w:rsidP="000D48C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D48C3">
        <w:rPr>
          <w:rFonts w:ascii="Arial" w:hAnsi="Arial" w:cs="Arial"/>
          <w:sz w:val="24"/>
          <w:szCs w:val="24"/>
        </w:rPr>
        <w:t>n las últimas horas se registran lluvias</w:t>
      </w:r>
      <w:r>
        <w:rPr>
          <w:rFonts w:ascii="Arial" w:hAnsi="Arial" w:cs="Arial"/>
          <w:sz w:val="24"/>
          <w:szCs w:val="24"/>
        </w:rPr>
        <w:t xml:space="preserve"> en Pasto</w:t>
      </w:r>
      <w:r w:rsidRPr="000D48C3">
        <w:rPr>
          <w:rFonts w:ascii="Arial" w:hAnsi="Arial" w:cs="Arial"/>
          <w:sz w:val="24"/>
          <w:szCs w:val="24"/>
        </w:rPr>
        <w:t xml:space="preserve"> y, de acuerdo con el pronóstico del IDEAM, habrá nuevas precipitaciones este domingo, por lo que se recomienda salir con paraguas y en lo posible, en horas de la mañana. </w:t>
      </w:r>
    </w:p>
    <w:p w:rsidR="000D48C3" w:rsidRDefault="000D48C3" w:rsidP="000D48C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48C3">
        <w:rPr>
          <w:rFonts w:ascii="Arial" w:hAnsi="Arial" w:cs="Arial"/>
          <w:sz w:val="24"/>
          <w:szCs w:val="24"/>
        </w:rPr>
        <w:t>Si sale a votar en su vehículo</w:t>
      </w:r>
      <w:r>
        <w:rPr>
          <w:rFonts w:ascii="Arial" w:hAnsi="Arial" w:cs="Arial"/>
          <w:sz w:val="24"/>
          <w:szCs w:val="24"/>
        </w:rPr>
        <w:t>,</w:t>
      </w:r>
      <w:r w:rsidRPr="000D48C3">
        <w:rPr>
          <w:rFonts w:ascii="Arial" w:hAnsi="Arial" w:cs="Arial"/>
          <w:sz w:val="24"/>
          <w:szCs w:val="24"/>
        </w:rPr>
        <w:t xml:space="preserve"> no lo deje est</w:t>
      </w:r>
      <w:r>
        <w:rPr>
          <w:rFonts w:ascii="Arial" w:hAnsi="Arial" w:cs="Arial"/>
          <w:sz w:val="24"/>
          <w:szCs w:val="24"/>
        </w:rPr>
        <w:t>acionado en el espacio público ni</w:t>
      </w:r>
      <w:r w:rsidRPr="000D48C3">
        <w:rPr>
          <w:rFonts w:ascii="Arial" w:hAnsi="Arial" w:cs="Arial"/>
          <w:sz w:val="24"/>
          <w:szCs w:val="24"/>
        </w:rPr>
        <w:t xml:space="preserve"> en zonas prohibidas.</w:t>
      </w:r>
    </w:p>
    <w:p w:rsidR="000D48C3" w:rsidRDefault="000D48C3" w:rsidP="000D48C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48C3">
        <w:rPr>
          <w:rFonts w:ascii="Arial" w:hAnsi="Arial" w:cs="Arial"/>
          <w:sz w:val="24"/>
          <w:szCs w:val="24"/>
        </w:rPr>
        <w:t>Si sale a votar en motocicleta</w:t>
      </w:r>
      <w:r>
        <w:rPr>
          <w:rFonts w:ascii="Arial" w:hAnsi="Arial" w:cs="Arial"/>
          <w:sz w:val="24"/>
          <w:szCs w:val="24"/>
        </w:rPr>
        <w:t>,</w:t>
      </w:r>
      <w:r w:rsidRPr="000D48C3">
        <w:rPr>
          <w:rFonts w:ascii="Arial" w:hAnsi="Arial" w:cs="Arial"/>
          <w:sz w:val="24"/>
          <w:szCs w:val="24"/>
        </w:rPr>
        <w:t xml:space="preserve"> recuerde que no podrá movilizarse con acompañante, pues esta es una de las restricciones establecidas en el Decreto 0227 del 16 de junio de 2022. </w:t>
      </w:r>
    </w:p>
    <w:p w:rsidR="000D48C3" w:rsidRDefault="000D48C3" w:rsidP="000D48C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48C3">
        <w:rPr>
          <w:rFonts w:ascii="Arial" w:hAnsi="Arial" w:cs="Arial"/>
          <w:sz w:val="24"/>
          <w:szCs w:val="24"/>
        </w:rPr>
        <w:t xml:space="preserve">Utilice el transporte público. </w:t>
      </w:r>
    </w:p>
    <w:p w:rsidR="000D48C3" w:rsidRDefault="000D48C3" w:rsidP="000D48C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48C3">
        <w:rPr>
          <w:rFonts w:ascii="Arial" w:hAnsi="Arial" w:cs="Arial"/>
          <w:sz w:val="24"/>
          <w:szCs w:val="24"/>
        </w:rPr>
        <w:t>Atienda los cie</w:t>
      </w:r>
      <w:r>
        <w:rPr>
          <w:rFonts w:ascii="Arial" w:hAnsi="Arial" w:cs="Arial"/>
          <w:sz w:val="24"/>
          <w:szCs w:val="24"/>
        </w:rPr>
        <w:t>rres o desvíos viales, en caso de q</w:t>
      </w:r>
      <w:r w:rsidRPr="000D48C3">
        <w:rPr>
          <w:rFonts w:ascii="Arial" w:hAnsi="Arial" w:cs="Arial"/>
          <w:sz w:val="24"/>
          <w:szCs w:val="24"/>
        </w:rPr>
        <w:t>ue las autoridades de tránsito así lo determinen para algunos sectores de la ciudad.</w:t>
      </w:r>
    </w:p>
    <w:p w:rsidR="000D48C3" w:rsidRDefault="000D48C3" w:rsidP="000D48C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48C3">
        <w:rPr>
          <w:rFonts w:ascii="Arial" w:hAnsi="Arial" w:cs="Arial"/>
          <w:sz w:val="24"/>
          <w:szCs w:val="24"/>
        </w:rPr>
        <w:t xml:space="preserve">Recuerde que, con motivo de la jornada electoral, no habrá ciclovía dominical. </w:t>
      </w:r>
    </w:p>
    <w:p w:rsidR="003E49D5" w:rsidRPr="000D48C3" w:rsidRDefault="000D48C3" w:rsidP="000D48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el s</w:t>
      </w:r>
      <w:r w:rsidRPr="000D48C3">
        <w:rPr>
          <w:rFonts w:ascii="Arial" w:hAnsi="Arial" w:cs="Arial"/>
          <w:sz w:val="24"/>
          <w:szCs w:val="24"/>
        </w:rPr>
        <w:t>ecretario de Tránsito indicó que</w:t>
      </w:r>
      <w:r>
        <w:rPr>
          <w:rFonts w:ascii="Arial" w:hAnsi="Arial" w:cs="Arial"/>
          <w:sz w:val="24"/>
          <w:szCs w:val="24"/>
        </w:rPr>
        <w:t>,</w:t>
      </w:r>
      <w:r w:rsidRPr="000D48C3">
        <w:rPr>
          <w:rFonts w:ascii="Arial" w:hAnsi="Arial" w:cs="Arial"/>
          <w:sz w:val="24"/>
          <w:szCs w:val="24"/>
        </w:rPr>
        <w:t xml:space="preserve"> a través</w:t>
      </w:r>
      <w:r>
        <w:rPr>
          <w:rFonts w:ascii="Arial" w:hAnsi="Arial" w:cs="Arial"/>
          <w:sz w:val="24"/>
          <w:szCs w:val="24"/>
        </w:rPr>
        <w:t xml:space="preserve"> del Puesto de Mando Unificado (PMU), </w:t>
      </w:r>
      <w:r w:rsidRPr="000D48C3">
        <w:rPr>
          <w:rFonts w:ascii="Arial" w:hAnsi="Arial" w:cs="Arial"/>
          <w:sz w:val="24"/>
          <w:szCs w:val="24"/>
        </w:rPr>
        <w:t>las distintas autoridades del municipio reali</w:t>
      </w:r>
      <w:r>
        <w:rPr>
          <w:rFonts w:ascii="Arial" w:hAnsi="Arial" w:cs="Arial"/>
          <w:sz w:val="24"/>
          <w:szCs w:val="24"/>
        </w:rPr>
        <w:t xml:space="preserve">zarán vigilancia y </w:t>
      </w:r>
      <w:r w:rsidRPr="000D48C3">
        <w:rPr>
          <w:rFonts w:ascii="Arial" w:hAnsi="Arial" w:cs="Arial"/>
          <w:sz w:val="24"/>
          <w:szCs w:val="24"/>
        </w:rPr>
        <w:t>monitoreo permanente de las elecciones presidenciales.</w:t>
      </w:r>
    </w:p>
    <w:sectPr w:rsidR="003E49D5" w:rsidRPr="000D48C3" w:rsidSect="00981C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D9" w:rsidRDefault="00AF61D9" w:rsidP="00E7534D">
      <w:pPr>
        <w:spacing w:after="0" w:line="240" w:lineRule="auto"/>
      </w:pPr>
      <w:r>
        <w:separator/>
      </w:r>
    </w:p>
  </w:endnote>
  <w:endnote w:type="continuationSeparator" w:id="0">
    <w:p w:rsidR="00AF61D9" w:rsidRDefault="00AF61D9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D9" w:rsidRDefault="00AF61D9" w:rsidP="00E7534D">
      <w:pPr>
        <w:spacing w:after="0" w:line="240" w:lineRule="auto"/>
      </w:pPr>
      <w:r>
        <w:separator/>
      </w:r>
    </w:p>
  </w:footnote>
  <w:footnote w:type="continuationSeparator" w:id="0">
    <w:p w:rsidR="00AF61D9" w:rsidRDefault="00AF61D9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4758"/>
    <w:multiLevelType w:val="hybridMultilevel"/>
    <w:tmpl w:val="704A59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48C3"/>
    <w:rsid w:val="000D57A8"/>
    <w:rsid w:val="000D6F07"/>
    <w:rsid w:val="000D6F0B"/>
    <w:rsid w:val="000F2CC7"/>
    <w:rsid w:val="000F420E"/>
    <w:rsid w:val="0010178F"/>
    <w:rsid w:val="00104D2B"/>
    <w:rsid w:val="00115B5C"/>
    <w:rsid w:val="00122BEA"/>
    <w:rsid w:val="00133E34"/>
    <w:rsid w:val="00136023"/>
    <w:rsid w:val="00140480"/>
    <w:rsid w:val="00140E1F"/>
    <w:rsid w:val="001610D4"/>
    <w:rsid w:val="00183219"/>
    <w:rsid w:val="001A6338"/>
    <w:rsid w:val="001A74D3"/>
    <w:rsid w:val="001B7F4B"/>
    <w:rsid w:val="001D393E"/>
    <w:rsid w:val="001D783F"/>
    <w:rsid w:val="002019CF"/>
    <w:rsid w:val="00217F1D"/>
    <w:rsid w:val="00230169"/>
    <w:rsid w:val="00233B2E"/>
    <w:rsid w:val="00242D7F"/>
    <w:rsid w:val="00261B2D"/>
    <w:rsid w:val="0026723F"/>
    <w:rsid w:val="00283300"/>
    <w:rsid w:val="00283B4A"/>
    <w:rsid w:val="00284788"/>
    <w:rsid w:val="002B03B4"/>
    <w:rsid w:val="002B0C03"/>
    <w:rsid w:val="002B5F03"/>
    <w:rsid w:val="002C09B1"/>
    <w:rsid w:val="002C10E9"/>
    <w:rsid w:val="002C19B9"/>
    <w:rsid w:val="002E03D0"/>
    <w:rsid w:val="002F1607"/>
    <w:rsid w:val="002F24A7"/>
    <w:rsid w:val="002F3C8D"/>
    <w:rsid w:val="002F4B6F"/>
    <w:rsid w:val="003010C2"/>
    <w:rsid w:val="00301790"/>
    <w:rsid w:val="0030387B"/>
    <w:rsid w:val="00305977"/>
    <w:rsid w:val="003146C4"/>
    <w:rsid w:val="00314D35"/>
    <w:rsid w:val="00315F7F"/>
    <w:rsid w:val="00322C6A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512A9"/>
    <w:rsid w:val="003672AF"/>
    <w:rsid w:val="0037030C"/>
    <w:rsid w:val="00372A3B"/>
    <w:rsid w:val="00374478"/>
    <w:rsid w:val="00380C04"/>
    <w:rsid w:val="00384818"/>
    <w:rsid w:val="00386568"/>
    <w:rsid w:val="003A6188"/>
    <w:rsid w:val="003B2206"/>
    <w:rsid w:val="003B482D"/>
    <w:rsid w:val="003B4E14"/>
    <w:rsid w:val="003C5E28"/>
    <w:rsid w:val="003D24AF"/>
    <w:rsid w:val="003D3033"/>
    <w:rsid w:val="003D36B4"/>
    <w:rsid w:val="003D63CC"/>
    <w:rsid w:val="003E37D8"/>
    <w:rsid w:val="003E49D5"/>
    <w:rsid w:val="00407972"/>
    <w:rsid w:val="0041063B"/>
    <w:rsid w:val="00411CD1"/>
    <w:rsid w:val="004124E9"/>
    <w:rsid w:val="0043407E"/>
    <w:rsid w:val="004346F8"/>
    <w:rsid w:val="004437E7"/>
    <w:rsid w:val="00447909"/>
    <w:rsid w:val="004568FF"/>
    <w:rsid w:val="00462E89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19D6"/>
    <w:rsid w:val="004D37F0"/>
    <w:rsid w:val="004D58EA"/>
    <w:rsid w:val="00500731"/>
    <w:rsid w:val="0050172F"/>
    <w:rsid w:val="00505945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145E"/>
    <w:rsid w:val="005A5405"/>
    <w:rsid w:val="005E5405"/>
    <w:rsid w:val="005F06F4"/>
    <w:rsid w:val="005F670B"/>
    <w:rsid w:val="005F69F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8363B"/>
    <w:rsid w:val="00695CA6"/>
    <w:rsid w:val="006972F3"/>
    <w:rsid w:val="006A3ED6"/>
    <w:rsid w:val="006B67A9"/>
    <w:rsid w:val="006C072F"/>
    <w:rsid w:val="006D0459"/>
    <w:rsid w:val="006D1385"/>
    <w:rsid w:val="006D2473"/>
    <w:rsid w:val="006D433A"/>
    <w:rsid w:val="006D6AA4"/>
    <w:rsid w:val="006D7E83"/>
    <w:rsid w:val="006F1D53"/>
    <w:rsid w:val="006F24F6"/>
    <w:rsid w:val="006F73E0"/>
    <w:rsid w:val="00704010"/>
    <w:rsid w:val="007178AD"/>
    <w:rsid w:val="00717DD4"/>
    <w:rsid w:val="0072020C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5A21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44E6E"/>
    <w:rsid w:val="00852721"/>
    <w:rsid w:val="00852B47"/>
    <w:rsid w:val="008776C4"/>
    <w:rsid w:val="008A36BF"/>
    <w:rsid w:val="008B25D0"/>
    <w:rsid w:val="008C1DE3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222A9"/>
    <w:rsid w:val="00934D15"/>
    <w:rsid w:val="00942155"/>
    <w:rsid w:val="00946A8D"/>
    <w:rsid w:val="009515D5"/>
    <w:rsid w:val="00955141"/>
    <w:rsid w:val="00960103"/>
    <w:rsid w:val="00960FE4"/>
    <w:rsid w:val="00970C6A"/>
    <w:rsid w:val="00981CC1"/>
    <w:rsid w:val="00982C03"/>
    <w:rsid w:val="009877CD"/>
    <w:rsid w:val="0099354C"/>
    <w:rsid w:val="0099365F"/>
    <w:rsid w:val="00994819"/>
    <w:rsid w:val="00996DE0"/>
    <w:rsid w:val="009A03BD"/>
    <w:rsid w:val="009B0E8A"/>
    <w:rsid w:val="009B2138"/>
    <w:rsid w:val="009B3D0B"/>
    <w:rsid w:val="009C62B3"/>
    <w:rsid w:val="009C7D25"/>
    <w:rsid w:val="009D6FE9"/>
    <w:rsid w:val="009E0273"/>
    <w:rsid w:val="009E4C62"/>
    <w:rsid w:val="009F2E46"/>
    <w:rsid w:val="009F6585"/>
    <w:rsid w:val="00A00AF5"/>
    <w:rsid w:val="00A03BCB"/>
    <w:rsid w:val="00A710DF"/>
    <w:rsid w:val="00A85ACE"/>
    <w:rsid w:val="00A9576C"/>
    <w:rsid w:val="00A96629"/>
    <w:rsid w:val="00AA0C9D"/>
    <w:rsid w:val="00AA6201"/>
    <w:rsid w:val="00AB227B"/>
    <w:rsid w:val="00AD1D7D"/>
    <w:rsid w:val="00AD7997"/>
    <w:rsid w:val="00AF3DF0"/>
    <w:rsid w:val="00AF51DB"/>
    <w:rsid w:val="00AF61D9"/>
    <w:rsid w:val="00B00A06"/>
    <w:rsid w:val="00B07FB1"/>
    <w:rsid w:val="00B123B2"/>
    <w:rsid w:val="00B1581C"/>
    <w:rsid w:val="00B16776"/>
    <w:rsid w:val="00B24669"/>
    <w:rsid w:val="00B377D1"/>
    <w:rsid w:val="00B404C6"/>
    <w:rsid w:val="00B4397F"/>
    <w:rsid w:val="00B53C91"/>
    <w:rsid w:val="00B56723"/>
    <w:rsid w:val="00B632DF"/>
    <w:rsid w:val="00B65EB8"/>
    <w:rsid w:val="00B66105"/>
    <w:rsid w:val="00B70220"/>
    <w:rsid w:val="00B70D74"/>
    <w:rsid w:val="00B74D04"/>
    <w:rsid w:val="00B83D68"/>
    <w:rsid w:val="00B92C5D"/>
    <w:rsid w:val="00BA0D1A"/>
    <w:rsid w:val="00BA531D"/>
    <w:rsid w:val="00BC27CA"/>
    <w:rsid w:val="00BC398B"/>
    <w:rsid w:val="00BC4501"/>
    <w:rsid w:val="00BF1988"/>
    <w:rsid w:val="00C005E2"/>
    <w:rsid w:val="00C055A0"/>
    <w:rsid w:val="00C11733"/>
    <w:rsid w:val="00C22CE3"/>
    <w:rsid w:val="00C23753"/>
    <w:rsid w:val="00C31434"/>
    <w:rsid w:val="00C3581B"/>
    <w:rsid w:val="00C42335"/>
    <w:rsid w:val="00C53DC3"/>
    <w:rsid w:val="00C60471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C4290"/>
    <w:rsid w:val="00CD2CF8"/>
    <w:rsid w:val="00CD7DA2"/>
    <w:rsid w:val="00CE6352"/>
    <w:rsid w:val="00CE6356"/>
    <w:rsid w:val="00CF279E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5813"/>
    <w:rsid w:val="00D77506"/>
    <w:rsid w:val="00D802BE"/>
    <w:rsid w:val="00D8719E"/>
    <w:rsid w:val="00D953F7"/>
    <w:rsid w:val="00DA7C3B"/>
    <w:rsid w:val="00DD296D"/>
    <w:rsid w:val="00DE7BFF"/>
    <w:rsid w:val="00DF2D28"/>
    <w:rsid w:val="00DF3F05"/>
    <w:rsid w:val="00DF419B"/>
    <w:rsid w:val="00E0221F"/>
    <w:rsid w:val="00E0434A"/>
    <w:rsid w:val="00E06830"/>
    <w:rsid w:val="00E0753A"/>
    <w:rsid w:val="00E20F4E"/>
    <w:rsid w:val="00E27B4E"/>
    <w:rsid w:val="00E355FE"/>
    <w:rsid w:val="00E40740"/>
    <w:rsid w:val="00E443D8"/>
    <w:rsid w:val="00E574D1"/>
    <w:rsid w:val="00E6022F"/>
    <w:rsid w:val="00E658D9"/>
    <w:rsid w:val="00E7534D"/>
    <w:rsid w:val="00E9513A"/>
    <w:rsid w:val="00EA25A3"/>
    <w:rsid w:val="00EB5ED8"/>
    <w:rsid w:val="00EC11E1"/>
    <w:rsid w:val="00EC30FB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961CF"/>
    <w:rsid w:val="00FA2E74"/>
    <w:rsid w:val="00FE09FD"/>
    <w:rsid w:val="00FE2032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C775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D4EA-44D2-411E-89FF-9292835E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39</cp:revision>
  <cp:lastPrinted>2022-06-17T03:04:00Z</cp:lastPrinted>
  <dcterms:created xsi:type="dcterms:W3CDTF">2022-06-09T02:09:00Z</dcterms:created>
  <dcterms:modified xsi:type="dcterms:W3CDTF">2022-06-19T03:11:00Z</dcterms:modified>
</cp:coreProperties>
</file>