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62ECBCF7" w:rsidR="002E0A24" w:rsidRDefault="004950FE" w:rsidP="00E41526">
      <w:pPr>
        <w:jc w:val="center"/>
      </w:pPr>
      <w:r>
        <w:rPr>
          <w:noProof/>
        </w:rPr>
        <w:drawing>
          <wp:anchor distT="0" distB="0" distL="0" distR="0" simplePos="0" relativeHeight="251658240" behindDoc="1" locked="0" layoutInCell="1" hidden="0" allowOverlap="1" wp14:anchorId="7A32541D" wp14:editId="1B06CDE0">
            <wp:simplePos x="0" y="0"/>
            <wp:positionH relativeFrom="page">
              <wp:posOffset>19050</wp:posOffset>
            </wp:positionH>
            <wp:positionV relativeFrom="paragraph">
              <wp:posOffset>-1214755</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991152" cy="10406418"/>
                    </a:xfrm>
                    <a:prstGeom prst="rect">
                      <a:avLst/>
                    </a:prstGeom>
                    <a:ln/>
                  </pic:spPr>
                </pic:pic>
              </a:graphicData>
            </a:graphic>
          </wp:anchor>
        </w:drawing>
      </w:r>
      <w:r w:rsidR="00E41526">
        <w:rPr>
          <w:b/>
          <w:color w:val="FFFFFF"/>
        </w:rPr>
        <w:t xml:space="preserve">                                                                                                                                                              </w:t>
      </w:r>
      <w:r w:rsidR="00CA0A70">
        <w:rPr>
          <w:b/>
          <w:color w:val="FFFFFF"/>
        </w:rPr>
        <w:t xml:space="preserve">    </w:t>
      </w:r>
      <w:r w:rsidR="00315D48">
        <w:rPr>
          <w:b/>
          <w:color w:val="FFFFFF"/>
        </w:rPr>
        <w:t xml:space="preserve">No. </w:t>
      </w:r>
      <w:r w:rsidR="00DB5A19">
        <w:rPr>
          <w:b/>
          <w:color w:val="FFFFFF"/>
        </w:rPr>
        <w:t>405</w:t>
      </w:r>
    </w:p>
    <w:p w14:paraId="56721806" w14:textId="1E981A4D" w:rsidR="002E0A24" w:rsidRDefault="00DB5A19" w:rsidP="00804E05">
      <w:pPr>
        <w:ind w:left="6663" w:right="-283"/>
        <w:jc w:val="center"/>
        <w:rPr>
          <w:b/>
          <w:color w:val="FFFFFF"/>
        </w:rPr>
      </w:pPr>
      <w:r>
        <w:rPr>
          <w:b/>
          <w:color w:val="002060"/>
        </w:rPr>
        <w:t>30</w:t>
      </w:r>
      <w:r w:rsidR="003B08DE">
        <w:rPr>
          <w:b/>
          <w:color w:val="002060"/>
        </w:rPr>
        <w:t xml:space="preserve"> </w:t>
      </w:r>
      <w:r w:rsidR="00C825CD">
        <w:rPr>
          <w:b/>
          <w:color w:val="002060"/>
        </w:rPr>
        <w:t>de junio</w:t>
      </w:r>
      <w:r w:rsidR="006D75CA">
        <w:rPr>
          <w:b/>
          <w:color w:val="002060"/>
        </w:rPr>
        <w:t xml:space="preserve"> 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4304D723" w14:textId="77777777" w:rsidR="00DB5A19" w:rsidRPr="00DB5A19" w:rsidRDefault="00E11AAB" w:rsidP="00DB5A19">
      <w:pPr>
        <w:spacing w:line="240" w:lineRule="auto"/>
        <w:jc w:val="center"/>
        <w:rPr>
          <w:rFonts w:ascii="Arial" w:hAnsi="Arial" w:cs="Arial"/>
          <w:b/>
          <w:sz w:val="24"/>
        </w:rPr>
      </w:pPr>
      <w:r>
        <w:br/>
      </w:r>
      <w:r w:rsidR="00DB5A19" w:rsidRPr="00DB5A19">
        <w:rPr>
          <w:rFonts w:ascii="Arial" w:hAnsi="Arial" w:cs="Arial"/>
          <w:b/>
          <w:sz w:val="24"/>
        </w:rPr>
        <w:t>ALCALDÍA DE PASTO, POLICÍA METROPOLITANA Y EJÉRCITO NACIONAL RETOMAN LAS ‘RUTAS BICISEGURAS’</w:t>
      </w:r>
    </w:p>
    <w:p w14:paraId="3C67ADC4" w14:textId="4C35B13F" w:rsidR="00DB5A19" w:rsidRPr="00DB5A19" w:rsidRDefault="00DB5A19" w:rsidP="00DB5A19">
      <w:pPr>
        <w:spacing w:line="240" w:lineRule="auto"/>
        <w:jc w:val="both"/>
        <w:rPr>
          <w:rFonts w:ascii="Arial" w:hAnsi="Arial" w:cs="Arial"/>
          <w:sz w:val="24"/>
        </w:rPr>
      </w:pPr>
      <w:r w:rsidRPr="00DB5A19">
        <w:rPr>
          <w:rFonts w:ascii="Arial" w:hAnsi="Arial" w:cs="Arial"/>
          <w:sz w:val="24"/>
        </w:rPr>
        <w:t>Con la activación de una nueva ruta, la Alcaldía de Pasto, en articulación con el colectivo Ciclistas Unidos de Nariño, Policía Metropolitana y Ejército Nacional, retomará la estrategia ‘Rutas BiciSeguras’, cuyo propósito es brindar espacios que garanticen la protección de los pedalistas en sus recorridos.</w:t>
      </w:r>
    </w:p>
    <w:p w14:paraId="46D5FA5E" w14:textId="77777777" w:rsidR="00DB5A19" w:rsidRPr="00DB5A19" w:rsidRDefault="00DB5A19" w:rsidP="00DB5A19">
      <w:pPr>
        <w:spacing w:line="240" w:lineRule="auto"/>
        <w:jc w:val="both"/>
        <w:rPr>
          <w:rFonts w:ascii="Arial" w:hAnsi="Arial" w:cs="Arial"/>
          <w:sz w:val="24"/>
        </w:rPr>
      </w:pPr>
      <w:r w:rsidRPr="00DB5A19">
        <w:rPr>
          <w:rFonts w:ascii="Arial" w:hAnsi="Arial" w:cs="Arial"/>
          <w:sz w:val="24"/>
        </w:rPr>
        <w:t>En este sentido, las rutas Mapachico-Genoy y Pinasaco quedarán habilitadas a partir del próximo sábado 2 de julio. Los recorridos se realizarán una vez por semana, alternando entre miércoles, en horario de 6:00 a 10:00 a.m., y sábados desde las 7:00 hasta las 11:00 a.m.</w:t>
      </w:r>
    </w:p>
    <w:p w14:paraId="13F436F6" w14:textId="77777777" w:rsidR="00DB5A19" w:rsidRPr="00DB5A19" w:rsidRDefault="00DB5A19" w:rsidP="00DB5A19">
      <w:pPr>
        <w:spacing w:line="240" w:lineRule="auto"/>
        <w:jc w:val="both"/>
        <w:rPr>
          <w:rFonts w:ascii="Arial" w:hAnsi="Arial" w:cs="Arial"/>
          <w:sz w:val="24"/>
        </w:rPr>
      </w:pPr>
      <w:r w:rsidRPr="00DB5A19">
        <w:rPr>
          <w:rFonts w:ascii="Arial" w:hAnsi="Arial" w:cs="Arial"/>
          <w:sz w:val="24"/>
        </w:rPr>
        <w:t>Junior Caicedo, integrante de Ciclistas Unidos de Nariño indicó que esta estrategia permite garantizar la movilidad segura de los deportistas en escenarios donde habitualmente hacían sus prácticas. Además, afirmó que la presencia de las autoridades mitigará hechos de delincuencia como el hurto de bicicletas.</w:t>
      </w:r>
    </w:p>
    <w:p w14:paraId="18812243" w14:textId="77777777" w:rsidR="00DB5A19" w:rsidRPr="00DB5A19" w:rsidRDefault="00DB5A19" w:rsidP="00DB5A19">
      <w:pPr>
        <w:spacing w:line="240" w:lineRule="auto"/>
        <w:jc w:val="both"/>
        <w:rPr>
          <w:rFonts w:ascii="Arial" w:hAnsi="Arial" w:cs="Arial"/>
          <w:sz w:val="24"/>
        </w:rPr>
      </w:pPr>
      <w:r w:rsidRPr="00DB5A19">
        <w:rPr>
          <w:rFonts w:ascii="Arial" w:hAnsi="Arial" w:cs="Arial"/>
          <w:sz w:val="24"/>
        </w:rPr>
        <w:t>A su vez, la representante del gremio, Gabriela Quiroz, manifestó que este plan de brindar escenarios de sano esparcimiento surgió a raíz de la iniciativa de varios ciclistas que se articularon con las autoridades para crear rutas donde pudieran practicar el deporte sin miedo a ser asaltados.</w:t>
      </w:r>
    </w:p>
    <w:p w14:paraId="48614BE7" w14:textId="77777777" w:rsidR="00DB5A19" w:rsidRPr="00DB5A19" w:rsidRDefault="00DB5A19" w:rsidP="00DB5A19">
      <w:pPr>
        <w:spacing w:line="240" w:lineRule="auto"/>
        <w:jc w:val="both"/>
        <w:rPr>
          <w:rFonts w:ascii="Arial" w:hAnsi="Arial" w:cs="Arial"/>
          <w:sz w:val="24"/>
        </w:rPr>
      </w:pPr>
      <w:r w:rsidRPr="00DB5A19">
        <w:rPr>
          <w:rFonts w:ascii="Arial" w:hAnsi="Arial" w:cs="Arial"/>
          <w:sz w:val="24"/>
        </w:rPr>
        <w:t>Finalmente, el subsecretario de Justicia y Seguridad, Jimmy Alexander Mosquera, precisó que desde la Secretaría de Gobierno se seguirán impulsando estas propuestas con el fin de beneficiar a la ciudadana, responder a sus necesidades y enfrentar a la delincuencia.</w:t>
      </w:r>
    </w:p>
    <w:p w14:paraId="2422CA2B" w14:textId="77777777" w:rsidR="00DB5A19" w:rsidRPr="00DB5A19" w:rsidRDefault="00DB5A19" w:rsidP="00DB5A19">
      <w:pPr>
        <w:spacing w:line="240" w:lineRule="auto"/>
        <w:jc w:val="both"/>
        <w:rPr>
          <w:rFonts w:ascii="Arial" w:hAnsi="Arial" w:cs="Arial"/>
          <w:b/>
          <w:sz w:val="24"/>
        </w:rPr>
      </w:pPr>
      <w:r w:rsidRPr="00DB5A19">
        <w:rPr>
          <w:rFonts w:ascii="Arial" w:hAnsi="Arial" w:cs="Arial"/>
          <w:b/>
          <w:sz w:val="24"/>
        </w:rPr>
        <w:t>Cronograma</w:t>
      </w:r>
    </w:p>
    <w:p w14:paraId="10AFF0D2" w14:textId="77777777" w:rsidR="00DB5A19" w:rsidRPr="00DB5A19" w:rsidRDefault="00DB5A19" w:rsidP="00DB5A19">
      <w:pPr>
        <w:spacing w:line="240" w:lineRule="auto"/>
        <w:jc w:val="both"/>
        <w:rPr>
          <w:rFonts w:ascii="Arial" w:hAnsi="Arial" w:cs="Arial"/>
          <w:sz w:val="24"/>
        </w:rPr>
      </w:pPr>
      <w:r w:rsidRPr="00DB5A19">
        <w:rPr>
          <w:rFonts w:ascii="Arial" w:hAnsi="Arial" w:cs="Arial"/>
          <w:sz w:val="24"/>
        </w:rPr>
        <w:t>Las ‘Rutas BiciSeguras’ comenzarán este sábado 2 de julio en el sector de Chapultepec hasta el bosque de Pinasaco. Durante el recorrido habrá cuatro puestos de control con presencia de las Secretarías de Gobierno y Tránsito, Policía, Ejército y Pasto Deporte. La ruta se repetirá el miércoles 6 de julio, el sábado 30 de julio y nuevamente el miércoles 3 de agosto.</w:t>
      </w:r>
    </w:p>
    <w:p w14:paraId="0A8BDC43" w14:textId="4AEA228B" w:rsidR="009F4D83" w:rsidRPr="00DB5A19" w:rsidRDefault="00DB5A19" w:rsidP="00DB5A19">
      <w:pPr>
        <w:spacing w:line="240" w:lineRule="auto"/>
        <w:jc w:val="both"/>
        <w:rPr>
          <w:rFonts w:ascii="Arial" w:hAnsi="Arial" w:cs="Arial"/>
          <w:sz w:val="24"/>
        </w:rPr>
      </w:pPr>
      <w:r w:rsidRPr="00DB5A19">
        <w:rPr>
          <w:rFonts w:ascii="Arial" w:hAnsi="Arial" w:cs="Arial"/>
          <w:sz w:val="24"/>
        </w:rPr>
        <w:t xml:space="preserve">En cuanto a la ruta Mapachico-Genoy, las fechas serán el sábado 16 julio y el miércoles 20 de julio y </w:t>
      </w:r>
      <w:bookmarkStart w:id="0" w:name="_GoBack"/>
      <w:bookmarkEnd w:id="0"/>
      <w:r w:rsidRPr="00DB5A19">
        <w:rPr>
          <w:rFonts w:ascii="Arial" w:hAnsi="Arial" w:cs="Arial"/>
          <w:sz w:val="24"/>
        </w:rPr>
        <w:t>también contará</w:t>
      </w:r>
      <w:r w:rsidRPr="00DB5A19">
        <w:rPr>
          <w:rFonts w:ascii="Arial" w:hAnsi="Arial" w:cs="Arial"/>
          <w:sz w:val="24"/>
        </w:rPr>
        <w:t xml:space="preserve"> con los mismos puntos de control por parte de las mencionadas autoridades.</w:t>
      </w:r>
    </w:p>
    <w:sectPr w:rsidR="009F4D83" w:rsidRPr="00DB5A19" w:rsidSect="00CA0A70">
      <w:pgSz w:w="12240" w:h="15840"/>
      <w:pgMar w:top="1417" w:right="1701" w:bottom="1417"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5FB2AD8"/>
    <w:multiLevelType w:val="hybridMultilevel"/>
    <w:tmpl w:val="6F6E315E"/>
    <w:lvl w:ilvl="0" w:tplc="6FAECEA6">
      <w:start w:val="2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350D"/>
    <w:rsid w:val="000056DE"/>
    <w:rsid w:val="00012A73"/>
    <w:rsid w:val="0001369D"/>
    <w:rsid w:val="00021C55"/>
    <w:rsid w:val="0002383D"/>
    <w:rsid w:val="00024D68"/>
    <w:rsid w:val="000335DA"/>
    <w:rsid w:val="000336B1"/>
    <w:rsid w:val="00035C0F"/>
    <w:rsid w:val="00036D05"/>
    <w:rsid w:val="00046827"/>
    <w:rsid w:val="00056DCF"/>
    <w:rsid w:val="000900D1"/>
    <w:rsid w:val="0009193C"/>
    <w:rsid w:val="0009441A"/>
    <w:rsid w:val="00095C5F"/>
    <w:rsid w:val="000C1B31"/>
    <w:rsid w:val="000C2F11"/>
    <w:rsid w:val="000C42A4"/>
    <w:rsid w:val="000C79E9"/>
    <w:rsid w:val="000D1E83"/>
    <w:rsid w:val="000D2D4E"/>
    <w:rsid w:val="000D317F"/>
    <w:rsid w:val="000E0D05"/>
    <w:rsid w:val="000E0EA9"/>
    <w:rsid w:val="000F0A66"/>
    <w:rsid w:val="000F5C14"/>
    <w:rsid w:val="001004BE"/>
    <w:rsid w:val="00101861"/>
    <w:rsid w:val="00105E35"/>
    <w:rsid w:val="001144DB"/>
    <w:rsid w:val="00116281"/>
    <w:rsid w:val="0012128F"/>
    <w:rsid w:val="0013165A"/>
    <w:rsid w:val="00134833"/>
    <w:rsid w:val="0013631A"/>
    <w:rsid w:val="0014089A"/>
    <w:rsid w:val="0015028C"/>
    <w:rsid w:val="001505C1"/>
    <w:rsid w:val="00151B6F"/>
    <w:rsid w:val="001670A7"/>
    <w:rsid w:val="00186213"/>
    <w:rsid w:val="00190501"/>
    <w:rsid w:val="001A404C"/>
    <w:rsid w:val="001B0C20"/>
    <w:rsid w:val="001B7868"/>
    <w:rsid w:val="001C26C9"/>
    <w:rsid w:val="001C5C50"/>
    <w:rsid w:val="001C60E3"/>
    <w:rsid w:val="001D4EC7"/>
    <w:rsid w:val="001D7718"/>
    <w:rsid w:val="001E60BF"/>
    <w:rsid w:val="001F2524"/>
    <w:rsid w:val="001F3BEB"/>
    <w:rsid w:val="001F42B1"/>
    <w:rsid w:val="00210176"/>
    <w:rsid w:val="002262BB"/>
    <w:rsid w:val="00250E1E"/>
    <w:rsid w:val="002575C2"/>
    <w:rsid w:val="0027153B"/>
    <w:rsid w:val="002717BE"/>
    <w:rsid w:val="00282489"/>
    <w:rsid w:val="00285F4A"/>
    <w:rsid w:val="002A6BE7"/>
    <w:rsid w:val="002B27B8"/>
    <w:rsid w:val="002C33F1"/>
    <w:rsid w:val="002C55D8"/>
    <w:rsid w:val="002D2E9C"/>
    <w:rsid w:val="002D630B"/>
    <w:rsid w:val="002E0A24"/>
    <w:rsid w:val="002E3FE2"/>
    <w:rsid w:val="002E5E95"/>
    <w:rsid w:val="002F523C"/>
    <w:rsid w:val="0031047C"/>
    <w:rsid w:val="00315D48"/>
    <w:rsid w:val="0032195B"/>
    <w:rsid w:val="00326711"/>
    <w:rsid w:val="0033238D"/>
    <w:rsid w:val="00332680"/>
    <w:rsid w:val="00333BC7"/>
    <w:rsid w:val="00343D18"/>
    <w:rsid w:val="00353072"/>
    <w:rsid w:val="00354B4F"/>
    <w:rsid w:val="00370EC2"/>
    <w:rsid w:val="0037108B"/>
    <w:rsid w:val="00375599"/>
    <w:rsid w:val="00376789"/>
    <w:rsid w:val="00377704"/>
    <w:rsid w:val="003947E3"/>
    <w:rsid w:val="00394D54"/>
    <w:rsid w:val="003A41A7"/>
    <w:rsid w:val="003B08DE"/>
    <w:rsid w:val="003B533F"/>
    <w:rsid w:val="003E2875"/>
    <w:rsid w:val="003E473D"/>
    <w:rsid w:val="003E5F9E"/>
    <w:rsid w:val="003F04BE"/>
    <w:rsid w:val="003F411F"/>
    <w:rsid w:val="003F6B40"/>
    <w:rsid w:val="0040118E"/>
    <w:rsid w:val="004011DF"/>
    <w:rsid w:val="004031B1"/>
    <w:rsid w:val="004110D2"/>
    <w:rsid w:val="00413709"/>
    <w:rsid w:val="0041704D"/>
    <w:rsid w:val="00424E75"/>
    <w:rsid w:val="00436D3F"/>
    <w:rsid w:val="004450EB"/>
    <w:rsid w:val="004455E4"/>
    <w:rsid w:val="0044633F"/>
    <w:rsid w:val="004616E6"/>
    <w:rsid w:val="004617D6"/>
    <w:rsid w:val="0046250C"/>
    <w:rsid w:val="00462795"/>
    <w:rsid w:val="0048025A"/>
    <w:rsid w:val="00483D21"/>
    <w:rsid w:val="00484CEA"/>
    <w:rsid w:val="00484EFF"/>
    <w:rsid w:val="00493083"/>
    <w:rsid w:val="004932CC"/>
    <w:rsid w:val="004950FE"/>
    <w:rsid w:val="004B08CE"/>
    <w:rsid w:val="004B713A"/>
    <w:rsid w:val="004B7D6E"/>
    <w:rsid w:val="004C44FB"/>
    <w:rsid w:val="004D07C4"/>
    <w:rsid w:val="004D24BE"/>
    <w:rsid w:val="004F0404"/>
    <w:rsid w:val="004F44F3"/>
    <w:rsid w:val="0050390C"/>
    <w:rsid w:val="00507725"/>
    <w:rsid w:val="00510C5F"/>
    <w:rsid w:val="00524F85"/>
    <w:rsid w:val="00534E47"/>
    <w:rsid w:val="00547A58"/>
    <w:rsid w:val="00557C02"/>
    <w:rsid w:val="00560E00"/>
    <w:rsid w:val="0056197F"/>
    <w:rsid w:val="005635A3"/>
    <w:rsid w:val="00565980"/>
    <w:rsid w:val="00566489"/>
    <w:rsid w:val="00585B13"/>
    <w:rsid w:val="005A20BD"/>
    <w:rsid w:val="005A2C14"/>
    <w:rsid w:val="005B63E8"/>
    <w:rsid w:val="005C04D4"/>
    <w:rsid w:val="005C458C"/>
    <w:rsid w:val="005C655F"/>
    <w:rsid w:val="005D1A82"/>
    <w:rsid w:val="005D4CF8"/>
    <w:rsid w:val="005E07CF"/>
    <w:rsid w:val="005E1BD7"/>
    <w:rsid w:val="005E3903"/>
    <w:rsid w:val="005E622E"/>
    <w:rsid w:val="005F039C"/>
    <w:rsid w:val="005F2323"/>
    <w:rsid w:val="005F7059"/>
    <w:rsid w:val="00601747"/>
    <w:rsid w:val="00601976"/>
    <w:rsid w:val="006046A0"/>
    <w:rsid w:val="00604F67"/>
    <w:rsid w:val="0061024B"/>
    <w:rsid w:val="006111CE"/>
    <w:rsid w:val="0061221F"/>
    <w:rsid w:val="00615B1A"/>
    <w:rsid w:val="00626501"/>
    <w:rsid w:val="00631161"/>
    <w:rsid w:val="00633CCB"/>
    <w:rsid w:val="006526D5"/>
    <w:rsid w:val="0065558C"/>
    <w:rsid w:val="00656D97"/>
    <w:rsid w:val="006632CC"/>
    <w:rsid w:val="00674508"/>
    <w:rsid w:val="0067533A"/>
    <w:rsid w:val="006845AF"/>
    <w:rsid w:val="00684E7A"/>
    <w:rsid w:val="00692D73"/>
    <w:rsid w:val="0069777E"/>
    <w:rsid w:val="006A0EFC"/>
    <w:rsid w:val="006A450B"/>
    <w:rsid w:val="006B4395"/>
    <w:rsid w:val="006D0282"/>
    <w:rsid w:val="006D0941"/>
    <w:rsid w:val="006D75CA"/>
    <w:rsid w:val="006E0EDE"/>
    <w:rsid w:val="006E1595"/>
    <w:rsid w:val="006E376C"/>
    <w:rsid w:val="006E4076"/>
    <w:rsid w:val="006E579F"/>
    <w:rsid w:val="006F2EEE"/>
    <w:rsid w:val="006F5CF3"/>
    <w:rsid w:val="006F75D7"/>
    <w:rsid w:val="00703343"/>
    <w:rsid w:val="00703E54"/>
    <w:rsid w:val="00706351"/>
    <w:rsid w:val="00711EC9"/>
    <w:rsid w:val="00717EED"/>
    <w:rsid w:val="00721E77"/>
    <w:rsid w:val="00724B81"/>
    <w:rsid w:val="00725ADD"/>
    <w:rsid w:val="0072616A"/>
    <w:rsid w:val="00737D34"/>
    <w:rsid w:val="00747733"/>
    <w:rsid w:val="007617ED"/>
    <w:rsid w:val="0076256D"/>
    <w:rsid w:val="00762F8A"/>
    <w:rsid w:val="00772B7A"/>
    <w:rsid w:val="00776A57"/>
    <w:rsid w:val="00776C20"/>
    <w:rsid w:val="007771CD"/>
    <w:rsid w:val="00780039"/>
    <w:rsid w:val="00785878"/>
    <w:rsid w:val="007B01F9"/>
    <w:rsid w:val="007B42AB"/>
    <w:rsid w:val="007C390C"/>
    <w:rsid w:val="007C5C4E"/>
    <w:rsid w:val="007D4FD9"/>
    <w:rsid w:val="007E578D"/>
    <w:rsid w:val="007E5FC5"/>
    <w:rsid w:val="007F551E"/>
    <w:rsid w:val="00802771"/>
    <w:rsid w:val="0080390B"/>
    <w:rsid w:val="00803E0F"/>
    <w:rsid w:val="00804E05"/>
    <w:rsid w:val="00810E4B"/>
    <w:rsid w:val="00815356"/>
    <w:rsid w:val="00815ECC"/>
    <w:rsid w:val="00816DD7"/>
    <w:rsid w:val="00817CCA"/>
    <w:rsid w:val="00820A64"/>
    <w:rsid w:val="00823F64"/>
    <w:rsid w:val="00824352"/>
    <w:rsid w:val="00830C81"/>
    <w:rsid w:val="00832A6C"/>
    <w:rsid w:val="008336A5"/>
    <w:rsid w:val="00855177"/>
    <w:rsid w:val="00856624"/>
    <w:rsid w:val="008625F5"/>
    <w:rsid w:val="00867788"/>
    <w:rsid w:val="00876D39"/>
    <w:rsid w:val="00883628"/>
    <w:rsid w:val="00884860"/>
    <w:rsid w:val="0088731A"/>
    <w:rsid w:val="00890882"/>
    <w:rsid w:val="008A1D33"/>
    <w:rsid w:val="008A6DE0"/>
    <w:rsid w:val="008B39C0"/>
    <w:rsid w:val="008C1204"/>
    <w:rsid w:val="008C2C20"/>
    <w:rsid w:val="008C41B5"/>
    <w:rsid w:val="008E5232"/>
    <w:rsid w:val="008F2D35"/>
    <w:rsid w:val="008F72E5"/>
    <w:rsid w:val="009008CC"/>
    <w:rsid w:val="00901895"/>
    <w:rsid w:val="00903478"/>
    <w:rsid w:val="009060C2"/>
    <w:rsid w:val="00912CE7"/>
    <w:rsid w:val="009227D8"/>
    <w:rsid w:val="00925FBD"/>
    <w:rsid w:val="00927207"/>
    <w:rsid w:val="00955E38"/>
    <w:rsid w:val="00963E0D"/>
    <w:rsid w:val="0096470C"/>
    <w:rsid w:val="0096647A"/>
    <w:rsid w:val="009700C7"/>
    <w:rsid w:val="00970863"/>
    <w:rsid w:val="0097310B"/>
    <w:rsid w:val="00983A8E"/>
    <w:rsid w:val="009856F6"/>
    <w:rsid w:val="00993CBD"/>
    <w:rsid w:val="009A2F3A"/>
    <w:rsid w:val="009A67EA"/>
    <w:rsid w:val="009B4775"/>
    <w:rsid w:val="009C22E8"/>
    <w:rsid w:val="009D0CE4"/>
    <w:rsid w:val="009E6DC2"/>
    <w:rsid w:val="009E7013"/>
    <w:rsid w:val="009F186F"/>
    <w:rsid w:val="009F4D83"/>
    <w:rsid w:val="009F5BA3"/>
    <w:rsid w:val="00A006DA"/>
    <w:rsid w:val="00A15770"/>
    <w:rsid w:val="00A17404"/>
    <w:rsid w:val="00A17539"/>
    <w:rsid w:val="00A24AA8"/>
    <w:rsid w:val="00A2688A"/>
    <w:rsid w:val="00A3479C"/>
    <w:rsid w:val="00A35398"/>
    <w:rsid w:val="00A4154F"/>
    <w:rsid w:val="00A4184F"/>
    <w:rsid w:val="00A51171"/>
    <w:rsid w:val="00A73E1D"/>
    <w:rsid w:val="00A73EE2"/>
    <w:rsid w:val="00A74E4F"/>
    <w:rsid w:val="00A84295"/>
    <w:rsid w:val="00A932A4"/>
    <w:rsid w:val="00A97546"/>
    <w:rsid w:val="00AB3091"/>
    <w:rsid w:val="00AC0D48"/>
    <w:rsid w:val="00AC2482"/>
    <w:rsid w:val="00AC5E87"/>
    <w:rsid w:val="00AD0933"/>
    <w:rsid w:val="00AF0C8B"/>
    <w:rsid w:val="00AF586E"/>
    <w:rsid w:val="00AF76FD"/>
    <w:rsid w:val="00B017D3"/>
    <w:rsid w:val="00B02F85"/>
    <w:rsid w:val="00B033FF"/>
    <w:rsid w:val="00B20539"/>
    <w:rsid w:val="00B21E70"/>
    <w:rsid w:val="00B43C47"/>
    <w:rsid w:val="00B506DD"/>
    <w:rsid w:val="00B70401"/>
    <w:rsid w:val="00B75064"/>
    <w:rsid w:val="00B767B2"/>
    <w:rsid w:val="00B8162B"/>
    <w:rsid w:val="00B82196"/>
    <w:rsid w:val="00B97980"/>
    <w:rsid w:val="00BB7FF2"/>
    <w:rsid w:val="00BC10AC"/>
    <w:rsid w:val="00BC1E26"/>
    <w:rsid w:val="00BC340F"/>
    <w:rsid w:val="00BC5A7A"/>
    <w:rsid w:val="00BD5F87"/>
    <w:rsid w:val="00BD7995"/>
    <w:rsid w:val="00BE7A59"/>
    <w:rsid w:val="00BF0454"/>
    <w:rsid w:val="00C00AED"/>
    <w:rsid w:val="00C033E5"/>
    <w:rsid w:val="00C063E1"/>
    <w:rsid w:val="00C11ECD"/>
    <w:rsid w:val="00C40157"/>
    <w:rsid w:val="00C4164D"/>
    <w:rsid w:val="00C46828"/>
    <w:rsid w:val="00C54818"/>
    <w:rsid w:val="00C609A0"/>
    <w:rsid w:val="00C7165E"/>
    <w:rsid w:val="00C766F2"/>
    <w:rsid w:val="00C776B2"/>
    <w:rsid w:val="00C825CD"/>
    <w:rsid w:val="00C92577"/>
    <w:rsid w:val="00C93F72"/>
    <w:rsid w:val="00CA0A70"/>
    <w:rsid w:val="00CA0CA4"/>
    <w:rsid w:val="00CA6266"/>
    <w:rsid w:val="00CB1DD8"/>
    <w:rsid w:val="00CB36FA"/>
    <w:rsid w:val="00CB5124"/>
    <w:rsid w:val="00CC19F0"/>
    <w:rsid w:val="00CE7086"/>
    <w:rsid w:val="00CF3441"/>
    <w:rsid w:val="00CF6581"/>
    <w:rsid w:val="00CF6EC1"/>
    <w:rsid w:val="00D02217"/>
    <w:rsid w:val="00D02C52"/>
    <w:rsid w:val="00D06223"/>
    <w:rsid w:val="00D14DED"/>
    <w:rsid w:val="00D150EE"/>
    <w:rsid w:val="00D24BA3"/>
    <w:rsid w:val="00D309DB"/>
    <w:rsid w:val="00D4174A"/>
    <w:rsid w:val="00D4373A"/>
    <w:rsid w:val="00D45110"/>
    <w:rsid w:val="00D45DE2"/>
    <w:rsid w:val="00D469B3"/>
    <w:rsid w:val="00D50F2D"/>
    <w:rsid w:val="00D54F1B"/>
    <w:rsid w:val="00D552E7"/>
    <w:rsid w:val="00D60B64"/>
    <w:rsid w:val="00D71D62"/>
    <w:rsid w:val="00D85A46"/>
    <w:rsid w:val="00D94FCE"/>
    <w:rsid w:val="00DA2A8F"/>
    <w:rsid w:val="00DB35A6"/>
    <w:rsid w:val="00DB5A19"/>
    <w:rsid w:val="00DC616A"/>
    <w:rsid w:val="00DD77A9"/>
    <w:rsid w:val="00DF004A"/>
    <w:rsid w:val="00DF05BE"/>
    <w:rsid w:val="00DF31B7"/>
    <w:rsid w:val="00DF7186"/>
    <w:rsid w:val="00E05A99"/>
    <w:rsid w:val="00E11AAB"/>
    <w:rsid w:val="00E13E79"/>
    <w:rsid w:val="00E14328"/>
    <w:rsid w:val="00E16AE8"/>
    <w:rsid w:val="00E174F8"/>
    <w:rsid w:val="00E241DB"/>
    <w:rsid w:val="00E24EFA"/>
    <w:rsid w:val="00E35232"/>
    <w:rsid w:val="00E3633E"/>
    <w:rsid w:val="00E36ECB"/>
    <w:rsid w:val="00E373D9"/>
    <w:rsid w:val="00E41526"/>
    <w:rsid w:val="00E464EB"/>
    <w:rsid w:val="00E52EE5"/>
    <w:rsid w:val="00E631BD"/>
    <w:rsid w:val="00E667D8"/>
    <w:rsid w:val="00E747C3"/>
    <w:rsid w:val="00E824B4"/>
    <w:rsid w:val="00E843CC"/>
    <w:rsid w:val="00E930A0"/>
    <w:rsid w:val="00EB5E01"/>
    <w:rsid w:val="00EF4C5A"/>
    <w:rsid w:val="00EF4EB0"/>
    <w:rsid w:val="00EF6EC5"/>
    <w:rsid w:val="00F0002A"/>
    <w:rsid w:val="00F160E9"/>
    <w:rsid w:val="00F216E6"/>
    <w:rsid w:val="00F21BDF"/>
    <w:rsid w:val="00F23D4A"/>
    <w:rsid w:val="00F256D3"/>
    <w:rsid w:val="00F32959"/>
    <w:rsid w:val="00F32E18"/>
    <w:rsid w:val="00F35356"/>
    <w:rsid w:val="00F40203"/>
    <w:rsid w:val="00F4348D"/>
    <w:rsid w:val="00F4402F"/>
    <w:rsid w:val="00F4737A"/>
    <w:rsid w:val="00F50B16"/>
    <w:rsid w:val="00F5155C"/>
    <w:rsid w:val="00F55741"/>
    <w:rsid w:val="00F55888"/>
    <w:rsid w:val="00F62E0C"/>
    <w:rsid w:val="00F72D37"/>
    <w:rsid w:val="00F757F3"/>
    <w:rsid w:val="00F81B09"/>
    <w:rsid w:val="00F86B2E"/>
    <w:rsid w:val="00F93E9E"/>
    <w:rsid w:val="00FA225B"/>
    <w:rsid w:val="00FB2B9A"/>
    <w:rsid w:val="00FB5D33"/>
    <w:rsid w:val="00FB7B2B"/>
    <w:rsid w:val="00FC2BF9"/>
    <w:rsid w:val="00FC625F"/>
    <w:rsid w:val="00FD4C48"/>
    <w:rsid w:val="00FD5960"/>
    <w:rsid w:val="00FE623D"/>
    <w:rsid w:val="00FF36E5"/>
    <w:rsid w:val="00FF45AF"/>
    <w:rsid w:val="00FF5519"/>
    <w:rsid w:val="00FF78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EB14EF42-6ECA-40A7-8706-A41C1E65E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styleId="nfasis">
    <w:name w:val="Emphasis"/>
    <w:basedOn w:val="Fuentedeprrafopredeter"/>
    <w:uiPriority w:val="20"/>
    <w:qFormat/>
    <w:rsid w:val="004011DF"/>
    <w:rPr>
      <w:i/>
      <w:iCs/>
    </w:rPr>
  </w:style>
  <w:style w:type="character" w:customStyle="1" w:styleId="nc684nl6">
    <w:name w:val="nc684nl6"/>
    <w:basedOn w:val="Fuentedeprrafopredeter"/>
    <w:rsid w:val="00FB2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580599245">
      <w:bodyDiv w:val="1"/>
      <w:marLeft w:val="0"/>
      <w:marRight w:val="0"/>
      <w:marTop w:val="0"/>
      <w:marBottom w:val="0"/>
      <w:divBdr>
        <w:top w:val="none" w:sz="0" w:space="0" w:color="auto"/>
        <w:left w:val="none" w:sz="0" w:space="0" w:color="auto"/>
        <w:bottom w:val="none" w:sz="0" w:space="0" w:color="auto"/>
        <w:right w:val="none" w:sz="0" w:space="0" w:color="auto"/>
      </w:divBdr>
      <w:divsChild>
        <w:div w:id="2044861287">
          <w:marLeft w:val="0"/>
          <w:marRight w:val="0"/>
          <w:marTop w:val="120"/>
          <w:marBottom w:val="0"/>
          <w:divBdr>
            <w:top w:val="none" w:sz="0" w:space="0" w:color="auto"/>
            <w:left w:val="none" w:sz="0" w:space="0" w:color="auto"/>
            <w:bottom w:val="none" w:sz="0" w:space="0" w:color="auto"/>
            <w:right w:val="none" w:sz="0" w:space="0" w:color="auto"/>
          </w:divBdr>
          <w:divsChild>
            <w:div w:id="174271688">
              <w:marLeft w:val="0"/>
              <w:marRight w:val="0"/>
              <w:marTop w:val="0"/>
              <w:marBottom w:val="0"/>
              <w:divBdr>
                <w:top w:val="none" w:sz="0" w:space="0" w:color="auto"/>
                <w:left w:val="none" w:sz="0" w:space="0" w:color="auto"/>
                <w:bottom w:val="none" w:sz="0" w:space="0" w:color="auto"/>
                <w:right w:val="none" w:sz="0" w:space="0" w:color="auto"/>
              </w:divBdr>
            </w:div>
          </w:divsChild>
        </w:div>
        <w:div w:id="1035077396">
          <w:marLeft w:val="0"/>
          <w:marRight w:val="0"/>
          <w:marTop w:val="120"/>
          <w:marBottom w:val="0"/>
          <w:divBdr>
            <w:top w:val="none" w:sz="0" w:space="0" w:color="auto"/>
            <w:left w:val="none" w:sz="0" w:space="0" w:color="auto"/>
            <w:bottom w:val="none" w:sz="0" w:space="0" w:color="auto"/>
            <w:right w:val="none" w:sz="0" w:space="0" w:color="auto"/>
          </w:divBdr>
          <w:divsChild>
            <w:div w:id="12357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159320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45C2187-2B0D-4E7A-BBE4-6E9A15D1E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1</Pages>
  <Words>354</Words>
  <Characters>1949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33</cp:revision>
  <cp:lastPrinted>2022-06-30T04:47:00Z</cp:lastPrinted>
  <dcterms:created xsi:type="dcterms:W3CDTF">2022-06-17T16:54:00Z</dcterms:created>
  <dcterms:modified xsi:type="dcterms:W3CDTF">2022-06-30T05:06:00Z</dcterms:modified>
</cp:coreProperties>
</file>