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815FC18" w:rsidR="002E0A24" w:rsidRDefault="004950FE" w:rsidP="00583508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23051B">
        <w:rPr>
          <w:b/>
          <w:color w:val="FFFFFF"/>
        </w:rPr>
        <w:t>4</w:t>
      </w:r>
      <w:r w:rsidR="00EC683C">
        <w:rPr>
          <w:b/>
          <w:color w:val="FFFFFF"/>
        </w:rPr>
        <w:t>3</w:t>
      </w:r>
    </w:p>
    <w:p w14:paraId="56721806" w14:textId="63303D44" w:rsidR="002E0A24" w:rsidRDefault="00163D28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25</w:t>
      </w:r>
      <w:bookmarkStart w:id="0" w:name="_GoBack"/>
      <w:bookmarkEnd w:id="0"/>
      <w:r w:rsidR="009D323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EFD9F6E" w14:textId="77777777" w:rsidR="00EC683C" w:rsidRPr="00EC683C" w:rsidRDefault="00583508" w:rsidP="00EC68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27D0">
        <w:br/>
      </w:r>
      <w:r w:rsidR="00EC683C" w:rsidRPr="00EC683C">
        <w:rPr>
          <w:rFonts w:ascii="Arial" w:hAnsi="Arial" w:cs="Arial"/>
          <w:b/>
          <w:bCs/>
          <w:sz w:val="24"/>
          <w:szCs w:val="24"/>
        </w:rPr>
        <w:t xml:space="preserve">CON ÉXITO Y PASO FIRME SE REALIZÓ AGROPASTO 2022 </w:t>
      </w:r>
    </w:p>
    <w:p w14:paraId="42DA34D3" w14:textId="77777777" w:rsidR="00EC683C" w:rsidRPr="00EC683C" w:rsidRDefault="00EC683C" w:rsidP="00EC68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2951C7" w14:textId="77777777" w:rsidR="00EC683C" w:rsidRPr="00EC683C" w:rsidRDefault="00EC683C" w:rsidP="00EC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83C">
        <w:rPr>
          <w:rFonts w:ascii="Arial" w:hAnsi="Arial" w:cs="Arial"/>
          <w:sz w:val="24"/>
          <w:szCs w:val="24"/>
        </w:rPr>
        <w:t>La Alcaldía de Pasto le cumplió al sector agropecuario con la feria AgroPasto 2022 que, durante tres días, congregó a más de 200 expositores en 14 pabellones y ofertó variedad de actividades y productos a miles de asistentes, con el propósito de generar una vitrina de exposición para reactivar la economía.</w:t>
      </w:r>
    </w:p>
    <w:p w14:paraId="743311F0" w14:textId="77777777" w:rsidR="00EC683C" w:rsidRPr="00EC683C" w:rsidRDefault="00EC683C" w:rsidP="00EC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440B70" w14:textId="77777777" w:rsidR="00EC683C" w:rsidRPr="00EC683C" w:rsidRDefault="00EC683C" w:rsidP="00EC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83C">
        <w:rPr>
          <w:rFonts w:ascii="Arial" w:hAnsi="Arial" w:cs="Arial"/>
          <w:sz w:val="24"/>
          <w:szCs w:val="24"/>
        </w:rPr>
        <w:t>“Después de la pandemia, ésta es la primera feria que nos impulsa a seguir adelante, luchando por nuestros proyectos. A la Administración Municipal y las organizaciones que hicieron posible esta feria, muchas gracias; es un evento hecho con amor para apoyar a las familias y comunidades campesinas”, expresó la integrante de la asociación Sabores Mi Nariño, Rosalba Tabla.</w:t>
      </w:r>
    </w:p>
    <w:p w14:paraId="5B77AD37" w14:textId="77777777" w:rsidR="00EC683C" w:rsidRPr="00EC683C" w:rsidRDefault="00EC683C" w:rsidP="00EC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3CF58B" w14:textId="77777777" w:rsidR="00EC683C" w:rsidRPr="00EC683C" w:rsidRDefault="00EC683C" w:rsidP="00EC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83C">
        <w:rPr>
          <w:rFonts w:ascii="Arial" w:hAnsi="Arial" w:cs="Arial"/>
          <w:sz w:val="24"/>
          <w:szCs w:val="24"/>
        </w:rPr>
        <w:t xml:space="preserve">AgroPasto 2022 destacó la cultura a través de las presentaciones de música campesina, con artistas propios. Además, los eventos académicos abordaron temáticas relacionadas con el fortalecimiento de la producción agropecuaria; mientras las exposiciones de ganado contaron con la presentación de excelentes ejemplares de Pasto y otros municipios para la clasificación bovina y juzgamiento equino. </w:t>
      </w:r>
    </w:p>
    <w:p w14:paraId="52A491D0" w14:textId="77777777" w:rsidR="00EC683C" w:rsidRPr="00EC683C" w:rsidRDefault="00EC683C" w:rsidP="00EC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7ABADF" w14:textId="77777777" w:rsidR="00EC683C" w:rsidRPr="00EC683C" w:rsidRDefault="00EC683C" w:rsidP="00EC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83C">
        <w:rPr>
          <w:rFonts w:ascii="Arial" w:hAnsi="Arial" w:cs="Arial"/>
          <w:sz w:val="24"/>
          <w:szCs w:val="24"/>
        </w:rPr>
        <w:t>“Es un orgullo para mí la invitación a la feria AgroPasto por parte de la Alcaldía Municipal y Colácteos. Como juez y productor pecuario y campesino, compartir e intercambiar conocimientos con los productores participantes me permite reconocer que Pasto cuenta con ejemplares de distintas razas y excelente calidad, dignos de participar en cualquier pista y escenario a nivel nacional, tales como Expounaga”, indicó el zootecnista de la Universidad Nacional, especialista en Producción Animal, juez nacional bovino y clasificador de leche, Héctor Alfonso Malaver Ochoa.</w:t>
      </w:r>
    </w:p>
    <w:p w14:paraId="155FBC7B" w14:textId="77777777" w:rsidR="00EC683C" w:rsidRPr="00EC683C" w:rsidRDefault="00EC683C" w:rsidP="00EC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8BDC43" w14:textId="14CE6865" w:rsidR="009F4D83" w:rsidRPr="00EC683C" w:rsidRDefault="00EC683C" w:rsidP="00EC683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C683C">
        <w:rPr>
          <w:rFonts w:ascii="Arial" w:hAnsi="Arial" w:cs="Arial"/>
          <w:sz w:val="24"/>
          <w:szCs w:val="24"/>
        </w:rPr>
        <w:t>Con AgroPasto 2022, la primera feria internacional agropecuaria del municipio, la Alcaldía de Pasto acercó el campo a la ciudad y generó espacios para fortalecer y dinamizar la economía de los campesinos y productores agropecuarios de ‘La Gran Capital’.</w:t>
      </w:r>
    </w:p>
    <w:sectPr w:rsidR="009F4D83" w:rsidRPr="00EC683C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6DCF"/>
    <w:rsid w:val="000627B2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3051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C2A40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CBD"/>
    <w:rsid w:val="009A2F3A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963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E373A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4D86F1-E853-4ACD-9D5A-A8018494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6</cp:revision>
  <cp:lastPrinted>2022-07-15T08:43:00Z</cp:lastPrinted>
  <dcterms:created xsi:type="dcterms:W3CDTF">2022-07-24T22:55:00Z</dcterms:created>
  <dcterms:modified xsi:type="dcterms:W3CDTF">2022-07-25T05:05:00Z</dcterms:modified>
</cp:coreProperties>
</file>