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0756C">
        <w:rPr>
          <w:b/>
          <w:color w:val="FFFFFF"/>
        </w:rPr>
        <w:t>4</w:t>
      </w:r>
      <w:r w:rsidR="004C3143">
        <w:rPr>
          <w:b/>
          <w:color w:val="FFFFFF"/>
        </w:rPr>
        <w:t>95</w:t>
      </w:r>
    </w:p>
    <w:p w:rsidR="005C3D67" w:rsidRPr="00FD4099" w:rsidRDefault="00176D5E" w:rsidP="00FD4099">
      <w:pPr>
        <w:spacing w:line="240" w:lineRule="auto"/>
        <w:jc w:val="right"/>
        <w:rPr>
          <w:rFonts w:asciiTheme="minorHAnsi" w:hAnsiTheme="minorHAnsi" w:cstheme="minorHAnsi"/>
          <w:b/>
          <w:color w:val="002060"/>
        </w:rPr>
      </w:pPr>
      <w:r w:rsidRPr="00FD4099">
        <w:rPr>
          <w:rFonts w:asciiTheme="minorHAnsi" w:hAnsiTheme="minorHAnsi" w:cstheme="minorHAnsi"/>
          <w:b/>
          <w:color w:val="002060"/>
        </w:rPr>
        <w:t>2</w:t>
      </w:r>
      <w:r w:rsidR="00247B48">
        <w:rPr>
          <w:rFonts w:asciiTheme="minorHAnsi" w:hAnsiTheme="minorHAnsi" w:cstheme="minorHAnsi"/>
          <w:b/>
          <w:color w:val="002060"/>
        </w:rPr>
        <w:t xml:space="preserve">3 </w:t>
      </w:r>
      <w:bookmarkStart w:id="0" w:name="_GoBack"/>
      <w:bookmarkEnd w:id="0"/>
      <w:r w:rsidR="00A02837" w:rsidRPr="00FD4099">
        <w:rPr>
          <w:rFonts w:asciiTheme="minorHAnsi" w:hAnsiTheme="minorHAnsi" w:cstheme="minorHAnsi"/>
          <w:b/>
          <w:color w:val="002060"/>
        </w:rPr>
        <w:t>de agosto de 2022</w:t>
      </w:r>
    </w:p>
    <w:p w:rsidR="005C3D67" w:rsidRPr="00FD4099" w:rsidRDefault="005C3D67" w:rsidP="00FD4099">
      <w:pPr>
        <w:spacing w:line="240" w:lineRule="auto"/>
        <w:rPr>
          <w:rFonts w:ascii="Arial" w:hAnsi="Arial" w:cs="Arial"/>
          <w:sz w:val="24"/>
        </w:rPr>
      </w:pPr>
    </w:p>
    <w:p w:rsidR="006E72FF" w:rsidRPr="00FD4099" w:rsidRDefault="006E72FF" w:rsidP="00FD4099">
      <w:pPr>
        <w:spacing w:line="240" w:lineRule="auto"/>
        <w:rPr>
          <w:rFonts w:ascii="Arial" w:hAnsi="Arial" w:cs="Arial"/>
          <w:sz w:val="24"/>
        </w:rPr>
      </w:pPr>
    </w:p>
    <w:p w:rsidR="00FD4099" w:rsidRPr="00FD4099" w:rsidRDefault="00FD4099" w:rsidP="00FD4099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D4099">
        <w:rPr>
          <w:rFonts w:ascii="Arial" w:hAnsi="Arial" w:cs="Arial"/>
          <w:b/>
          <w:sz w:val="24"/>
        </w:rPr>
        <w:t>ALCALDÍA DE PASTO SOCIALIZÓ INICIO DE OBRA DE PARQUE LOS CHILCOS</w:t>
      </w:r>
    </w:p>
    <w:p w:rsidR="00FD4099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>Con una inversión de $1.049.638.217, el proyecto de obra del parque Los Chilcos, liderado por la Secretaría de Planeación, contempla la intervención de 13.492 metros cuadrados y beneficiará a más de 30.000 personas de la comuna 8, que encontrarán en este nuevo espacio público una contribución al medio ambiente y al bienestar de niños, niñas y adultos.</w:t>
      </w:r>
    </w:p>
    <w:p w:rsidR="00FD4099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>“Este proyecto tiene como principio fundamental la recuperación ambiental de la quebrada Los Chilcos, pero también tiene un componente importante de generación de espacio público y la búsqueda de lugares que sirvan para la recreación”, expresó el secretario de Planeación, German Ortega Gómez.</w:t>
      </w:r>
    </w:p>
    <w:p w:rsidR="00FD4099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 xml:space="preserve">Por su parte, la presidenta de la Junta de Acción Comunal del barrio Altos de la Colina, Carolina Galeano, indicó que este ha sido un proceso abierto, participativo y democrático y que espera que se continúen llevando a cabo estos proyectos comunitarios tan vitales porque tienen efecto no solo en lo social, sino también en lo ambiental y cultural. </w:t>
      </w:r>
    </w:p>
    <w:p w:rsidR="00FD4099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>Entre tanto, el presidente de ASOJUNTAS de la comuna 8, Henry Riascos, recalcó: “El impacto ambiental positivo que tiene este proyecto de grandes características es que se convertirá en un pulmón para nuestra ciudad porque contribuye a mitigar toda la polución y contaminación que se ha venido dando en los últimos años”.</w:t>
      </w:r>
    </w:p>
    <w:p w:rsidR="00FD4099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>Los Chilcos hace parte de un conjunto de parques que, desde la Administración Municipal, se vienen trabajando en las diferentes comunas de Pasto. Se espera que esté abierto al público a finales del presente año.</w:t>
      </w:r>
    </w:p>
    <w:p w:rsidR="005C3D67" w:rsidRPr="00FD4099" w:rsidRDefault="00FD4099" w:rsidP="00FD4099">
      <w:pPr>
        <w:spacing w:line="240" w:lineRule="auto"/>
        <w:jc w:val="both"/>
        <w:rPr>
          <w:rFonts w:ascii="Arial" w:hAnsi="Arial" w:cs="Arial"/>
          <w:sz w:val="24"/>
        </w:rPr>
      </w:pPr>
      <w:r w:rsidRPr="00FD4099">
        <w:rPr>
          <w:rFonts w:ascii="Arial" w:hAnsi="Arial" w:cs="Arial"/>
          <w:sz w:val="24"/>
        </w:rPr>
        <w:t>La Alcaldía de Pasto resalta la importancia de los parques como espacios públicos verdes y amables con el ambiente para contribuir al desarrollo sostenible de ‘La Gran Capital’.</w:t>
      </w:r>
    </w:p>
    <w:sectPr w:rsidR="005C3D67" w:rsidRPr="00FD409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E6210"/>
    <w:rsid w:val="00176D5E"/>
    <w:rsid w:val="001F7223"/>
    <w:rsid w:val="00247B48"/>
    <w:rsid w:val="002D2DAA"/>
    <w:rsid w:val="002D4F71"/>
    <w:rsid w:val="002F509F"/>
    <w:rsid w:val="00371AF4"/>
    <w:rsid w:val="003B60D2"/>
    <w:rsid w:val="00411426"/>
    <w:rsid w:val="004C3143"/>
    <w:rsid w:val="0050756C"/>
    <w:rsid w:val="005815E0"/>
    <w:rsid w:val="005C3D67"/>
    <w:rsid w:val="00626E72"/>
    <w:rsid w:val="006E72FF"/>
    <w:rsid w:val="0070431B"/>
    <w:rsid w:val="007205E3"/>
    <w:rsid w:val="007757B8"/>
    <w:rsid w:val="00883C08"/>
    <w:rsid w:val="00A02837"/>
    <w:rsid w:val="00B34A12"/>
    <w:rsid w:val="00B76E54"/>
    <w:rsid w:val="00CA5538"/>
    <w:rsid w:val="00DD7F7D"/>
    <w:rsid w:val="00F43C2F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3A5A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23</cp:revision>
  <cp:lastPrinted>2022-08-23T05:10:00Z</cp:lastPrinted>
  <dcterms:created xsi:type="dcterms:W3CDTF">2022-08-19T00:14:00Z</dcterms:created>
  <dcterms:modified xsi:type="dcterms:W3CDTF">2022-08-23T05:10:00Z</dcterms:modified>
</cp:coreProperties>
</file>