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38D18AF8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2D1BC2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327FDA4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E2361">
        <w:rPr>
          <w:b/>
          <w:color w:val="FFFFFF"/>
        </w:rPr>
        <w:t>546</w:t>
      </w:r>
    </w:p>
    <w:p w14:paraId="56721806" w14:textId="6C1E8C98" w:rsidR="002E0A24" w:rsidRDefault="00E70AF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   </w:t>
      </w:r>
      <w:r w:rsidR="0051690A">
        <w:rPr>
          <w:b/>
          <w:color w:val="002060"/>
        </w:rPr>
        <w:t>1</w:t>
      </w:r>
      <w:r w:rsidR="00E85B7C">
        <w:rPr>
          <w:b/>
          <w:color w:val="002060"/>
        </w:rPr>
        <w:t>3</w:t>
      </w:r>
      <w:r w:rsidR="004F6945">
        <w:rPr>
          <w:b/>
          <w:color w:val="002060"/>
        </w:rPr>
        <w:t xml:space="preserve">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04A1FAF9" w14:textId="53F55D08" w:rsidR="0051690A" w:rsidRPr="0051690A" w:rsidRDefault="00450674" w:rsidP="0051690A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51690A">
        <w:rPr>
          <w:rFonts w:ascii="Arial" w:hAnsi="Arial" w:cs="Arial"/>
          <w:sz w:val="24"/>
        </w:rPr>
        <w:br/>
      </w:r>
      <w:r w:rsidR="0051690A">
        <w:rPr>
          <w:rFonts w:ascii="Arial" w:hAnsi="Arial" w:cs="Arial"/>
          <w:b/>
          <w:sz w:val="24"/>
        </w:rPr>
        <w:br/>
      </w:r>
      <w:r w:rsidR="0051690A" w:rsidRPr="0051690A">
        <w:rPr>
          <w:rFonts w:ascii="Arial" w:hAnsi="Arial" w:cs="Arial"/>
          <w:b/>
          <w:sz w:val="24"/>
        </w:rPr>
        <w:t>ALCALDÍA DE PASTO CONTINÚA CON LA CAMPAÑA ‘ESPACIOS PÚBLICOS PARA LA VIDA’</w:t>
      </w:r>
    </w:p>
    <w:p w14:paraId="2692EEC0" w14:textId="2179AD2D" w:rsidR="0051690A" w:rsidRPr="0051690A" w:rsidRDefault="0051690A" w:rsidP="0051690A">
      <w:pPr>
        <w:spacing w:line="240" w:lineRule="auto"/>
        <w:jc w:val="both"/>
        <w:rPr>
          <w:rFonts w:ascii="Arial" w:hAnsi="Arial" w:cs="Arial"/>
          <w:sz w:val="24"/>
        </w:rPr>
      </w:pPr>
      <w:r w:rsidRPr="0051690A">
        <w:rPr>
          <w:rFonts w:ascii="Arial" w:hAnsi="Arial" w:cs="Arial"/>
          <w:sz w:val="24"/>
        </w:rPr>
        <w:t>Esta iniciativa es liderada por la Dirección Administrativa de Espacio Público y busca mejorar el estado de parques y zonas verdes con el fin de que los ciudadanos disfruten de manera segura de estos espacios. Además, involucra a los ciudadanos para que se apropien de la protección y cuidado de su entorno, al mismo tiempo que genera unión y participación entre ellos.</w:t>
      </w:r>
    </w:p>
    <w:p w14:paraId="781ADFA0" w14:textId="77777777" w:rsidR="0051690A" w:rsidRPr="0051690A" w:rsidRDefault="0051690A" w:rsidP="0051690A">
      <w:pPr>
        <w:spacing w:line="240" w:lineRule="auto"/>
        <w:jc w:val="both"/>
        <w:rPr>
          <w:rFonts w:ascii="Arial" w:hAnsi="Arial" w:cs="Arial"/>
          <w:sz w:val="24"/>
        </w:rPr>
      </w:pPr>
      <w:r w:rsidRPr="0051690A">
        <w:rPr>
          <w:rFonts w:ascii="Arial" w:hAnsi="Arial" w:cs="Arial"/>
          <w:sz w:val="24"/>
        </w:rPr>
        <w:t>En esta oportunidad, la intervención fue en el barrio Villa Las Lajas, donde se realizó poda, pintura, embellecimiento, entre otros, para mejorar el aspecto de este sector.</w:t>
      </w:r>
    </w:p>
    <w:p w14:paraId="7732AA59" w14:textId="77777777" w:rsidR="0051690A" w:rsidRPr="0051690A" w:rsidRDefault="0051690A" w:rsidP="0051690A">
      <w:pPr>
        <w:spacing w:line="240" w:lineRule="auto"/>
        <w:jc w:val="both"/>
        <w:rPr>
          <w:rFonts w:ascii="Arial" w:hAnsi="Arial" w:cs="Arial"/>
          <w:sz w:val="24"/>
        </w:rPr>
      </w:pPr>
      <w:r w:rsidRPr="0051690A">
        <w:rPr>
          <w:rFonts w:ascii="Arial" w:hAnsi="Arial" w:cs="Arial"/>
          <w:sz w:val="24"/>
        </w:rPr>
        <w:t>El director administrativo de Espacio Público, Carlos Andrés Arellano Palacios, explicó: “Este tipo de actividades se realizan en articulación con la comunidad para realizar mantenimiento a los espacios públicos y que los habitantes se comprometan con su cuidado. En dos años que lleva vigente esta campaña, hemos llegado a más de 15 barrios y 7 corregimientos, mejorando su aspecto y generando espacios públicos agradables para el disfrute de la comunidad”.</w:t>
      </w:r>
    </w:p>
    <w:p w14:paraId="30CE70CC" w14:textId="60CAC6F3" w:rsidR="0051690A" w:rsidRPr="0051690A" w:rsidRDefault="0051690A" w:rsidP="0051690A">
      <w:pPr>
        <w:spacing w:line="240" w:lineRule="auto"/>
        <w:jc w:val="both"/>
        <w:rPr>
          <w:rFonts w:ascii="Arial" w:hAnsi="Arial" w:cs="Arial"/>
          <w:sz w:val="24"/>
        </w:rPr>
      </w:pPr>
      <w:r w:rsidRPr="0051690A">
        <w:rPr>
          <w:rFonts w:ascii="Arial" w:hAnsi="Arial" w:cs="Arial"/>
          <w:sz w:val="24"/>
        </w:rPr>
        <w:t>Finalmente, el presidente de la</w:t>
      </w:r>
      <w:r w:rsidR="002E1BF1">
        <w:rPr>
          <w:rFonts w:ascii="Arial" w:hAnsi="Arial" w:cs="Arial"/>
          <w:sz w:val="24"/>
        </w:rPr>
        <w:t xml:space="preserve"> JAC del barrio Villa Las Lajas, Luis Fernando Hernández</w:t>
      </w:r>
      <w:bookmarkStart w:id="0" w:name="_GoBack"/>
      <w:bookmarkEnd w:id="0"/>
      <w:r w:rsidR="002E1BF1">
        <w:rPr>
          <w:rFonts w:ascii="Arial" w:hAnsi="Arial" w:cs="Arial"/>
          <w:sz w:val="24"/>
        </w:rPr>
        <w:t xml:space="preserve"> Melo, </w:t>
      </w:r>
      <w:r w:rsidRPr="0051690A">
        <w:rPr>
          <w:rFonts w:ascii="Arial" w:hAnsi="Arial" w:cs="Arial"/>
          <w:sz w:val="24"/>
        </w:rPr>
        <w:t>agradeció a la Alcaldía de Pasto por las intervenciones que permiten recuperar espacios más utilizados y/o abandonados por la comunidad.</w:t>
      </w:r>
    </w:p>
    <w:p w14:paraId="677B887C" w14:textId="337A2F29" w:rsidR="002C7E4B" w:rsidRPr="0051690A" w:rsidRDefault="0051690A" w:rsidP="0051690A">
      <w:pPr>
        <w:spacing w:line="240" w:lineRule="auto"/>
        <w:jc w:val="both"/>
        <w:rPr>
          <w:rFonts w:ascii="Arial" w:hAnsi="Arial" w:cs="Arial"/>
          <w:sz w:val="24"/>
        </w:rPr>
      </w:pPr>
      <w:r w:rsidRPr="0051690A">
        <w:rPr>
          <w:rFonts w:ascii="Arial" w:hAnsi="Arial" w:cs="Arial"/>
          <w:sz w:val="24"/>
        </w:rPr>
        <w:t>“La Dirección Administrativa de Espacio Público ha recuperado las zonas verdes de nuestro barrio y la fachada del salón comunal, en compañía de EMAS, que ha llevado a cabo campañas de sensibilización en cuanto al adecuado manejo de las basuras”, concluyó.</w:t>
      </w:r>
    </w:p>
    <w:sectPr w:rsidR="002C7E4B" w:rsidRPr="0051690A" w:rsidSect="0051690A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36D05"/>
    <w:rsid w:val="00043954"/>
    <w:rsid w:val="000671A7"/>
    <w:rsid w:val="000831EE"/>
    <w:rsid w:val="00092F4F"/>
    <w:rsid w:val="000B71E7"/>
    <w:rsid w:val="000C2F11"/>
    <w:rsid w:val="000D317F"/>
    <w:rsid w:val="000E0D05"/>
    <w:rsid w:val="001126C8"/>
    <w:rsid w:val="00113F76"/>
    <w:rsid w:val="001352FF"/>
    <w:rsid w:val="00182664"/>
    <w:rsid w:val="0019716C"/>
    <w:rsid w:val="001C26C9"/>
    <w:rsid w:val="001D0B99"/>
    <w:rsid w:val="001E502C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E1BF1"/>
    <w:rsid w:val="002F523C"/>
    <w:rsid w:val="00315D48"/>
    <w:rsid w:val="00321EEC"/>
    <w:rsid w:val="00326711"/>
    <w:rsid w:val="0033238D"/>
    <w:rsid w:val="00354B4F"/>
    <w:rsid w:val="003C5AE2"/>
    <w:rsid w:val="003E356F"/>
    <w:rsid w:val="003E473D"/>
    <w:rsid w:val="003E5F9E"/>
    <w:rsid w:val="003F04BE"/>
    <w:rsid w:val="0040118E"/>
    <w:rsid w:val="004031B1"/>
    <w:rsid w:val="004052AA"/>
    <w:rsid w:val="004455E4"/>
    <w:rsid w:val="00450674"/>
    <w:rsid w:val="0046250C"/>
    <w:rsid w:val="004932CC"/>
    <w:rsid w:val="00497422"/>
    <w:rsid w:val="004B4AD9"/>
    <w:rsid w:val="004B713A"/>
    <w:rsid w:val="004C44FB"/>
    <w:rsid w:val="004C4A43"/>
    <w:rsid w:val="004F6945"/>
    <w:rsid w:val="00510C5F"/>
    <w:rsid w:val="0051690A"/>
    <w:rsid w:val="00522138"/>
    <w:rsid w:val="00524F85"/>
    <w:rsid w:val="005313F3"/>
    <w:rsid w:val="00541E81"/>
    <w:rsid w:val="00547A58"/>
    <w:rsid w:val="00555082"/>
    <w:rsid w:val="00566489"/>
    <w:rsid w:val="005B0C24"/>
    <w:rsid w:val="005B0D30"/>
    <w:rsid w:val="005B414C"/>
    <w:rsid w:val="005C4B7F"/>
    <w:rsid w:val="005C557D"/>
    <w:rsid w:val="005C655F"/>
    <w:rsid w:val="006046A0"/>
    <w:rsid w:val="00604F67"/>
    <w:rsid w:val="00610FA9"/>
    <w:rsid w:val="00622F77"/>
    <w:rsid w:val="0065558C"/>
    <w:rsid w:val="006632CC"/>
    <w:rsid w:val="00674508"/>
    <w:rsid w:val="006845AF"/>
    <w:rsid w:val="00694FCF"/>
    <w:rsid w:val="006D0941"/>
    <w:rsid w:val="006D75CA"/>
    <w:rsid w:val="006F2036"/>
    <w:rsid w:val="006F2EEE"/>
    <w:rsid w:val="00703343"/>
    <w:rsid w:val="00704908"/>
    <w:rsid w:val="00717EED"/>
    <w:rsid w:val="00724B81"/>
    <w:rsid w:val="00725ADD"/>
    <w:rsid w:val="007473A4"/>
    <w:rsid w:val="00747E69"/>
    <w:rsid w:val="0076256D"/>
    <w:rsid w:val="00766BE8"/>
    <w:rsid w:val="00776C20"/>
    <w:rsid w:val="00794B6A"/>
    <w:rsid w:val="007E5FC5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E6885"/>
    <w:rsid w:val="009217A6"/>
    <w:rsid w:val="00927207"/>
    <w:rsid w:val="00951B42"/>
    <w:rsid w:val="00963E0D"/>
    <w:rsid w:val="00983ED1"/>
    <w:rsid w:val="00997BE4"/>
    <w:rsid w:val="009E222E"/>
    <w:rsid w:val="00A140FE"/>
    <w:rsid w:val="00A24AA8"/>
    <w:rsid w:val="00A3479C"/>
    <w:rsid w:val="00A73923"/>
    <w:rsid w:val="00A74E4F"/>
    <w:rsid w:val="00A77136"/>
    <w:rsid w:val="00AC19FC"/>
    <w:rsid w:val="00AE2361"/>
    <w:rsid w:val="00B017D3"/>
    <w:rsid w:val="00B43714"/>
    <w:rsid w:val="00B506DD"/>
    <w:rsid w:val="00B61C7E"/>
    <w:rsid w:val="00B75064"/>
    <w:rsid w:val="00B8162B"/>
    <w:rsid w:val="00B82196"/>
    <w:rsid w:val="00BA1C07"/>
    <w:rsid w:val="00C12651"/>
    <w:rsid w:val="00C81D56"/>
    <w:rsid w:val="00CA0CA4"/>
    <w:rsid w:val="00CB1DD8"/>
    <w:rsid w:val="00CD49DB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367F"/>
    <w:rsid w:val="00E770A1"/>
    <w:rsid w:val="00E83D7E"/>
    <w:rsid w:val="00E85B7C"/>
    <w:rsid w:val="00EB58C4"/>
    <w:rsid w:val="00EF6EC5"/>
    <w:rsid w:val="00F21BDF"/>
    <w:rsid w:val="00F21EE8"/>
    <w:rsid w:val="00F256D3"/>
    <w:rsid w:val="00F37601"/>
    <w:rsid w:val="00F40203"/>
    <w:rsid w:val="00F93E9E"/>
    <w:rsid w:val="00FB5D33"/>
    <w:rsid w:val="00FB7B2B"/>
    <w:rsid w:val="00FC2BF9"/>
    <w:rsid w:val="00FC625F"/>
    <w:rsid w:val="00FD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39</cp:revision>
  <cp:lastPrinted>2022-09-14T02:54:00Z</cp:lastPrinted>
  <dcterms:created xsi:type="dcterms:W3CDTF">2022-02-14T16:43:00Z</dcterms:created>
  <dcterms:modified xsi:type="dcterms:W3CDTF">2022-09-14T02:58:00Z</dcterms:modified>
</cp:coreProperties>
</file>