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00DD13A"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554571">
        <w:rPr>
          <w:b/>
          <w:color w:val="FFFFFF"/>
        </w:rPr>
        <w:t>572</w:t>
      </w:r>
      <w:bookmarkStart w:id="0" w:name="_GoBack"/>
      <w:bookmarkEnd w:id="0"/>
    </w:p>
    <w:p w14:paraId="56721806" w14:textId="6102F7EA" w:rsidR="002E0A24" w:rsidRDefault="00E70AF4" w:rsidP="00E70AF4">
      <w:pPr>
        <w:ind w:left="6663" w:right="-283"/>
        <w:rPr>
          <w:b/>
          <w:color w:val="FFFFFF"/>
        </w:rPr>
      </w:pPr>
      <w:r>
        <w:rPr>
          <w:b/>
          <w:color w:val="002060"/>
        </w:rPr>
        <w:t xml:space="preserve">    </w:t>
      </w:r>
      <w:r w:rsidR="00CD53B9">
        <w:rPr>
          <w:b/>
          <w:color w:val="002060"/>
        </w:rPr>
        <w:t>20</w:t>
      </w:r>
      <w:r w:rsidR="00C164C9">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2D84BC01" w14:textId="4D6B5277" w:rsidR="00EF03EC" w:rsidRDefault="00450674" w:rsidP="001E2306">
      <w:pPr>
        <w:spacing w:line="240" w:lineRule="auto"/>
        <w:jc w:val="center"/>
        <w:rPr>
          <w:rFonts w:ascii="Arial" w:hAnsi="Arial" w:cs="Arial"/>
          <w:b/>
          <w:sz w:val="24"/>
        </w:rPr>
      </w:pPr>
      <w:r w:rsidRPr="0051690A">
        <w:br/>
      </w:r>
      <w:r w:rsidR="00EF03EC" w:rsidRPr="00EF03EC">
        <w:rPr>
          <w:rFonts w:ascii="Arial" w:hAnsi="Arial" w:cs="Arial"/>
          <w:b/>
          <w:sz w:val="24"/>
        </w:rPr>
        <w:t>ALCALDÍA DE PASTO LLEVARÁ A CABO SEMANA</w:t>
      </w:r>
      <w:r w:rsidR="009A47DE">
        <w:rPr>
          <w:rFonts w:ascii="Arial" w:hAnsi="Arial" w:cs="Arial"/>
          <w:b/>
          <w:sz w:val="24"/>
        </w:rPr>
        <w:t xml:space="preserve"> </w:t>
      </w:r>
      <w:r w:rsidR="00EF03EC" w:rsidRPr="00EF03EC">
        <w:rPr>
          <w:rFonts w:ascii="Arial" w:hAnsi="Arial" w:cs="Arial"/>
          <w:b/>
          <w:sz w:val="24"/>
        </w:rPr>
        <w:t>DE LA MOVILIDAD SOSTENIBLE DEL 25 AL 30 DE SEPTIEMBRE</w:t>
      </w:r>
    </w:p>
    <w:p w14:paraId="2495BA73" w14:textId="450F4ADF" w:rsidR="00CD53B9" w:rsidRDefault="00CD53B9" w:rsidP="001E2306">
      <w:pPr>
        <w:spacing w:line="240" w:lineRule="auto"/>
        <w:jc w:val="both"/>
        <w:rPr>
          <w:rFonts w:ascii="Arial" w:hAnsi="Arial" w:cs="Arial"/>
          <w:sz w:val="24"/>
        </w:rPr>
      </w:pPr>
      <w:r w:rsidRPr="00EF03EC">
        <w:rPr>
          <w:rFonts w:ascii="Arial" w:hAnsi="Arial" w:cs="Arial"/>
          <w:sz w:val="24"/>
        </w:rPr>
        <w:t xml:space="preserve">La Alcaldía de </w:t>
      </w:r>
      <w:r w:rsidR="00EF03EC" w:rsidRPr="00EF03EC">
        <w:rPr>
          <w:rFonts w:ascii="Arial" w:hAnsi="Arial" w:cs="Arial"/>
          <w:sz w:val="24"/>
        </w:rPr>
        <w:t>Pasto, a</w:t>
      </w:r>
      <w:r w:rsidRPr="00EF03EC">
        <w:rPr>
          <w:rFonts w:ascii="Arial" w:hAnsi="Arial" w:cs="Arial"/>
          <w:sz w:val="24"/>
        </w:rPr>
        <w:t xml:space="preserve"> través de la Secretaría de Tránsito y </w:t>
      </w:r>
      <w:r w:rsidR="00EF03EC" w:rsidRPr="00EF03EC">
        <w:rPr>
          <w:rFonts w:ascii="Arial" w:hAnsi="Arial" w:cs="Arial"/>
          <w:sz w:val="24"/>
        </w:rPr>
        <w:t>Transporte, desarrollará</w:t>
      </w:r>
      <w:r w:rsidRPr="00EF03EC">
        <w:rPr>
          <w:rFonts w:ascii="Arial" w:hAnsi="Arial" w:cs="Arial"/>
          <w:sz w:val="24"/>
        </w:rPr>
        <w:t xml:space="preserve"> del 25 al 30 de septiembre la Semana de la Movilidad Sostenible 2022, espacio que busca promover temas relacionados con el uso del transporte sostenible, seguridad vial, cultura ciudadana, buen uso del espacio público y respeto por el medio ambiente.</w:t>
      </w:r>
    </w:p>
    <w:p w14:paraId="5FD576DF" w14:textId="12FC1C42" w:rsidR="00CD53B9" w:rsidRPr="00EF03EC" w:rsidRDefault="00CD53B9" w:rsidP="001E2306">
      <w:pPr>
        <w:spacing w:line="240" w:lineRule="auto"/>
        <w:jc w:val="both"/>
        <w:rPr>
          <w:rFonts w:ascii="Arial" w:hAnsi="Arial" w:cs="Arial"/>
          <w:sz w:val="24"/>
        </w:rPr>
      </w:pPr>
      <w:r w:rsidRPr="00EF03EC">
        <w:rPr>
          <w:rFonts w:ascii="Arial" w:hAnsi="Arial" w:cs="Arial"/>
          <w:sz w:val="24"/>
        </w:rPr>
        <w:t xml:space="preserve">El </w:t>
      </w:r>
      <w:r w:rsidR="009A47DE">
        <w:rPr>
          <w:rFonts w:ascii="Arial" w:hAnsi="Arial" w:cs="Arial"/>
          <w:sz w:val="24"/>
        </w:rPr>
        <w:t>s</w:t>
      </w:r>
      <w:r w:rsidRPr="00EF03EC">
        <w:rPr>
          <w:rFonts w:ascii="Arial" w:hAnsi="Arial" w:cs="Arial"/>
          <w:sz w:val="24"/>
        </w:rPr>
        <w:t>ubsecretario de Movilidad, Luis Jaime Guerrero, explicó que dentro de la programación se destaca el concurso de fotografía ‘Narrativas de la Movilidad Sostenible’, capacitación en planes de seguridad vial para empresas y colegios, BiciRegistro</w:t>
      </w:r>
      <w:r w:rsidR="002E7014">
        <w:rPr>
          <w:rFonts w:ascii="Arial" w:hAnsi="Arial" w:cs="Arial"/>
          <w:sz w:val="24"/>
        </w:rPr>
        <w:t xml:space="preserve"> en la ciclovía del domingo 25 de septiembre</w:t>
      </w:r>
      <w:r w:rsidRPr="00EF03EC">
        <w:rPr>
          <w:rFonts w:ascii="Arial" w:hAnsi="Arial" w:cs="Arial"/>
          <w:sz w:val="24"/>
        </w:rPr>
        <w:t xml:space="preserve">, Huellitas </w:t>
      </w:r>
      <w:r w:rsidR="002E7014">
        <w:rPr>
          <w:rFonts w:ascii="Arial" w:hAnsi="Arial" w:cs="Arial"/>
          <w:sz w:val="24"/>
        </w:rPr>
        <w:t>S</w:t>
      </w:r>
      <w:r w:rsidRPr="00EF03EC">
        <w:rPr>
          <w:rFonts w:ascii="Arial" w:hAnsi="Arial" w:cs="Arial"/>
          <w:sz w:val="24"/>
        </w:rPr>
        <w:t xml:space="preserve">eguras para proteger a los animales en las </w:t>
      </w:r>
      <w:r w:rsidR="00EF03EC" w:rsidRPr="00EF03EC">
        <w:rPr>
          <w:rFonts w:ascii="Arial" w:hAnsi="Arial" w:cs="Arial"/>
          <w:sz w:val="24"/>
        </w:rPr>
        <w:t>vías</w:t>
      </w:r>
      <w:r w:rsidRPr="00EF03EC">
        <w:rPr>
          <w:rFonts w:ascii="Arial" w:hAnsi="Arial" w:cs="Arial"/>
          <w:sz w:val="24"/>
        </w:rPr>
        <w:t xml:space="preserve"> y jornada para </w:t>
      </w:r>
      <w:r w:rsidR="00EF03EC">
        <w:rPr>
          <w:rFonts w:ascii="Arial" w:hAnsi="Arial" w:cs="Arial"/>
          <w:sz w:val="24"/>
        </w:rPr>
        <w:t xml:space="preserve">fomentar </w:t>
      </w:r>
      <w:r w:rsidRPr="00EF03EC">
        <w:rPr>
          <w:rFonts w:ascii="Arial" w:hAnsi="Arial" w:cs="Arial"/>
          <w:sz w:val="24"/>
        </w:rPr>
        <w:t>la cultura ciudadana</w:t>
      </w:r>
      <w:r w:rsidR="00EF03EC" w:rsidRPr="00EF03EC">
        <w:rPr>
          <w:rFonts w:ascii="Arial" w:hAnsi="Arial" w:cs="Arial"/>
          <w:sz w:val="24"/>
        </w:rPr>
        <w:t xml:space="preserve"> en las vías</w:t>
      </w:r>
      <w:r w:rsidRPr="00EF03EC">
        <w:rPr>
          <w:rFonts w:ascii="Arial" w:hAnsi="Arial" w:cs="Arial"/>
          <w:sz w:val="24"/>
        </w:rPr>
        <w:t>.</w:t>
      </w:r>
    </w:p>
    <w:p w14:paraId="162B05CE" w14:textId="00002A3E" w:rsidR="00CD53B9" w:rsidRPr="00EF03EC" w:rsidRDefault="00CD53B9" w:rsidP="001E2306">
      <w:pPr>
        <w:spacing w:line="240" w:lineRule="auto"/>
        <w:jc w:val="both"/>
        <w:rPr>
          <w:rFonts w:ascii="Arial" w:hAnsi="Arial" w:cs="Arial"/>
          <w:sz w:val="24"/>
        </w:rPr>
      </w:pPr>
      <w:r w:rsidRPr="00EF03EC">
        <w:rPr>
          <w:rFonts w:ascii="Arial" w:hAnsi="Arial" w:cs="Arial"/>
          <w:sz w:val="24"/>
        </w:rPr>
        <w:t>“</w:t>
      </w:r>
      <w:r w:rsidR="00EF03EC" w:rsidRPr="00EF03EC">
        <w:rPr>
          <w:rFonts w:ascii="Arial" w:hAnsi="Arial" w:cs="Arial"/>
          <w:sz w:val="24"/>
        </w:rPr>
        <w:t>Extendemos</w:t>
      </w:r>
      <w:r w:rsidRPr="00EF03EC">
        <w:rPr>
          <w:rFonts w:ascii="Arial" w:hAnsi="Arial" w:cs="Arial"/>
          <w:sz w:val="24"/>
        </w:rPr>
        <w:t xml:space="preserve"> una cordial invitación a toda la ciudadanía para que</w:t>
      </w:r>
      <w:r w:rsidR="00EF03EC" w:rsidRPr="00EF03EC">
        <w:rPr>
          <w:rFonts w:ascii="Arial" w:hAnsi="Arial" w:cs="Arial"/>
          <w:sz w:val="24"/>
        </w:rPr>
        <w:t xml:space="preserve"> </w:t>
      </w:r>
      <w:r w:rsidRPr="00EF03EC">
        <w:rPr>
          <w:rFonts w:ascii="Arial" w:hAnsi="Arial" w:cs="Arial"/>
          <w:sz w:val="24"/>
        </w:rPr>
        <w:t xml:space="preserve">participe de las actividades programas en la Semana de la </w:t>
      </w:r>
      <w:r w:rsidR="00EF03EC" w:rsidRPr="00EF03EC">
        <w:rPr>
          <w:rFonts w:ascii="Arial" w:hAnsi="Arial" w:cs="Arial"/>
          <w:sz w:val="24"/>
        </w:rPr>
        <w:t>Movilidad</w:t>
      </w:r>
      <w:r w:rsidRPr="00EF03EC">
        <w:rPr>
          <w:rFonts w:ascii="Arial" w:hAnsi="Arial" w:cs="Arial"/>
          <w:sz w:val="24"/>
        </w:rPr>
        <w:t xml:space="preserve"> y, con su </w:t>
      </w:r>
      <w:r w:rsidR="00EF03EC" w:rsidRPr="00EF03EC">
        <w:rPr>
          <w:rFonts w:ascii="Arial" w:hAnsi="Arial" w:cs="Arial"/>
          <w:sz w:val="24"/>
        </w:rPr>
        <w:t>aporte</w:t>
      </w:r>
      <w:r w:rsidRPr="00EF03EC">
        <w:rPr>
          <w:rFonts w:ascii="Arial" w:hAnsi="Arial" w:cs="Arial"/>
          <w:sz w:val="24"/>
        </w:rPr>
        <w:t>,</w:t>
      </w:r>
      <w:r w:rsidR="002E7014">
        <w:rPr>
          <w:rFonts w:ascii="Arial" w:hAnsi="Arial" w:cs="Arial"/>
          <w:sz w:val="24"/>
        </w:rPr>
        <w:t xml:space="preserve"> construyamos </w:t>
      </w:r>
      <w:r w:rsidRPr="00EF03EC">
        <w:rPr>
          <w:rFonts w:ascii="Arial" w:hAnsi="Arial" w:cs="Arial"/>
          <w:sz w:val="24"/>
        </w:rPr>
        <w:t xml:space="preserve">un territorio con una movilidad más segura, </w:t>
      </w:r>
      <w:r w:rsidR="00EF03EC" w:rsidRPr="00EF03EC">
        <w:rPr>
          <w:rFonts w:ascii="Arial" w:hAnsi="Arial" w:cs="Arial"/>
          <w:sz w:val="24"/>
        </w:rPr>
        <w:t>incluyente</w:t>
      </w:r>
      <w:r w:rsidRPr="00EF03EC">
        <w:rPr>
          <w:rFonts w:ascii="Arial" w:hAnsi="Arial" w:cs="Arial"/>
          <w:sz w:val="24"/>
        </w:rPr>
        <w:t xml:space="preserve"> y sostenible”, precisó el </w:t>
      </w:r>
      <w:r w:rsidR="009A47DE">
        <w:rPr>
          <w:rFonts w:ascii="Arial" w:hAnsi="Arial" w:cs="Arial"/>
          <w:sz w:val="24"/>
        </w:rPr>
        <w:t>funcionario</w:t>
      </w:r>
      <w:r w:rsidRPr="00EF03EC">
        <w:rPr>
          <w:rFonts w:ascii="Arial" w:hAnsi="Arial" w:cs="Arial"/>
          <w:sz w:val="24"/>
        </w:rPr>
        <w:t>.</w:t>
      </w:r>
    </w:p>
    <w:p w14:paraId="01A596B9" w14:textId="7C79EF6C" w:rsidR="00CD53B9" w:rsidRPr="00EF03EC" w:rsidRDefault="00CD53B9" w:rsidP="001E2306">
      <w:pPr>
        <w:spacing w:line="240" w:lineRule="auto"/>
        <w:jc w:val="both"/>
        <w:rPr>
          <w:rFonts w:ascii="Arial" w:hAnsi="Arial" w:cs="Arial"/>
          <w:sz w:val="24"/>
        </w:rPr>
      </w:pPr>
      <w:r w:rsidRPr="00EF03EC">
        <w:rPr>
          <w:rFonts w:ascii="Arial" w:hAnsi="Arial" w:cs="Arial"/>
          <w:sz w:val="24"/>
        </w:rPr>
        <w:t xml:space="preserve">Además, indicó que durante esta celebración se avanzará en la </w:t>
      </w:r>
      <w:r w:rsidR="00EF03EC" w:rsidRPr="00EF03EC">
        <w:rPr>
          <w:rFonts w:ascii="Arial" w:hAnsi="Arial" w:cs="Arial"/>
          <w:sz w:val="24"/>
        </w:rPr>
        <w:t>demarcación</w:t>
      </w:r>
      <w:r w:rsidRPr="00EF03EC">
        <w:rPr>
          <w:rFonts w:ascii="Arial" w:hAnsi="Arial" w:cs="Arial"/>
          <w:sz w:val="24"/>
        </w:rPr>
        <w:t xml:space="preserve"> y </w:t>
      </w:r>
      <w:r w:rsidR="00EF03EC" w:rsidRPr="00EF03EC">
        <w:rPr>
          <w:rFonts w:ascii="Arial" w:hAnsi="Arial" w:cs="Arial"/>
          <w:sz w:val="24"/>
        </w:rPr>
        <w:t>señalización de</w:t>
      </w:r>
      <w:r w:rsidRPr="00EF03EC">
        <w:rPr>
          <w:rFonts w:ascii="Arial" w:hAnsi="Arial" w:cs="Arial"/>
          <w:sz w:val="24"/>
        </w:rPr>
        <w:t xml:space="preserve"> vías, </w:t>
      </w:r>
      <w:r w:rsidR="00EF03EC" w:rsidRPr="00EF03EC">
        <w:rPr>
          <w:rFonts w:ascii="Arial" w:hAnsi="Arial" w:cs="Arial"/>
          <w:sz w:val="24"/>
        </w:rPr>
        <w:t>así</w:t>
      </w:r>
      <w:r w:rsidRPr="00EF03EC">
        <w:rPr>
          <w:rFonts w:ascii="Arial" w:hAnsi="Arial" w:cs="Arial"/>
          <w:sz w:val="24"/>
        </w:rPr>
        <w:t xml:space="preserve"> como en la medición de la calidad del aire y del ruido </w:t>
      </w:r>
      <w:r w:rsidR="00EF03EC" w:rsidRPr="00EF03EC">
        <w:rPr>
          <w:rFonts w:ascii="Arial" w:hAnsi="Arial" w:cs="Arial"/>
          <w:sz w:val="24"/>
        </w:rPr>
        <w:t xml:space="preserve">de la ciudad </w:t>
      </w:r>
      <w:r w:rsidRPr="00EF03EC">
        <w:rPr>
          <w:rFonts w:ascii="Arial" w:hAnsi="Arial" w:cs="Arial"/>
          <w:sz w:val="24"/>
        </w:rPr>
        <w:t>con apoyo de la Secret</w:t>
      </w:r>
      <w:r w:rsidR="00EF03EC" w:rsidRPr="00EF03EC">
        <w:rPr>
          <w:rFonts w:ascii="Arial" w:hAnsi="Arial" w:cs="Arial"/>
          <w:sz w:val="24"/>
        </w:rPr>
        <w:t>aría de Gestión Ambiental y Corponariño.</w:t>
      </w:r>
    </w:p>
    <w:p w14:paraId="39F6F4EE" w14:textId="585C4C9A" w:rsidR="00CD53B9" w:rsidRPr="001E2306" w:rsidRDefault="00EF03EC" w:rsidP="001E2306">
      <w:pPr>
        <w:spacing w:line="240" w:lineRule="auto"/>
        <w:jc w:val="both"/>
        <w:rPr>
          <w:rFonts w:ascii="Arial" w:hAnsi="Arial" w:cs="Arial"/>
          <w:sz w:val="24"/>
        </w:rPr>
      </w:pPr>
      <w:r w:rsidRPr="00EF03EC">
        <w:rPr>
          <w:rFonts w:ascii="Arial" w:hAnsi="Arial" w:cs="Arial"/>
          <w:sz w:val="24"/>
        </w:rPr>
        <w:t>La programación de la Semana de la Movilidad Sostenible 2022 puede consultarse a través de las redes sociales de la Alcaldía</w:t>
      </w:r>
      <w:r w:rsidR="009A47DE">
        <w:rPr>
          <w:rFonts w:ascii="Arial" w:hAnsi="Arial" w:cs="Arial"/>
          <w:sz w:val="24"/>
        </w:rPr>
        <w:t xml:space="preserve"> Municipal</w:t>
      </w:r>
      <w:r w:rsidRPr="00EF03EC">
        <w:rPr>
          <w:rFonts w:ascii="Arial" w:hAnsi="Arial" w:cs="Arial"/>
          <w:sz w:val="24"/>
        </w:rPr>
        <w:t>, Secretaría de Tránsito y T</w:t>
      </w:r>
      <w:r w:rsidR="009A47DE">
        <w:rPr>
          <w:rFonts w:ascii="Arial" w:hAnsi="Arial" w:cs="Arial"/>
          <w:sz w:val="24"/>
        </w:rPr>
        <w:t xml:space="preserve">ransporte </w:t>
      </w:r>
      <w:r w:rsidRPr="00EF03EC">
        <w:rPr>
          <w:rFonts w:ascii="Arial" w:hAnsi="Arial" w:cs="Arial"/>
          <w:sz w:val="24"/>
        </w:rPr>
        <w:t xml:space="preserve">y por la página web </w:t>
      </w:r>
      <w:hyperlink r:id="rId7" w:history="1">
        <w:r w:rsidRPr="00EF03EC">
          <w:rPr>
            <w:rStyle w:val="Hipervnculo"/>
            <w:rFonts w:ascii="Arial" w:hAnsi="Arial" w:cs="Arial"/>
            <w:sz w:val="24"/>
          </w:rPr>
          <w:t>www.pasto.gov.co</w:t>
        </w:r>
      </w:hyperlink>
      <w:r w:rsidRPr="00EF03EC">
        <w:rPr>
          <w:rFonts w:ascii="Arial" w:hAnsi="Arial" w:cs="Arial"/>
          <w:sz w:val="24"/>
        </w:rPr>
        <w:t>.</w:t>
      </w:r>
    </w:p>
    <w:p w14:paraId="35CB6F8F" w14:textId="3F99E324" w:rsidR="00CD53B9" w:rsidRPr="00CD53B9" w:rsidRDefault="00CD53B9" w:rsidP="00CD53B9">
      <w:pPr>
        <w:spacing w:line="240" w:lineRule="auto"/>
        <w:jc w:val="both"/>
        <w:rPr>
          <w:rFonts w:ascii="Arial" w:hAnsi="Arial" w:cs="Arial"/>
          <w:b/>
          <w:sz w:val="24"/>
        </w:rPr>
      </w:pPr>
      <w:r w:rsidRPr="00CD53B9">
        <w:rPr>
          <w:rFonts w:ascii="Arial" w:hAnsi="Arial" w:cs="Arial"/>
          <w:b/>
          <w:sz w:val="24"/>
        </w:rPr>
        <w:t xml:space="preserve"> </w:t>
      </w:r>
    </w:p>
    <w:sectPr w:rsidR="00CD53B9" w:rsidRPr="00CD53B9" w:rsidSect="0051690A">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2306"/>
    <w:rsid w:val="001E502C"/>
    <w:rsid w:val="001E5C6C"/>
    <w:rsid w:val="00210176"/>
    <w:rsid w:val="00222322"/>
    <w:rsid w:val="002575C2"/>
    <w:rsid w:val="00265FCD"/>
    <w:rsid w:val="00276695"/>
    <w:rsid w:val="00282489"/>
    <w:rsid w:val="002C33F1"/>
    <w:rsid w:val="002C7E4B"/>
    <w:rsid w:val="002D1BC2"/>
    <w:rsid w:val="002E0A24"/>
    <w:rsid w:val="002E1BF1"/>
    <w:rsid w:val="002E7014"/>
    <w:rsid w:val="002F523C"/>
    <w:rsid w:val="00315D48"/>
    <w:rsid w:val="00321EEC"/>
    <w:rsid w:val="00326711"/>
    <w:rsid w:val="0033238D"/>
    <w:rsid w:val="0034114A"/>
    <w:rsid w:val="003455F8"/>
    <w:rsid w:val="00350584"/>
    <w:rsid w:val="00354B4F"/>
    <w:rsid w:val="003C5AE2"/>
    <w:rsid w:val="003D26F3"/>
    <w:rsid w:val="003E356F"/>
    <w:rsid w:val="003E473D"/>
    <w:rsid w:val="003E5F9E"/>
    <w:rsid w:val="003F04BE"/>
    <w:rsid w:val="0040118E"/>
    <w:rsid w:val="004031B1"/>
    <w:rsid w:val="004052AA"/>
    <w:rsid w:val="004455E4"/>
    <w:rsid w:val="00450674"/>
    <w:rsid w:val="0046250C"/>
    <w:rsid w:val="004932CC"/>
    <w:rsid w:val="00497422"/>
    <w:rsid w:val="004B4AD9"/>
    <w:rsid w:val="004B713A"/>
    <w:rsid w:val="004C44FB"/>
    <w:rsid w:val="004C4A43"/>
    <w:rsid w:val="004F6945"/>
    <w:rsid w:val="00510C5F"/>
    <w:rsid w:val="0051690A"/>
    <w:rsid w:val="00522138"/>
    <w:rsid w:val="00524F85"/>
    <w:rsid w:val="005313F3"/>
    <w:rsid w:val="00535B44"/>
    <w:rsid w:val="00541E81"/>
    <w:rsid w:val="00547A58"/>
    <w:rsid w:val="0055011A"/>
    <w:rsid w:val="00554571"/>
    <w:rsid w:val="00555082"/>
    <w:rsid w:val="00566489"/>
    <w:rsid w:val="005B0C24"/>
    <w:rsid w:val="005B0D30"/>
    <w:rsid w:val="005B414C"/>
    <w:rsid w:val="005C4B7F"/>
    <w:rsid w:val="005C557D"/>
    <w:rsid w:val="005C655F"/>
    <w:rsid w:val="006015AB"/>
    <w:rsid w:val="006046A0"/>
    <w:rsid w:val="00604F67"/>
    <w:rsid w:val="00610FA9"/>
    <w:rsid w:val="00622F77"/>
    <w:rsid w:val="0065558C"/>
    <w:rsid w:val="006632CC"/>
    <w:rsid w:val="00674508"/>
    <w:rsid w:val="006845AF"/>
    <w:rsid w:val="00694FCF"/>
    <w:rsid w:val="006D089F"/>
    <w:rsid w:val="006D0941"/>
    <w:rsid w:val="006D75CA"/>
    <w:rsid w:val="006F2036"/>
    <w:rsid w:val="006F2EEE"/>
    <w:rsid w:val="006F4B58"/>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803DC"/>
    <w:rsid w:val="00890882"/>
    <w:rsid w:val="008A1D33"/>
    <w:rsid w:val="008E6885"/>
    <w:rsid w:val="009217A6"/>
    <w:rsid w:val="00927207"/>
    <w:rsid w:val="00951B42"/>
    <w:rsid w:val="00963E0D"/>
    <w:rsid w:val="00983ED1"/>
    <w:rsid w:val="00997BE4"/>
    <w:rsid w:val="009A47DE"/>
    <w:rsid w:val="009E222E"/>
    <w:rsid w:val="00A140FE"/>
    <w:rsid w:val="00A24AA8"/>
    <w:rsid w:val="00A3479C"/>
    <w:rsid w:val="00A73923"/>
    <w:rsid w:val="00A74E4F"/>
    <w:rsid w:val="00A77136"/>
    <w:rsid w:val="00AC19FC"/>
    <w:rsid w:val="00AE0E5B"/>
    <w:rsid w:val="00AE2361"/>
    <w:rsid w:val="00B017D3"/>
    <w:rsid w:val="00B33B83"/>
    <w:rsid w:val="00B43714"/>
    <w:rsid w:val="00B506DD"/>
    <w:rsid w:val="00B61C7E"/>
    <w:rsid w:val="00B75064"/>
    <w:rsid w:val="00B8162B"/>
    <w:rsid w:val="00B82196"/>
    <w:rsid w:val="00BA1C07"/>
    <w:rsid w:val="00C12651"/>
    <w:rsid w:val="00C164C9"/>
    <w:rsid w:val="00C547D5"/>
    <w:rsid w:val="00C81D56"/>
    <w:rsid w:val="00CA0CA4"/>
    <w:rsid w:val="00CB1DD8"/>
    <w:rsid w:val="00CC722C"/>
    <w:rsid w:val="00CD49DB"/>
    <w:rsid w:val="00CD53B9"/>
    <w:rsid w:val="00CE1F96"/>
    <w:rsid w:val="00CF6581"/>
    <w:rsid w:val="00D02217"/>
    <w:rsid w:val="00D06223"/>
    <w:rsid w:val="00D44BE7"/>
    <w:rsid w:val="00D45DE2"/>
    <w:rsid w:val="00D469B3"/>
    <w:rsid w:val="00D73C3C"/>
    <w:rsid w:val="00D82246"/>
    <w:rsid w:val="00DA2A8F"/>
    <w:rsid w:val="00DB23E4"/>
    <w:rsid w:val="00DF57D7"/>
    <w:rsid w:val="00DF7841"/>
    <w:rsid w:val="00E13D2F"/>
    <w:rsid w:val="00E241DB"/>
    <w:rsid w:val="00E36ECB"/>
    <w:rsid w:val="00E52EE5"/>
    <w:rsid w:val="00E54236"/>
    <w:rsid w:val="00E70AF4"/>
    <w:rsid w:val="00E7367F"/>
    <w:rsid w:val="00E770A1"/>
    <w:rsid w:val="00E83D7E"/>
    <w:rsid w:val="00E85B7C"/>
    <w:rsid w:val="00EB58C4"/>
    <w:rsid w:val="00EF03EC"/>
    <w:rsid w:val="00EF6EC5"/>
    <w:rsid w:val="00F21BDF"/>
    <w:rsid w:val="00F21EE8"/>
    <w:rsid w:val="00F256D3"/>
    <w:rsid w:val="00F37601"/>
    <w:rsid w:val="00F40203"/>
    <w:rsid w:val="00F93E9E"/>
    <w:rsid w:val="00FB5D33"/>
    <w:rsid w:val="00FB7B2B"/>
    <w:rsid w:val="00FC204A"/>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UnresolvedMention">
    <w:name w:val="Unresolved Mention"/>
    <w:basedOn w:val="Fuentedeprrafopredeter"/>
    <w:uiPriority w:val="99"/>
    <w:semiHidden/>
    <w:unhideWhenUsed/>
    <w:rsid w:val="00EF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818842142">
      <w:bodyDiv w:val="1"/>
      <w:marLeft w:val="0"/>
      <w:marRight w:val="0"/>
      <w:marTop w:val="0"/>
      <w:marBottom w:val="0"/>
      <w:divBdr>
        <w:top w:val="none" w:sz="0" w:space="0" w:color="auto"/>
        <w:left w:val="none" w:sz="0" w:space="0" w:color="auto"/>
        <w:bottom w:val="none" w:sz="0" w:space="0" w:color="auto"/>
        <w:right w:val="none" w:sz="0" w:space="0" w:color="auto"/>
      </w:divBdr>
    </w:div>
    <w:div w:id="1985809549">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sto.gov.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250</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6</cp:revision>
  <cp:lastPrinted>2022-09-21T03:27:00Z</cp:lastPrinted>
  <dcterms:created xsi:type="dcterms:W3CDTF">2022-09-21T03:22:00Z</dcterms:created>
  <dcterms:modified xsi:type="dcterms:W3CDTF">2022-09-21T03:49:00Z</dcterms:modified>
</cp:coreProperties>
</file>