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832D0" w14:textId="247A780D" w:rsidR="002E0A24" w:rsidRDefault="004C44FB">
      <w:pPr>
        <w:ind w:left="7080" w:firstLine="707"/>
      </w:pPr>
      <w:r>
        <w:rPr>
          <w:b/>
          <w:color w:val="FFFFFF"/>
        </w:rPr>
        <w:t xml:space="preserve">      </w:t>
      </w:r>
      <w:r w:rsidR="00315D48">
        <w:rPr>
          <w:b/>
          <w:color w:val="FFFFFF"/>
        </w:rPr>
        <w:t xml:space="preserve">No. </w:t>
      </w:r>
      <w:r w:rsidR="00CE433C">
        <w:rPr>
          <w:noProof/>
        </w:rPr>
        <w:drawing>
          <wp:anchor distT="0" distB="0" distL="0" distR="0" simplePos="0" relativeHeight="251658240" behindDoc="1" locked="0" layoutInCell="1" hidden="0" allowOverlap="1" wp14:anchorId="7A32541D" wp14:editId="05B11E05">
            <wp:simplePos x="0" y="0"/>
            <wp:positionH relativeFrom="column">
              <wp:posOffset>-1064038</wp:posOffset>
            </wp:positionH>
            <wp:positionV relativeFrom="paragraph">
              <wp:posOffset>-1205864</wp:posOffset>
            </wp:positionV>
            <wp:extent cx="7991152" cy="10406418"/>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7991152" cy="10406418"/>
                    </a:xfrm>
                    <a:prstGeom prst="rect">
                      <a:avLst/>
                    </a:prstGeom>
                    <a:ln/>
                  </pic:spPr>
                </pic:pic>
              </a:graphicData>
            </a:graphic>
          </wp:anchor>
        </w:drawing>
      </w:r>
      <w:r w:rsidR="00646F47">
        <w:rPr>
          <w:b/>
          <w:color w:val="FFFFFF"/>
        </w:rPr>
        <w:t>606</w:t>
      </w:r>
    </w:p>
    <w:p w14:paraId="56721806" w14:textId="74662383" w:rsidR="002E0A24" w:rsidRDefault="00521790" w:rsidP="00521790">
      <w:pPr>
        <w:ind w:left="6663" w:right="-283"/>
        <w:jc w:val="center"/>
        <w:rPr>
          <w:b/>
          <w:color w:val="FFFFFF"/>
        </w:rPr>
      </w:pPr>
      <w:r>
        <w:rPr>
          <w:b/>
          <w:color w:val="002060"/>
        </w:rPr>
        <w:t xml:space="preserve">2 de octubre </w:t>
      </w:r>
      <w:r w:rsidR="006D75CA">
        <w:rPr>
          <w:b/>
          <w:color w:val="002060"/>
        </w:rPr>
        <w:t xml:space="preserve">de </w:t>
      </w:r>
      <w:r w:rsidR="00EF6EC5">
        <w:rPr>
          <w:b/>
          <w:color w:val="002060"/>
        </w:rPr>
        <w:t>202</w:t>
      </w:r>
      <w:r w:rsidR="006D75CA">
        <w:rPr>
          <w:b/>
          <w:color w:val="002060"/>
        </w:rPr>
        <w:t>2</w:t>
      </w:r>
    </w:p>
    <w:p w14:paraId="39D61D2C" w14:textId="04BC881A" w:rsidR="007473A4" w:rsidRDefault="007473A4" w:rsidP="00DF57D7">
      <w:pPr>
        <w:pStyle w:val="Sinespaciado"/>
        <w:jc w:val="center"/>
        <w:rPr>
          <w:rFonts w:ascii="Arial" w:eastAsia="Calibri" w:hAnsi="Arial" w:cs="Arial"/>
          <w:b/>
          <w:sz w:val="24"/>
          <w:szCs w:val="24"/>
          <w:lang w:val="es-ES" w:eastAsia="es-CO"/>
        </w:rPr>
      </w:pPr>
    </w:p>
    <w:p w14:paraId="262A2FA1" w14:textId="77777777" w:rsidR="00646F47" w:rsidRPr="00646F47" w:rsidRDefault="00A5014A" w:rsidP="00646F47">
      <w:pPr>
        <w:spacing w:line="240" w:lineRule="auto"/>
        <w:jc w:val="center"/>
        <w:rPr>
          <w:rFonts w:ascii="Arial" w:hAnsi="Arial" w:cs="Arial"/>
          <w:b/>
          <w:sz w:val="24"/>
        </w:rPr>
      </w:pPr>
      <w:r>
        <w:br/>
      </w:r>
      <w:r w:rsidR="00646F47" w:rsidRPr="00646F47">
        <w:rPr>
          <w:rFonts w:ascii="Arial" w:hAnsi="Arial" w:cs="Arial"/>
          <w:b/>
          <w:sz w:val="24"/>
        </w:rPr>
        <w:t>CON LAS AUDICIONES DE LOS COLECTIVOS COREOGRÁFICOS, PASTO SIGUE PREPARÁNDOSE PARA EL CARNAVAL DE NEGROS Y BLANCOS 2023</w:t>
      </w:r>
    </w:p>
    <w:p w14:paraId="3B71EFE2" w14:textId="77777777" w:rsidR="00646F47" w:rsidRPr="00646F47" w:rsidRDefault="00646F47" w:rsidP="00646F47">
      <w:pPr>
        <w:spacing w:line="240" w:lineRule="auto"/>
        <w:jc w:val="both"/>
        <w:rPr>
          <w:rFonts w:ascii="Arial" w:hAnsi="Arial" w:cs="Arial"/>
          <w:sz w:val="24"/>
        </w:rPr>
      </w:pPr>
      <w:r w:rsidRPr="00646F47">
        <w:rPr>
          <w:rFonts w:ascii="Arial" w:hAnsi="Arial" w:cs="Arial"/>
          <w:sz w:val="24"/>
        </w:rPr>
        <w:t>Una jornada llena de música, danza y color se vivió este domingo 2 de octubre en las audiciones de los colectivos coreográficos del Carnaval de Negros y Blancos, que reunieron a más de 2.300 danzantes en la Plaza del Carnaval.</w:t>
      </w:r>
      <w:bookmarkStart w:id="0" w:name="_GoBack"/>
      <w:bookmarkEnd w:id="0"/>
    </w:p>
    <w:p w14:paraId="1D0C7404" w14:textId="77777777" w:rsidR="00646F47" w:rsidRPr="00646F47" w:rsidRDefault="00646F47" w:rsidP="00646F47">
      <w:pPr>
        <w:spacing w:line="240" w:lineRule="auto"/>
        <w:jc w:val="both"/>
        <w:rPr>
          <w:rFonts w:ascii="Arial" w:hAnsi="Arial" w:cs="Arial"/>
          <w:sz w:val="24"/>
        </w:rPr>
      </w:pPr>
      <w:r w:rsidRPr="00646F47">
        <w:rPr>
          <w:rFonts w:ascii="Arial" w:hAnsi="Arial" w:cs="Arial"/>
          <w:sz w:val="24"/>
        </w:rPr>
        <w:t>Tras prepararse durante todo el año, los 15 colectivos que participan de la audición ofrecen su mejor espectáculo para quedarse con uno de los 12 cupos que les permitiría hacer parte del imponente desfile ‘Canto a la Tierra’ el próximo 3 de enero.</w:t>
      </w:r>
    </w:p>
    <w:p w14:paraId="01CB78CD" w14:textId="77777777" w:rsidR="00646F47" w:rsidRPr="00646F47" w:rsidRDefault="00646F47" w:rsidP="00646F47">
      <w:pPr>
        <w:spacing w:line="240" w:lineRule="auto"/>
        <w:jc w:val="both"/>
        <w:rPr>
          <w:rFonts w:ascii="Arial" w:hAnsi="Arial" w:cs="Arial"/>
          <w:sz w:val="24"/>
        </w:rPr>
      </w:pPr>
      <w:r w:rsidRPr="00646F47">
        <w:rPr>
          <w:rFonts w:ascii="Arial" w:hAnsi="Arial" w:cs="Arial"/>
          <w:sz w:val="24"/>
        </w:rPr>
        <w:t>“Después de que la pandemia nos obligó a realizar un Carnaval virtual y luego otro con restricciones de bioseguridad, es realmente emocionante saber que vamos a vivir nuevamente una fiesta presencial. Nos hemos preparado todo el año y por eso, el objetivo siempre le apunta a quedar dentro de los colectivos ganadores”, expresó el integrante del colectivo Agualongo, Rubén José España.</w:t>
      </w:r>
    </w:p>
    <w:p w14:paraId="75E5FE8D" w14:textId="77777777" w:rsidR="00646F47" w:rsidRPr="00646F47" w:rsidRDefault="00646F47" w:rsidP="00646F47">
      <w:pPr>
        <w:spacing w:line="240" w:lineRule="auto"/>
        <w:jc w:val="both"/>
        <w:rPr>
          <w:rFonts w:ascii="Arial" w:hAnsi="Arial" w:cs="Arial"/>
          <w:sz w:val="24"/>
        </w:rPr>
      </w:pPr>
      <w:r w:rsidRPr="00646F47">
        <w:rPr>
          <w:rFonts w:ascii="Arial" w:hAnsi="Arial" w:cs="Arial"/>
          <w:sz w:val="24"/>
        </w:rPr>
        <w:t xml:space="preserve">Entre tanto, el Alcalde Germán Chamorro de la Rosa, quien acompañó estas audiciones, enfatizó en lo que significa para la ciudad y el Carnaval retornar a la senda. </w:t>
      </w:r>
    </w:p>
    <w:p w14:paraId="13635C44" w14:textId="77777777" w:rsidR="00646F47" w:rsidRPr="00646F47" w:rsidRDefault="00646F47" w:rsidP="00646F47">
      <w:pPr>
        <w:spacing w:line="240" w:lineRule="auto"/>
        <w:jc w:val="both"/>
        <w:rPr>
          <w:rFonts w:ascii="Arial" w:hAnsi="Arial" w:cs="Arial"/>
          <w:sz w:val="24"/>
        </w:rPr>
      </w:pPr>
      <w:r w:rsidRPr="00646F47">
        <w:rPr>
          <w:rFonts w:ascii="Arial" w:hAnsi="Arial" w:cs="Arial"/>
          <w:sz w:val="24"/>
        </w:rPr>
        <w:t>“Desde ya, invitamos a toda la gente de Nariño, Colombia y el mundo a disfrutar de nuestra fiesta magna que regresa a la senda y lo hará por todo lo alto”, sostuvo el Mandatario Local.</w:t>
      </w:r>
    </w:p>
    <w:p w14:paraId="65D75C9D" w14:textId="77777777" w:rsidR="00646F47" w:rsidRPr="00646F47" w:rsidRDefault="00646F47" w:rsidP="00646F47">
      <w:pPr>
        <w:spacing w:line="240" w:lineRule="auto"/>
        <w:jc w:val="both"/>
        <w:rPr>
          <w:rFonts w:ascii="Arial" w:hAnsi="Arial" w:cs="Arial"/>
          <w:sz w:val="24"/>
        </w:rPr>
      </w:pPr>
      <w:r w:rsidRPr="00646F47">
        <w:rPr>
          <w:rFonts w:ascii="Arial" w:hAnsi="Arial" w:cs="Arial"/>
          <w:sz w:val="24"/>
        </w:rPr>
        <w:t xml:space="preserve">Por su parte, el maestro Gerardo Rosero, uno de los tres jurados encargados de evaluar a los colectivos, destacó el talento, coordinación y entrega de cada una de las agrupaciones. </w:t>
      </w:r>
    </w:p>
    <w:p w14:paraId="1208F0EB" w14:textId="77777777" w:rsidR="00646F47" w:rsidRPr="00646F47" w:rsidRDefault="00646F47" w:rsidP="00646F47">
      <w:pPr>
        <w:spacing w:line="240" w:lineRule="auto"/>
        <w:jc w:val="both"/>
        <w:rPr>
          <w:rFonts w:ascii="Arial" w:hAnsi="Arial" w:cs="Arial"/>
          <w:sz w:val="24"/>
        </w:rPr>
      </w:pPr>
      <w:r w:rsidRPr="00646F47">
        <w:rPr>
          <w:rFonts w:ascii="Arial" w:hAnsi="Arial" w:cs="Arial"/>
          <w:sz w:val="24"/>
        </w:rPr>
        <w:t>“Este es un trabajo de calificación bastante exigente porque todos los colectivos cuentan con un gran despliegue artístico, estructura musical, manejo del espacio, corporalidad y demás aspectos que forman parte de nuestra evaluación”, añadió.</w:t>
      </w:r>
    </w:p>
    <w:p w14:paraId="2A5EE268" w14:textId="7C0F20D6" w:rsidR="00A8286A" w:rsidRPr="009B407E" w:rsidRDefault="00646F47" w:rsidP="00646F47">
      <w:pPr>
        <w:spacing w:line="240" w:lineRule="auto"/>
        <w:jc w:val="both"/>
      </w:pPr>
      <w:r w:rsidRPr="00646F47">
        <w:rPr>
          <w:rFonts w:ascii="Arial" w:hAnsi="Arial" w:cs="Arial"/>
          <w:sz w:val="24"/>
        </w:rPr>
        <w:t>La espectadora Viviana Benavides se mostró emocionada de asistir a las audiciones y dijo que, junto a su familia, espera disfrutar de todos los desfiles y eventos del Carnaval de Negros y Blancos 2023</w:t>
      </w:r>
      <w:r w:rsidRPr="00646F47">
        <w:t>.</w:t>
      </w:r>
    </w:p>
    <w:sectPr w:rsidR="00A8286A" w:rsidRPr="009B407E" w:rsidSect="00F91BA7">
      <w:pgSz w:w="12240" w:h="15840"/>
      <w:pgMar w:top="1417" w:right="1701" w:bottom="1417" w:left="1701" w:header="708" w:footer="708"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ppleSystemUIFont">
    <w:panose1 w:val="00000000000000000000"/>
    <w:charset w:val="00"/>
    <w:family w:val="roman"/>
    <w:notTrueType/>
    <w:pitch w:val="default"/>
  </w:font>
  <w:font w:name=".SFUI-Semibold">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B3EFE"/>
    <w:multiLevelType w:val="hybridMultilevel"/>
    <w:tmpl w:val="EF24F298"/>
    <w:lvl w:ilvl="0" w:tplc="E1B2EF82">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FDE26CD"/>
    <w:multiLevelType w:val="hybridMultilevel"/>
    <w:tmpl w:val="988481F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2860948"/>
    <w:multiLevelType w:val="hybridMultilevel"/>
    <w:tmpl w:val="0FC2D5DE"/>
    <w:lvl w:ilvl="0" w:tplc="03122DBC">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FDD537F"/>
    <w:multiLevelType w:val="hybridMultilevel"/>
    <w:tmpl w:val="00DE85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475414C8"/>
    <w:multiLevelType w:val="hybridMultilevel"/>
    <w:tmpl w:val="D8782D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597762A2"/>
    <w:multiLevelType w:val="multilevel"/>
    <w:tmpl w:val="576AE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BD0E53"/>
    <w:multiLevelType w:val="hybridMultilevel"/>
    <w:tmpl w:val="73BA15E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6"/>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A24"/>
    <w:rsid w:val="00012A73"/>
    <w:rsid w:val="00012AE6"/>
    <w:rsid w:val="00036D05"/>
    <w:rsid w:val="0004084F"/>
    <w:rsid w:val="00043954"/>
    <w:rsid w:val="000469CD"/>
    <w:rsid w:val="0005610B"/>
    <w:rsid w:val="000671A7"/>
    <w:rsid w:val="0007580A"/>
    <w:rsid w:val="000831EE"/>
    <w:rsid w:val="00090BFE"/>
    <w:rsid w:val="00092F4F"/>
    <w:rsid w:val="000B1596"/>
    <w:rsid w:val="000B2686"/>
    <w:rsid w:val="000B71E7"/>
    <w:rsid w:val="000C2F11"/>
    <w:rsid w:val="000C5663"/>
    <w:rsid w:val="000D317F"/>
    <w:rsid w:val="000E0D05"/>
    <w:rsid w:val="000E7350"/>
    <w:rsid w:val="000F226C"/>
    <w:rsid w:val="0010120B"/>
    <w:rsid w:val="001126C8"/>
    <w:rsid w:val="00113F76"/>
    <w:rsid w:val="001140BD"/>
    <w:rsid w:val="001352FF"/>
    <w:rsid w:val="00136551"/>
    <w:rsid w:val="001406F9"/>
    <w:rsid w:val="00143E12"/>
    <w:rsid w:val="00153B19"/>
    <w:rsid w:val="00182664"/>
    <w:rsid w:val="0019716C"/>
    <w:rsid w:val="001C26C9"/>
    <w:rsid w:val="001C75EE"/>
    <w:rsid w:val="001D0B99"/>
    <w:rsid w:val="001D7DC4"/>
    <w:rsid w:val="001E502C"/>
    <w:rsid w:val="001E5C6C"/>
    <w:rsid w:val="00207D30"/>
    <w:rsid w:val="00210176"/>
    <w:rsid w:val="00222322"/>
    <w:rsid w:val="002575C2"/>
    <w:rsid w:val="00265FCD"/>
    <w:rsid w:val="00276695"/>
    <w:rsid w:val="00282489"/>
    <w:rsid w:val="002C33F1"/>
    <w:rsid w:val="002C7E4B"/>
    <w:rsid w:val="002D1BC2"/>
    <w:rsid w:val="002E0A24"/>
    <w:rsid w:val="002E1BF1"/>
    <w:rsid w:val="002F523C"/>
    <w:rsid w:val="003027CB"/>
    <w:rsid w:val="00315D48"/>
    <w:rsid w:val="00321EEC"/>
    <w:rsid w:val="00326711"/>
    <w:rsid w:val="0033238D"/>
    <w:rsid w:val="00354B4F"/>
    <w:rsid w:val="00366C03"/>
    <w:rsid w:val="003C5AE2"/>
    <w:rsid w:val="003E356F"/>
    <w:rsid w:val="003E376F"/>
    <w:rsid w:val="003E473D"/>
    <w:rsid w:val="003E5F9E"/>
    <w:rsid w:val="003F04BE"/>
    <w:rsid w:val="003F1CE5"/>
    <w:rsid w:val="0040118E"/>
    <w:rsid w:val="004031B1"/>
    <w:rsid w:val="004052AA"/>
    <w:rsid w:val="00414D56"/>
    <w:rsid w:val="00415A2B"/>
    <w:rsid w:val="00423B47"/>
    <w:rsid w:val="00426914"/>
    <w:rsid w:val="0043045C"/>
    <w:rsid w:val="004453E9"/>
    <w:rsid w:val="004455E4"/>
    <w:rsid w:val="00450674"/>
    <w:rsid w:val="0046250C"/>
    <w:rsid w:val="004932CC"/>
    <w:rsid w:val="00496352"/>
    <w:rsid w:val="00497422"/>
    <w:rsid w:val="004B4AD9"/>
    <w:rsid w:val="004B713A"/>
    <w:rsid w:val="004C44FB"/>
    <w:rsid w:val="004C4A43"/>
    <w:rsid w:val="004F6945"/>
    <w:rsid w:val="00510C5F"/>
    <w:rsid w:val="005130F0"/>
    <w:rsid w:val="0051690A"/>
    <w:rsid w:val="00521790"/>
    <w:rsid w:val="00522138"/>
    <w:rsid w:val="00524F85"/>
    <w:rsid w:val="005313F3"/>
    <w:rsid w:val="00541E81"/>
    <w:rsid w:val="00547A58"/>
    <w:rsid w:val="00555082"/>
    <w:rsid w:val="0055725B"/>
    <w:rsid w:val="00566271"/>
    <w:rsid w:val="00566489"/>
    <w:rsid w:val="005B0C24"/>
    <w:rsid w:val="005B0D30"/>
    <w:rsid w:val="005B414C"/>
    <w:rsid w:val="005C49C0"/>
    <w:rsid w:val="005C4B7F"/>
    <w:rsid w:val="005C557D"/>
    <w:rsid w:val="005C655F"/>
    <w:rsid w:val="005F6637"/>
    <w:rsid w:val="006046A0"/>
    <w:rsid w:val="00604F67"/>
    <w:rsid w:val="00610FA9"/>
    <w:rsid w:val="00622F77"/>
    <w:rsid w:val="00646F47"/>
    <w:rsid w:val="0065558C"/>
    <w:rsid w:val="006632CC"/>
    <w:rsid w:val="00674508"/>
    <w:rsid w:val="006838C8"/>
    <w:rsid w:val="006845AF"/>
    <w:rsid w:val="00694FCF"/>
    <w:rsid w:val="006D0941"/>
    <w:rsid w:val="006D6BE1"/>
    <w:rsid w:val="006D75CA"/>
    <w:rsid w:val="006F2036"/>
    <w:rsid w:val="006F2EEE"/>
    <w:rsid w:val="00703343"/>
    <w:rsid w:val="00704908"/>
    <w:rsid w:val="00716979"/>
    <w:rsid w:val="00717EED"/>
    <w:rsid w:val="00724B10"/>
    <w:rsid w:val="00724B81"/>
    <w:rsid w:val="00725ADD"/>
    <w:rsid w:val="007473A4"/>
    <w:rsid w:val="00747E69"/>
    <w:rsid w:val="0076256D"/>
    <w:rsid w:val="00766BE8"/>
    <w:rsid w:val="00776C20"/>
    <w:rsid w:val="00794B6A"/>
    <w:rsid w:val="007C05BB"/>
    <w:rsid w:val="007C55AF"/>
    <w:rsid w:val="007D531A"/>
    <w:rsid w:val="007E5FC5"/>
    <w:rsid w:val="007F122B"/>
    <w:rsid w:val="007F76A7"/>
    <w:rsid w:val="00804E05"/>
    <w:rsid w:val="00810E4B"/>
    <w:rsid w:val="00830C81"/>
    <w:rsid w:val="00832943"/>
    <w:rsid w:val="00832A6C"/>
    <w:rsid w:val="00854AA0"/>
    <w:rsid w:val="00855177"/>
    <w:rsid w:val="00856624"/>
    <w:rsid w:val="008776E8"/>
    <w:rsid w:val="00890882"/>
    <w:rsid w:val="008A1D33"/>
    <w:rsid w:val="008B46F6"/>
    <w:rsid w:val="008E5254"/>
    <w:rsid w:val="008E6885"/>
    <w:rsid w:val="009217A6"/>
    <w:rsid w:val="00927207"/>
    <w:rsid w:val="00951B42"/>
    <w:rsid w:val="00963E0D"/>
    <w:rsid w:val="00977555"/>
    <w:rsid w:val="00983ED1"/>
    <w:rsid w:val="00990AED"/>
    <w:rsid w:val="00997BE4"/>
    <w:rsid w:val="009B407E"/>
    <w:rsid w:val="009E222E"/>
    <w:rsid w:val="009F3266"/>
    <w:rsid w:val="00A140FE"/>
    <w:rsid w:val="00A17A80"/>
    <w:rsid w:val="00A24AA8"/>
    <w:rsid w:val="00A2635C"/>
    <w:rsid w:val="00A3479C"/>
    <w:rsid w:val="00A5014A"/>
    <w:rsid w:val="00A73923"/>
    <w:rsid w:val="00A74E4F"/>
    <w:rsid w:val="00A77136"/>
    <w:rsid w:val="00A8286A"/>
    <w:rsid w:val="00AA7A88"/>
    <w:rsid w:val="00AC19FC"/>
    <w:rsid w:val="00AE2361"/>
    <w:rsid w:val="00AF674C"/>
    <w:rsid w:val="00B017D3"/>
    <w:rsid w:val="00B43714"/>
    <w:rsid w:val="00B506DD"/>
    <w:rsid w:val="00B61C7E"/>
    <w:rsid w:val="00B75064"/>
    <w:rsid w:val="00B8162B"/>
    <w:rsid w:val="00B82196"/>
    <w:rsid w:val="00BA1C07"/>
    <w:rsid w:val="00BC50C4"/>
    <w:rsid w:val="00BE5DFF"/>
    <w:rsid w:val="00C12651"/>
    <w:rsid w:val="00C164C9"/>
    <w:rsid w:val="00C20B30"/>
    <w:rsid w:val="00C45923"/>
    <w:rsid w:val="00C77E37"/>
    <w:rsid w:val="00C81D56"/>
    <w:rsid w:val="00CA0CA4"/>
    <w:rsid w:val="00CB1DD8"/>
    <w:rsid w:val="00CD49DB"/>
    <w:rsid w:val="00CE1F96"/>
    <w:rsid w:val="00CE433C"/>
    <w:rsid w:val="00CF6581"/>
    <w:rsid w:val="00D02217"/>
    <w:rsid w:val="00D06223"/>
    <w:rsid w:val="00D44BE7"/>
    <w:rsid w:val="00D45DE2"/>
    <w:rsid w:val="00D469B3"/>
    <w:rsid w:val="00D73C3C"/>
    <w:rsid w:val="00D82246"/>
    <w:rsid w:val="00DA2A8F"/>
    <w:rsid w:val="00DB23E4"/>
    <w:rsid w:val="00DF57D7"/>
    <w:rsid w:val="00DF7841"/>
    <w:rsid w:val="00E241DB"/>
    <w:rsid w:val="00E36ECB"/>
    <w:rsid w:val="00E52EE5"/>
    <w:rsid w:val="00E54236"/>
    <w:rsid w:val="00E70AF4"/>
    <w:rsid w:val="00E72782"/>
    <w:rsid w:val="00E7367F"/>
    <w:rsid w:val="00E770A1"/>
    <w:rsid w:val="00E83D7E"/>
    <w:rsid w:val="00E85B7C"/>
    <w:rsid w:val="00E9385A"/>
    <w:rsid w:val="00EA69B0"/>
    <w:rsid w:val="00EB58C4"/>
    <w:rsid w:val="00ED675E"/>
    <w:rsid w:val="00EF6EC5"/>
    <w:rsid w:val="00F2100D"/>
    <w:rsid w:val="00F21BDF"/>
    <w:rsid w:val="00F21EE8"/>
    <w:rsid w:val="00F256D3"/>
    <w:rsid w:val="00F37601"/>
    <w:rsid w:val="00F40203"/>
    <w:rsid w:val="00F527C7"/>
    <w:rsid w:val="00F91BA7"/>
    <w:rsid w:val="00F93E9E"/>
    <w:rsid w:val="00FB0C0D"/>
    <w:rsid w:val="00FB5D33"/>
    <w:rsid w:val="00FB7B2B"/>
    <w:rsid w:val="00FC2BF9"/>
    <w:rsid w:val="00FC625F"/>
    <w:rsid w:val="00FD6C24"/>
    <w:rsid w:val="00FF0DC9"/>
    <w:rsid w:val="00FF476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6F284"/>
  <w15:docId w15:val="{C1CB4046-25D5-47CF-A3E4-BBE9FC223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B737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2Car">
    <w:name w:val="Título 2 Car"/>
    <w:basedOn w:val="Fuentedeprrafopredeter"/>
    <w:link w:val="Ttulo2"/>
    <w:uiPriority w:val="9"/>
    <w:rsid w:val="00B7373F"/>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B7373F"/>
    <w:rPr>
      <w:color w:val="0563C1" w:themeColor="hyperlink"/>
      <w:u w:val="single"/>
    </w:rPr>
  </w:style>
  <w:style w:type="paragraph" w:customStyle="1" w:styleId="Default">
    <w:name w:val="Default"/>
    <w:rsid w:val="00B7373F"/>
    <w:pPr>
      <w:autoSpaceDE w:val="0"/>
      <w:autoSpaceDN w:val="0"/>
      <w:adjustRightInd w:val="0"/>
      <w:spacing w:after="0" w:line="240" w:lineRule="auto"/>
    </w:pPr>
    <w:rPr>
      <w:rFonts w:ascii="Arial" w:hAnsi="Arial" w:cs="Arial"/>
      <w:color w:val="000000"/>
      <w:sz w:val="24"/>
      <w:szCs w:val="24"/>
      <w:lang w:val="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2575C2"/>
    <w:pPr>
      <w:spacing w:after="0" w:line="240" w:lineRule="auto"/>
    </w:pPr>
    <w:rPr>
      <w:rFonts w:asciiTheme="minorHAnsi" w:eastAsiaTheme="minorHAnsi" w:hAnsiTheme="minorHAnsi" w:cstheme="minorBidi"/>
      <w:lang w:eastAsia="en-US"/>
    </w:rPr>
  </w:style>
  <w:style w:type="paragraph" w:customStyle="1" w:styleId="p1">
    <w:name w:val="p1"/>
    <w:basedOn w:val="Normal"/>
    <w:rsid w:val="00547A58"/>
    <w:pPr>
      <w:spacing w:after="0" w:line="240" w:lineRule="auto"/>
    </w:pPr>
    <w:rPr>
      <w:rFonts w:ascii=".AppleSystemUIFont" w:eastAsiaTheme="minorEastAsia" w:hAnsi=".AppleSystemUIFont" w:cs="Times New Roman"/>
      <w:sz w:val="26"/>
      <w:szCs w:val="26"/>
      <w:lang w:eastAsia="es-ES"/>
    </w:rPr>
  </w:style>
  <w:style w:type="paragraph" w:customStyle="1" w:styleId="p2">
    <w:name w:val="p2"/>
    <w:basedOn w:val="Normal"/>
    <w:rsid w:val="00547A58"/>
    <w:pPr>
      <w:spacing w:after="0" w:line="240" w:lineRule="auto"/>
    </w:pPr>
    <w:rPr>
      <w:rFonts w:ascii=".AppleSystemUIFont" w:eastAsiaTheme="minorEastAsia" w:hAnsi=".AppleSystemUIFont" w:cs="Times New Roman"/>
      <w:sz w:val="26"/>
      <w:szCs w:val="26"/>
      <w:lang w:eastAsia="es-ES"/>
    </w:rPr>
  </w:style>
  <w:style w:type="character" w:customStyle="1" w:styleId="s1">
    <w:name w:val="s1"/>
    <w:basedOn w:val="Fuentedeprrafopredeter"/>
    <w:rsid w:val="00547A58"/>
    <w:rPr>
      <w:rFonts w:ascii=".SFUI-Semibold" w:hAnsi=".SFUI-Semibold" w:hint="default"/>
      <w:b w:val="0"/>
      <w:bCs w:val="0"/>
      <w:i w:val="0"/>
      <w:iCs w:val="0"/>
      <w:sz w:val="26"/>
      <w:szCs w:val="26"/>
    </w:rPr>
  </w:style>
  <w:style w:type="paragraph" w:styleId="Prrafodelista">
    <w:name w:val="List Paragraph"/>
    <w:basedOn w:val="Normal"/>
    <w:uiPriority w:val="34"/>
    <w:qFormat/>
    <w:rsid w:val="001C26C9"/>
    <w:pPr>
      <w:ind w:left="720"/>
      <w:contextualSpacing/>
    </w:pPr>
    <w:rPr>
      <w:rFonts w:asciiTheme="minorHAnsi" w:eastAsiaTheme="minorHAnsi" w:hAnsiTheme="minorHAnsi" w:cstheme="minorBidi"/>
      <w:lang w:val="en-US" w:eastAsia="en-US"/>
    </w:rPr>
  </w:style>
  <w:style w:type="character" w:customStyle="1" w:styleId="rse6dlih">
    <w:name w:val="rse6dlih"/>
    <w:basedOn w:val="Fuentedeprrafopredeter"/>
    <w:rsid w:val="00A77136"/>
  </w:style>
  <w:style w:type="paragraph" w:styleId="NormalWeb">
    <w:name w:val="Normal (Web)"/>
    <w:basedOn w:val="Normal"/>
    <w:uiPriority w:val="99"/>
    <w:unhideWhenUsed/>
    <w:rsid w:val="00450674"/>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customStyle="1" w:styleId="Standard">
    <w:name w:val="Standard"/>
    <w:rsid w:val="000C5663"/>
    <w:pPr>
      <w:suppressAutoHyphens/>
      <w:autoSpaceDN w:val="0"/>
      <w:textAlignment w:val="baseline"/>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08899">
      <w:bodyDiv w:val="1"/>
      <w:marLeft w:val="0"/>
      <w:marRight w:val="0"/>
      <w:marTop w:val="0"/>
      <w:marBottom w:val="0"/>
      <w:divBdr>
        <w:top w:val="none" w:sz="0" w:space="0" w:color="auto"/>
        <w:left w:val="none" w:sz="0" w:space="0" w:color="auto"/>
        <w:bottom w:val="none" w:sz="0" w:space="0" w:color="auto"/>
        <w:right w:val="none" w:sz="0" w:space="0" w:color="auto"/>
      </w:divBdr>
    </w:div>
    <w:div w:id="458770510">
      <w:bodyDiv w:val="1"/>
      <w:marLeft w:val="0"/>
      <w:marRight w:val="0"/>
      <w:marTop w:val="0"/>
      <w:marBottom w:val="0"/>
      <w:divBdr>
        <w:top w:val="none" w:sz="0" w:space="0" w:color="auto"/>
        <w:left w:val="none" w:sz="0" w:space="0" w:color="auto"/>
        <w:bottom w:val="none" w:sz="0" w:space="0" w:color="auto"/>
        <w:right w:val="none" w:sz="0" w:space="0" w:color="auto"/>
      </w:divBdr>
      <w:divsChild>
        <w:div w:id="1830436564">
          <w:marLeft w:val="0"/>
          <w:marRight w:val="0"/>
          <w:marTop w:val="0"/>
          <w:marBottom w:val="0"/>
          <w:divBdr>
            <w:top w:val="none" w:sz="0" w:space="0" w:color="auto"/>
            <w:left w:val="none" w:sz="0" w:space="0" w:color="auto"/>
            <w:bottom w:val="none" w:sz="0" w:space="0" w:color="auto"/>
            <w:right w:val="none" w:sz="0" w:space="0" w:color="auto"/>
          </w:divBdr>
        </w:div>
        <w:div w:id="1472138218">
          <w:marLeft w:val="0"/>
          <w:marRight w:val="0"/>
          <w:marTop w:val="0"/>
          <w:marBottom w:val="0"/>
          <w:divBdr>
            <w:top w:val="none" w:sz="0" w:space="0" w:color="auto"/>
            <w:left w:val="none" w:sz="0" w:space="0" w:color="auto"/>
            <w:bottom w:val="none" w:sz="0" w:space="0" w:color="auto"/>
            <w:right w:val="none" w:sz="0" w:space="0" w:color="auto"/>
          </w:divBdr>
        </w:div>
        <w:div w:id="504058102">
          <w:marLeft w:val="0"/>
          <w:marRight w:val="0"/>
          <w:marTop w:val="0"/>
          <w:marBottom w:val="0"/>
          <w:divBdr>
            <w:top w:val="none" w:sz="0" w:space="0" w:color="auto"/>
            <w:left w:val="none" w:sz="0" w:space="0" w:color="auto"/>
            <w:bottom w:val="none" w:sz="0" w:space="0" w:color="auto"/>
            <w:right w:val="none" w:sz="0" w:space="0" w:color="auto"/>
          </w:divBdr>
        </w:div>
      </w:divsChild>
    </w:div>
    <w:div w:id="512108939">
      <w:bodyDiv w:val="1"/>
      <w:marLeft w:val="0"/>
      <w:marRight w:val="0"/>
      <w:marTop w:val="0"/>
      <w:marBottom w:val="0"/>
      <w:divBdr>
        <w:top w:val="none" w:sz="0" w:space="0" w:color="auto"/>
        <w:left w:val="none" w:sz="0" w:space="0" w:color="auto"/>
        <w:bottom w:val="none" w:sz="0" w:space="0" w:color="auto"/>
        <w:right w:val="none" w:sz="0" w:space="0" w:color="auto"/>
      </w:divBdr>
      <w:divsChild>
        <w:div w:id="1505976500">
          <w:marLeft w:val="0"/>
          <w:marRight w:val="0"/>
          <w:marTop w:val="0"/>
          <w:marBottom w:val="0"/>
          <w:divBdr>
            <w:top w:val="none" w:sz="0" w:space="0" w:color="auto"/>
            <w:left w:val="none" w:sz="0" w:space="0" w:color="auto"/>
            <w:bottom w:val="none" w:sz="0" w:space="0" w:color="auto"/>
            <w:right w:val="none" w:sz="0" w:space="0" w:color="auto"/>
          </w:divBdr>
        </w:div>
        <w:div w:id="1707828360">
          <w:marLeft w:val="0"/>
          <w:marRight w:val="0"/>
          <w:marTop w:val="120"/>
          <w:marBottom w:val="0"/>
          <w:divBdr>
            <w:top w:val="none" w:sz="0" w:space="0" w:color="auto"/>
            <w:left w:val="none" w:sz="0" w:space="0" w:color="auto"/>
            <w:bottom w:val="none" w:sz="0" w:space="0" w:color="auto"/>
            <w:right w:val="none" w:sz="0" w:space="0" w:color="auto"/>
          </w:divBdr>
          <w:divsChild>
            <w:div w:id="2141873739">
              <w:marLeft w:val="0"/>
              <w:marRight w:val="0"/>
              <w:marTop w:val="0"/>
              <w:marBottom w:val="0"/>
              <w:divBdr>
                <w:top w:val="none" w:sz="0" w:space="0" w:color="auto"/>
                <w:left w:val="none" w:sz="0" w:space="0" w:color="auto"/>
                <w:bottom w:val="none" w:sz="0" w:space="0" w:color="auto"/>
                <w:right w:val="none" w:sz="0" w:space="0" w:color="auto"/>
              </w:divBdr>
            </w:div>
          </w:divsChild>
        </w:div>
        <w:div w:id="1051030977">
          <w:marLeft w:val="0"/>
          <w:marRight w:val="0"/>
          <w:marTop w:val="120"/>
          <w:marBottom w:val="0"/>
          <w:divBdr>
            <w:top w:val="none" w:sz="0" w:space="0" w:color="auto"/>
            <w:left w:val="none" w:sz="0" w:space="0" w:color="auto"/>
            <w:bottom w:val="none" w:sz="0" w:space="0" w:color="auto"/>
            <w:right w:val="none" w:sz="0" w:space="0" w:color="auto"/>
          </w:divBdr>
          <w:divsChild>
            <w:div w:id="1512993548">
              <w:marLeft w:val="0"/>
              <w:marRight w:val="0"/>
              <w:marTop w:val="0"/>
              <w:marBottom w:val="0"/>
              <w:divBdr>
                <w:top w:val="none" w:sz="0" w:space="0" w:color="auto"/>
                <w:left w:val="none" w:sz="0" w:space="0" w:color="auto"/>
                <w:bottom w:val="none" w:sz="0" w:space="0" w:color="auto"/>
                <w:right w:val="none" w:sz="0" w:space="0" w:color="auto"/>
              </w:divBdr>
            </w:div>
          </w:divsChild>
        </w:div>
        <w:div w:id="1545633150">
          <w:marLeft w:val="0"/>
          <w:marRight w:val="0"/>
          <w:marTop w:val="120"/>
          <w:marBottom w:val="0"/>
          <w:divBdr>
            <w:top w:val="none" w:sz="0" w:space="0" w:color="auto"/>
            <w:left w:val="none" w:sz="0" w:space="0" w:color="auto"/>
            <w:bottom w:val="none" w:sz="0" w:space="0" w:color="auto"/>
            <w:right w:val="none" w:sz="0" w:space="0" w:color="auto"/>
          </w:divBdr>
          <w:divsChild>
            <w:div w:id="569773740">
              <w:marLeft w:val="0"/>
              <w:marRight w:val="0"/>
              <w:marTop w:val="0"/>
              <w:marBottom w:val="0"/>
              <w:divBdr>
                <w:top w:val="none" w:sz="0" w:space="0" w:color="auto"/>
                <w:left w:val="none" w:sz="0" w:space="0" w:color="auto"/>
                <w:bottom w:val="none" w:sz="0" w:space="0" w:color="auto"/>
                <w:right w:val="none" w:sz="0" w:space="0" w:color="auto"/>
              </w:divBdr>
            </w:div>
            <w:div w:id="1766802565">
              <w:marLeft w:val="0"/>
              <w:marRight w:val="0"/>
              <w:marTop w:val="0"/>
              <w:marBottom w:val="0"/>
              <w:divBdr>
                <w:top w:val="none" w:sz="0" w:space="0" w:color="auto"/>
                <w:left w:val="none" w:sz="0" w:space="0" w:color="auto"/>
                <w:bottom w:val="none" w:sz="0" w:space="0" w:color="auto"/>
                <w:right w:val="none" w:sz="0" w:space="0" w:color="auto"/>
              </w:divBdr>
            </w:div>
            <w:div w:id="870994377">
              <w:marLeft w:val="0"/>
              <w:marRight w:val="0"/>
              <w:marTop w:val="0"/>
              <w:marBottom w:val="0"/>
              <w:divBdr>
                <w:top w:val="none" w:sz="0" w:space="0" w:color="auto"/>
                <w:left w:val="none" w:sz="0" w:space="0" w:color="auto"/>
                <w:bottom w:val="none" w:sz="0" w:space="0" w:color="auto"/>
                <w:right w:val="none" w:sz="0" w:space="0" w:color="auto"/>
              </w:divBdr>
            </w:div>
            <w:div w:id="664553883">
              <w:marLeft w:val="0"/>
              <w:marRight w:val="0"/>
              <w:marTop w:val="0"/>
              <w:marBottom w:val="0"/>
              <w:divBdr>
                <w:top w:val="none" w:sz="0" w:space="0" w:color="auto"/>
                <w:left w:val="none" w:sz="0" w:space="0" w:color="auto"/>
                <w:bottom w:val="none" w:sz="0" w:space="0" w:color="auto"/>
                <w:right w:val="none" w:sz="0" w:space="0" w:color="auto"/>
              </w:divBdr>
            </w:div>
            <w:div w:id="1825509823">
              <w:marLeft w:val="0"/>
              <w:marRight w:val="0"/>
              <w:marTop w:val="0"/>
              <w:marBottom w:val="0"/>
              <w:divBdr>
                <w:top w:val="none" w:sz="0" w:space="0" w:color="auto"/>
                <w:left w:val="none" w:sz="0" w:space="0" w:color="auto"/>
                <w:bottom w:val="none" w:sz="0" w:space="0" w:color="auto"/>
                <w:right w:val="none" w:sz="0" w:space="0" w:color="auto"/>
              </w:divBdr>
            </w:div>
          </w:divsChild>
        </w:div>
        <w:div w:id="452405478">
          <w:marLeft w:val="0"/>
          <w:marRight w:val="0"/>
          <w:marTop w:val="120"/>
          <w:marBottom w:val="0"/>
          <w:divBdr>
            <w:top w:val="none" w:sz="0" w:space="0" w:color="auto"/>
            <w:left w:val="none" w:sz="0" w:space="0" w:color="auto"/>
            <w:bottom w:val="none" w:sz="0" w:space="0" w:color="auto"/>
            <w:right w:val="none" w:sz="0" w:space="0" w:color="auto"/>
          </w:divBdr>
          <w:divsChild>
            <w:div w:id="181699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85676">
      <w:bodyDiv w:val="1"/>
      <w:marLeft w:val="0"/>
      <w:marRight w:val="0"/>
      <w:marTop w:val="0"/>
      <w:marBottom w:val="0"/>
      <w:divBdr>
        <w:top w:val="none" w:sz="0" w:space="0" w:color="auto"/>
        <w:left w:val="none" w:sz="0" w:space="0" w:color="auto"/>
        <w:bottom w:val="none" w:sz="0" w:space="0" w:color="auto"/>
        <w:right w:val="none" w:sz="0" w:space="0" w:color="auto"/>
      </w:divBdr>
    </w:div>
    <w:div w:id="625505288">
      <w:bodyDiv w:val="1"/>
      <w:marLeft w:val="0"/>
      <w:marRight w:val="0"/>
      <w:marTop w:val="0"/>
      <w:marBottom w:val="0"/>
      <w:divBdr>
        <w:top w:val="none" w:sz="0" w:space="0" w:color="auto"/>
        <w:left w:val="none" w:sz="0" w:space="0" w:color="auto"/>
        <w:bottom w:val="none" w:sz="0" w:space="0" w:color="auto"/>
        <w:right w:val="none" w:sz="0" w:space="0" w:color="auto"/>
      </w:divBdr>
    </w:div>
    <w:div w:id="787361399">
      <w:bodyDiv w:val="1"/>
      <w:marLeft w:val="0"/>
      <w:marRight w:val="0"/>
      <w:marTop w:val="0"/>
      <w:marBottom w:val="0"/>
      <w:divBdr>
        <w:top w:val="none" w:sz="0" w:space="0" w:color="auto"/>
        <w:left w:val="none" w:sz="0" w:space="0" w:color="auto"/>
        <w:bottom w:val="none" w:sz="0" w:space="0" w:color="auto"/>
        <w:right w:val="none" w:sz="0" w:space="0" w:color="auto"/>
      </w:divBdr>
    </w:div>
    <w:div w:id="1024400171">
      <w:bodyDiv w:val="1"/>
      <w:marLeft w:val="0"/>
      <w:marRight w:val="0"/>
      <w:marTop w:val="0"/>
      <w:marBottom w:val="0"/>
      <w:divBdr>
        <w:top w:val="none" w:sz="0" w:space="0" w:color="auto"/>
        <w:left w:val="none" w:sz="0" w:space="0" w:color="auto"/>
        <w:bottom w:val="none" w:sz="0" w:space="0" w:color="auto"/>
        <w:right w:val="none" w:sz="0" w:space="0" w:color="auto"/>
      </w:divBdr>
    </w:div>
    <w:div w:id="20951215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Ss6pmmGkWzqvf1KoYkyYih/qzQ==">AMUW2mXLL6PqYRe7xNEQD6K1frYFfli9obemj5TyW3ntmJ4AN1ii3BXVlab5mmYk0rhpGw99X0rbQ6RQTxO4n4uImrVvKPQNTHk+U82waHeNp4qFkVQHMMo=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1</Pages>
  <Words>306</Words>
  <Characters>1689</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Angela</cp:lastModifiedBy>
  <cp:revision>44</cp:revision>
  <cp:lastPrinted>2022-09-14T02:54:00Z</cp:lastPrinted>
  <dcterms:created xsi:type="dcterms:W3CDTF">2022-09-21T01:58:00Z</dcterms:created>
  <dcterms:modified xsi:type="dcterms:W3CDTF">2022-10-03T03:05:00Z</dcterms:modified>
</cp:coreProperties>
</file>