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BD" w:rsidRDefault="00AC004A" w:rsidP="007773BD">
      <w:pPr>
        <w:ind w:left="8496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-861695</wp:posOffset>
            </wp:positionV>
            <wp:extent cx="7757959" cy="10039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 de prens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959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73BD" w:rsidRDefault="007773BD" w:rsidP="00B34576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</w:t>
      </w:r>
    </w:p>
    <w:p w:rsidR="007773BD" w:rsidRPr="00254794" w:rsidRDefault="00E81542" w:rsidP="002A32CB">
      <w:pPr>
        <w:ind w:left="7080" w:firstLine="708"/>
        <w:jc w:val="center"/>
        <w:rPr>
          <w:b/>
          <w:color w:val="002060"/>
        </w:rPr>
      </w:pPr>
      <w:r w:rsidRPr="00254794">
        <w:rPr>
          <w:b/>
          <w:color w:val="002060"/>
        </w:rPr>
        <w:t xml:space="preserve">No. </w:t>
      </w:r>
      <w:r w:rsidR="0071661F">
        <w:rPr>
          <w:b/>
          <w:color w:val="002060"/>
        </w:rPr>
        <w:t>00</w:t>
      </w:r>
      <w:r w:rsidR="00AC004A">
        <w:rPr>
          <w:b/>
          <w:color w:val="002060"/>
        </w:rPr>
        <w:t>3</w:t>
      </w:r>
      <w:bookmarkStart w:id="0" w:name="_GoBack"/>
      <w:bookmarkEnd w:id="0"/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54794" w:rsidRDefault="0071661F" w:rsidP="00254794">
      <w:pPr>
        <w:spacing w:line="240" w:lineRule="auto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Pasto, 2</w:t>
      </w:r>
      <w:r w:rsidR="00AC004A">
        <w:rPr>
          <w:rFonts w:ascii="Arial" w:hAnsi="Arial" w:cs="Arial"/>
          <w:b/>
          <w:i/>
          <w:sz w:val="24"/>
        </w:rPr>
        <w:t>7 de abril</w:t>
      </w:r>
      <w:r w:rsidR="00BA3002" w:rsidRPr="00254794">
        <w:rPr>
          <w:rFonts w:ascii="Arial" w:hAnsi="Arial" w:cs="Arial"/>
          <w:b/>
          <w:i/>
          <w:sz w:val="24"/>
        </w:rPr>
        <w:t xml:space="preserve"> de 2023</w:t>
      </w:r>
    </w:p>
    <w:p w:rsidR="00AC004A" w:rsidRPr="00AC004A" w:rsidRDefault="00AC004A" w:rsidP="00AC004A">
      <w:pPr>
        <w:spacing w:line="240" w:lineRule="auto"/>
        <w:jc w:val="both"/>
        <w:rPr>
          <w:rFonts w:ascii="Arial" w:hAnsi="Arial" w:cs="Arial"/>
          <w:sz w:val="24"/>
        </w:rPr>
      </w:pPr>
      <w:bookmarkStart w:id="1" w:name="_Hlk133487817"/>
      <w:r w:rsidRPr="00AC004A">
        <w:rPr>
          <w:rFonts w:ascii="Arial" w:hAnsi="Arial" w:cs="Arial"/>
          <w:sz w:val="24"/>
        </w:rPr>
        <w:t>La Alcaldía de Pasto informa que el Departamento Nacional de Planeación (DNP) se encuentra realizando el proceso de control de calidad a la información registrada en la base de datos del Sisbén a nivel nacional.</w:t>
      </w:r>
    </w:p>
    <w:p w:rsidR="00AC004A" w:rsidRPr="00AC004A" w:rsidRDefault="00AC004A" w:rsidP="00AC004A">
      <w:pPr>
        <w:spacing w:line="240" w:lineRule="auto"/>
        <w:jc w:val="both"/>
        <w:rPr>
          <w:rFonts w:ascii="Arial" w:hAnsi="Arial" w:cs="Arial"/>
          <w:sz w:val="24"/>
        </w:rPr>
      </w:pPr>
      <w:r w:rsidRPr="00AC004A">
        <w:rPr>
          <w:rFonts w:ascii="Arial" w:hAnsi="Arial" w:cs="Arial"/>
          <w:sz w:val="24"/>
        </w:rPr>
        <w:t>Por eso, la Oficina Sisbén Pasto está implementando un plan de acción para atender de manera oportuna las inquietudes generadas frente a esta situación en la línea de atención (602) 737-4508.</w:t>
      </w:r>
    </w:p>
    <w:p w:rsidR="00AC004A" w:rsidRPr="00AC004A" w:rsidRDefault="00AC004A" w:rsidP="00AC004A">
      <w:pPr>
        <w:spacing w:line="240" w:lineRule="auto"/>
        <w:jc w:val="both"/>
        <w:rPr>
          <w:rFonts w:ascii="Arial" w:hAnsi="Arial" w:cs="Arial"/>
          <w:sz w:val="24"/>
        </w:rPr>
      </w:pPr>
      <w:r w:rsidRPr="00AC004A">
        <w:rPr>
          <w:rFonts w:ascii="Arial" w:hAnsi="Arial" w:cs="Arial"/>
          <w:sz w:val="24"/>
        </w:rPr>
        <w:t>Adicionalmente, se informa que el viernes 28 de abril de 2023 se llevará a cabo la mesa de trabajo interinstitucional con delegados del DNP, Prosperidad Social, Oficina Sisbén, Secretaría de Bienestar Social y Personería Municipal para revisar la situación actual de los programas sociales por actualización de la encuesta Sisbén.</w:t>
      </w:r>
    </w:p>
    <w:p w:rsidR="00AC004A" w:rsidRPr="00AC004A" w:rsidRDefault="00AC004A" w:rsidP="00AC004A">
      <w:pPr>
        <w:spacing w:line="240" w:lineRule="auto"/>
        <w:jc w:val="both"/>
        <w:rPr>
          <w:rFonts w:ascii="Arial" w:hAnsi="Arial" w:cs="Arial"/>
          <w:sz w:val="24"/>
        </w:rPr>
      </w:pPr>
      <w:r w:rsidRPr="00AC004A">
        <w:rPr>
          <w:rFonts w:ascii="Arial" w:hAnsi="Arial" w:cs="Arial"/>
          <w:sz w:val="24"/>
        </w:rPr>
        <w:t>El objetivo del encuentro es adoptar un plan de acción que resuelva las inquietudes generadas frente a beneficios y subsidios otorgados por el Gobierno Nacional.</w:t>
      </w:r>
    </w:p>
    <w:p w:rsidR="00AC004A" w:rsidRPr="00AC004A" w:rsidRDefault="00AC004A" w:rsidP="00AC004A">
      <w:pPr>
        <w:spacing w:line="240" w:lineRule="auto"/>
        <w:jc w:val="both"/>
        <w:rPr>
          <w:rFonts w:ascii="Arial" w:hAnsi="Arial" w:cs="Arial"/>
          <w:sz w:val="24"/>
        </w:rPr>
      </w:pPr>
      <w:r w:rsidRPr="00AC004A">
        <w:rPr>
          <w:rFonts w:ascii="Arial" w:hAnsi="Arial" w:cs="Arial"/>
          <w:sz w:val="24"/>
        </w:rPr>
        <w:t>Cabe aclarar que personas ajenas a la Administración Municipal están suministrando información errada, ocasionando desinformación a la comunidad, motivo por el cual se invita a la ciudadanía a atender únicamente los comunicados oficiales expedidos por los canales de información de la Alcaldía de Pasto.</w:t>
      </w:r>
      <w:bookmarkEnd w:id="1"/>
    </w:p>
    <w:p w:rsidR="00DE4726" w:rsidRPr="00AC004A" w:rsidRDefault="00DE4726" w:rsidP="00AC004A">
      <w:pPr>
        <w:spacing w:line="240" w:lineRule="auto"/>
        <w:jc w:val="both"/>
        <w:rPr>
          <w:rFonts w:ascii="Arial" w:hAnsi="Arial" w:cs="Arial"/>
          <w:sz w:val="24"/>
        </w:rPr>
      </w:pPr>
    </w:p>
    <w:sectPr w:rsidR="00DE4726" w:rsidRPr="00AC00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38F1"/>
    <w:rsid w:val="00012069"/>
    <w:rsid w:val="00064511"/>
    <w:rsid w:val="0011731C"/>
    <w:rsid w:val="001619F3"/>
    <w:rsid w:val="00216607"/>
    <w:rsid w:val="00254794"/>
    <w:rsid w:val="002A32CB"/>
    <w:rsid w:val="003D513B"/>
    <w:rsid w:val="00407633"/>
    <w:rsid w:val="004141A2"/>
    <w:rsid w:val="004D37F0"/>
    <w:rsid w:val="004F25C6"/>
    <w:rsid w:val="004F75AB"/>
    <w:rsid w:val="005458AA"/>
    <w:rsid w:val="005926BA"/>
    <w:rsid w:val="005E4DD0"/>
    <w:rsid w:val="00611BAF"/>
    <w:rsid w:val="006375E4"/>
    <w:rsid w:val="00704D46"/>
    <w:rsid w:val="0071661F"/>
    <w:rsid w:val="007773BD"/>
    <w:rsid w:val="008E2537"/>
    <w:rsid w:val="00A41495"/>
    <w:rsid w:val="00AC004A"/>
    <w:rsid w:val="00B34576"/>
    <w:rsid w:val="00BA3002"/>
    <w:rsid w:val="00D04A1D"/>
    <w:rsid w:val="00D21063"/>
    <w:rsid w:val="00DE4726"/>
    <w:rsid w:val="00E0434A"/>
    <w:rsid w:val="00E81542"/>
    <w:rsid w:val="00E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A94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16</cp:revision>
  <dcterms:created xsi:type="dcterms:W3CDTF">2022-02-04T17:35:00Z</dcterms:created>
  <dcterms:modified xsi:type="dcterms:W3CDTF">2023-04-27T16:37:00Z</dcterms:modified>
</cp:coreProperties>
</file>