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BD" w:rsidRDefault="004F75AB" w:rsidP="007773BD">
      <w:pPr>
        <w:ind w:left="8496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-861695</wp:posOffset>
            </wp:positionV>
            <wp:extent cx="7757959" cy="10039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 de prens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959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3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73BD" w:rsidRDefault="007773BD" w:rsidP="00B34576">
      <w:pPr>
        <w:ind w:left="7080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</w:t>
      </w:r>
    </w:p>
    <w:p w:rsidR="007773BD" w:rsidRPr="002A32CB" w:rsidRDefault="00E81542" w:rsidP="002A32CB">
      <w:pPr>
        <w:ind w:left="7080" w:firstLine="708"/>
        <w:jc w:val="center"/>
        <w:rPr>
          <w:b/>
          <w:color w:val="002060"/>
        </w:rPr>
      </w:pPr>
      <w:r w:rsidRPr="002A32CB">
        <w:rPr>
          <w:b/>
          <w:color w:val="002060"/>
        </w:rPr>
        <w:t xml:space="preserve">No. </w:t>
      </w:r>
      <w:r w:rsidR="00D77B99">
        <w:rPr>
          <w:b/>
          <w:color w:val="002060"/>
        </w:rPr>
        <w:t>007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0038F1" w:rsidRPr="000038F1" w:rsidRDefault="000038F1" w:rsidP="00E815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8F1" w:rsidRDefault="00212243" w:rsidP="002A32CB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Pasto, </w:t>
      </w:r>
      <w:r w:rsidR="00C061E4">
        <w:rPr>
          <w:rFonts w:ascii="Arial" w:hAnsi="Arial" w:cs="Arial"/>
          <w:b/>
          <w:i/>
          <w:sz w:val="24"/>
          <w:szCs w:val="24"/>
        </w:rPr>
        <w:t>29</w:t>
      </w:r>
      <w:r w:rsidR="002A32CB" w:rsidRPr="002A32CB">
        <w:rPr>
          <w:rFonts w:ascii="Arial" w:hAnsi="Arial" w:cs="Arial"/>
          <w:b/>
          <w:i/>
          <w:sz w:val="24"/>
          <w:szCs w:val="24"/>
        </w:rPr>
        <w:t xml:space="preserve"> de </w:t>
      </w:r>
      <w:r w:rsidR="00C061E4">
        <w:rPr>
          <w:rFonts w:ascii="Arial" w:hAnsi="Arial" w:cs="Arial"/>
          <w:b/>
          <w:i/>
          <w:sz w:val="24"/>
          <w:szCs w:val="24"/>
        </w:rPr>
        <w:t>julio</w:t>
      </w:r>
      <w:r w:rsidR="00BA3002">
        <w:rPr>
          <w:rFonts w:ascii="Arial" w:hAnsi="Arial" w:cs="Arial"/>
          <w:b/>
          <w:i/>
          <w:sz w:val="24"/>
          <w:szCs w:val="24"/>
        </w:rPr>
        <w:t xml:space="preserve"> de 2023</w:t>
      </w:r>
    </w:p>
    <w:p w:rsidR="00DE4726" w:rsidRDefault="00DE4726" w:rsidP="002A32CB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</w:p>
    <w:p w:rsidR="00C061E4" w:rsidRDefault="00C061E4" w:rsidP="00D77B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Alcaldía Municipal de Pasto rechaza el vil homicidio del patrullero de la Policía</w:t>
      </w:r>
      <w:r w:rsidR="00032AE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32AEC">
        <w:rPr>
          <w:rFonts w:ascii="Arial" w:hAnsi="Arial" w:cs="Arial"/>
          <w:sz w:val="24"/>
          <w:szCs w:val="24"/>
        </w:rPr>
        <w:t>Metropolitana,</w:t>
      </w:r>
      <w:r>
        <w:rPr>
          <w:rFonts w:ascii="Arial" w:hAnsi="Arial" w:cs="Arial"/>
          <w:sz w:val="24"/>
          <w:szCs w:val="24"/>
        </w:rPr>
        <w:t xml:space="preserve"> Jorge Andrés Guerrón Yela, quien fue asesinado la noche de ayer mientras se encontraba de servici</w:t>
      </w:r>
      <w:r w:rsidR="00210E30">
        <w:rPr>
          <w:rFonts w:ascii="Arial" w:hAnsi="Arial" w:cs="Arial"/>
          <w:sz w:val="24"/>
          <w:szCs w:val="24"/>
        </w:rPr>
        <w:t xml:space="preserve">o como auxiliar de información en </w:t>
      </w:r>
      <w:r>
        <w:rPr>
          <w:rFonts w:ascii="Arial" w:hAnsi="Arial" w:cs="Arial"/>
          <w:sz w:val="24"/>
          <w:szCs w:val="24"/>
        </w:rPr>
        <w:t>el CAI del barrio Obrero.</w:t>
      </w:r>
    </w:p>
    <w:p w:rsidR="00C061E4" w:rsidRDefault="00C061E4" w:rsidP="00D77B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61E4" w:rsidRDefault="00C061E4" w:rsidP="00D77B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Igualmente, acompaña a sus familiares y seres queridos en su profundo dolor y a </w:t>
      </w:r>
      <w:r w:rsidR="00032AEC">
        <w:rPr>
          <w:rFonts w:ascii="Arial" w:hAnsi="Arial" w:cs="Arial"/>
          <w:sz w:val="24"/>
          <w:szCs w:val="24"/>
        </w:rPr>
        <w:t>través</w:t>
      </w:r>
      <w:r>
        <w:rPr>
          <w:rFonts w:ascii="Arial" w:hAnsi="Arial" w:cs="Arial"/>
          <w:sz w:val="24"/>
          <w:szCs w:val="24"/>
        </w:rPr>
        <w:t xml:space="preserve"> de la estrategia ‘</w:t>
      </w:r>
      <w:proofErr w:type="spellStart"/>
      <w:r>
        <w:rPr>
          <w:rFonts w:ascii="Arial" w:hAnsi="Arial" w:cs="Arial"/>
          <w:sz w:val="24"/>
          <w:szCs w:val="24"/>
        </w:rPr>
        <w:t>Pazto</w:t>
      </w:r>
      <w:proofErr w:type="spellEnd"/>
      <w:r>
        <w:rPr>
          <w:rFonts w:ascii="Arial" w:hAnsi="Arial" w:cs="Arial"/>
          <w:sz w:val="24"/>
          <w:szCs w:val="24"/>
        </w:rPr>
        <w:t xml:space="preserve"> Seguro’ ofrece hasta $30 millones de recompensa por información que permita ubicar, identificar y capturar a los </w:t>
      </w:r>
      <w:r w:rsidR="00032AEC">
        <w:rPr>
          <w:rFonts w:ascii="Arial" w:hAnsi="Arial" w:cs="Arial"/>
          <w:sz w:val="24"/>
          <w:szCs w:val="24"/>
        </w:rPr>
        <w:t>autores materiales e intelectuales</w:t>
      </w:r>
      <w:r>
        <w:rPr>
          <w:rFonts w:ascii="Arial" w:hAnsi="Arial" w:cs="Arial"/>
          <w:sz w:val="24"/>
          <w:szCs w:val="24"/>
        </w:rPr>
        <w:t xml:space="preserve"> de este </w:t>
      </w:r>
      <w:r w:rsidR="00032AEC">
        <w:rPr>
          <w:rFonts w:ascii="Arial" w:hAnsi="Arial" w:cs="Arial"/>
          <w:sz w:val="24"/>
          <w:szCs w:val="24"/>
        </w:rPr>
        <w:t xml:space="preserve">execrable crimen. </w:t>
      </w:r>
    </w:p>
    <w:p w:rsidR="00C061E4" w:rsidRDefault="00C061E4" w:rsidP="00D77B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61E4" w:rsidRPr="00C061E4" w:rsidRDefault="00032AEC" w:rsidP="00D77B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C061E4" w:rsidRPr="00C061E4">
        <w:rPr>
          <w:rFonts w:ascii="Arial" w:hAnsi="Arial" w:cs="Arial"/>
          <w:sz w:val="24"/>
          <w:szCs w:val="24"/>
        </w:rPr>
        <w:t xml:space="preserve">uniformado </w:t>
      </w:r>
      <w:r>
        <w:rPr>
          <w:rFonts w:ascii="Arial" w:hAnsi="Arial" w:cs="Arial"/>
          <w:sz w:val="24"/>
          <w:szCs w:val="24"/>
        </w:rPr>
        <w:t xml:space="preserve">de 29 años </w:t>
      </w:r>
      <w:r w:rsidR="00C061E4" w:rsidRPr="00C061E4">
        <w:rPr>
          <w:rFonts w:ascii="Arial" w:hAnsi="Arial" w:cs="Arial"/>
          <w:sz w:val="24"/>
          <w:szCs w:val="24"/>
        </w:rPr>
        <w:t>adscrito al Modelo Nacional de Vigilan</w:t>
      </w:r>
      <w:r>
        <w:rPr>
          <w:rFonts w:ascii="Arial" w:hAnsi="Arial" w:cs="Arial"/>
          <w:sz w:val="24"/>
          <w:szCs w:val="24"/>
        </w:rPr>
        <w:t>cia Comunitaria por Cuadrantes, fue atacado</w:t>
      </w:r>
      <w:r w:rsidR="00C061E4" w:rsidRPr="00C061E4">
        <w:rPr>
          <w:rFonts w:ascii="Arial" w:hAnsi="Arial" w:cs="Arial"/>
          <w:sz w:val="24"/>
          <w:szCs w:val="24"/>
        </w:rPr>
        <w:t xml:space="preserve"> con arma de fuego por un sujeto </w:t>
      </w:r>
      <w:r>
        <w:rPr>
          <w:rFonts w:ascii="Arial" w:hAnsi="Arial" w:cs="Arial"/>
          <w:sz w:val="24"/>
          <w:szCs w:val="24"/>
        </w:rPr>
        <w:t>que ingresó a las instalaciones policiales y que posteriormente emprendió</w:t>
      </w:r>
      <w:r w:rsidR="00C061E4" w:rsidRPr="00C061E4">
        <w:rPr>
          <w:rFonts w:ascii="Arial" w:hAnsi="Arial" w:cs="Arial"/>
          <w:sz w:val="24"/>
          <w:szCs w:val="24"/>
        </w:rPr>
        <w:t xml:space="preserve"> la huida en una motocicleta conducida por otra persona.</w:t>
      </w:r>
    </w:p>
    <w:p w:rsidR="00C061E4" w:rsidRPr="00C061E4" w:rsidRDefault="00C061E4" w:rsidP="00D77B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2AEC" w:rsidRDefault="00032AEC" w:rsidP="00D77B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</w:t>
      </w:r>
      <w:r w:rsidR="00C061E4" w:rsidRPr="00C061E4">
        <w:rPr>
          <w:rFonts w:ascii="Arial" w:hAnsi="Arial" w:cs="Arial"/>
          <w:sz w:val="24"/>
          <w:szCs w:val="24"/>
        </w:rPr>
        <w:t>percat</w:t>
      </w:r>
      <w:r>
        <w:rPr>
          <w:rFonts w:ascii="Arial" w:hAnsi="Arial" w:cs="Arial"/>
          <w:sz w:val="24"/>
          <w:szCs w:val="24"/>
        </w:rPr>
        <w:t>arse de este acto de violencia habitantes</w:t>
      </w:r>
      <w:r w:rsidRPr="00C061E4">
        <w:rPr>
          <w:rFonts w:ascii="Arial" w:hAnsi="Arial" w:cs="Arial"/>
          <w:sz w:val="24"/>
          <w:szCs w:val="24"/>
        </w:rPr>
        <w:t xml:space="preserve"> del sector </w:t>
      </w:r>
      <w:r>
        <w:rPr>
          <w:rFonts w:ascii="Arial" w:hAnsi="Arial" w:cs="Arial"/>
          <w:sz w:val="24"/>
          <w:szCs w:val="24"/>
        </w:rPr>
        <w:t xml:space="preserve">intentaron </w:t>
      </w:r>
      <w:r w:rsidR="00C061E4" w:rsidRPr="00C061E4">
        <w:rPr>
          <w:rFonts w:ascii="Arial" w:hAnsi="Arial" w:cs="Arial"/>
          <w:sz w:val="24"/>
          <w:szCs w:val="24"/>
        </w:rPr>
        <w:t xml:space="preserve">evitar la huida de los </w:t>
      </w:r>
      <w:r>
        <w:rPr>
          <w:rFonts w:ascii="Arial" w:hAnsi="Arial" w:cs="Arial"/>
          <w:sz w:val="24"/>
          <w:szCs w:val="24"/>
        </w:rPr>
        <w:t>criminales,</w:t>
      </w:r>
      <w:r w:rsidR="00C061E4" w:rsidRPr="00C061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sin embargo también fueron </w:t>
      </w:r>
      <w:r w:rsidR="00C061E4" w:rsidRPr="00C061E4">
        <w:rPr>
          <w:rFonts w:ascii="Arial" w:hAnsi="Arial" w:cs="Arial"/>
          <w:sz w:val="24"/>
          <w:szCs w:val="24"/>
        </w:rPr>
        <w:t xml:space="preserve">agredidos </w:t>
      </w:r>
      <w:r>
        <w:rPr>
          <w:rFonts w:ascii="Arial" w:hAnsi="Arial" w:cs="Arial"/>
          <w:sz w:val="24"/>
          <w:szCs w:val="24"/>
        </w:rPr>
        <w:t>lo que evidencia</w:t>
      </w:r>
      <w:r w:rsidR="00C061E4" w:rsidRPr="00C061E4">
        <w:rPr>
          <w:rFonts w:ascii="Arial" w:hAnsi="Arial" w:cs="Arial"/>
          <w:sz w:val="24"/>
          <w:szCs w:val="24"/>
        </w:rPr>
        <w:t xml:space="preserve"> que este hecho no solamente es una afectación en contra de la integridad del uniformado</w:t>
      </w:r>
      <w:r w:rsidR="00210E30">
        <w:rPr>
          <w:rFonts w:ascii="Arial" w:hAnsi="Arial" w:cs="Arial"/>
          <w:sz w:val="24"/>
          <w:szCs w:val="24"/>
        </w:rPr>
        <w:t>,</w:t>
      </w:r>
      <w:r w:rsidR="00C061E4" w:rsidRPr="00C061E4">
        <w:rPr>
          <w:rFonts w:ascii="Arial" w:hAnsi="Arial" w:cs="Arial"/>
          <w:sz w:val="24"/>
          <w:szCs w:val="24"/>
        </w:rPr>
        <w:t xml:space="preserve"> sino tam</w:t>
      </w:r>
      <w:r>
        <w:rPr>
          <w:rFonts w:ascii="Arial" w:hAnsi="Arial" w:cs="Arial"/>
          <w:sz w:val="24"/>
          <w:szCs w:val="24"/>
        </w:rPr>
        <w:t>bién contra la población civil.</w:t>
      </w:r>
    </w:p>
    <w:p w:rsidR="00032AEC" w:rsidRDefault="00032AEC" w:rsidP="00D77B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61E4" w:rsidRPr="00C061E4" w:rsidRDefault="00210E30" w:rsidP="00D77B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032AEC">
        <w:rPr>
          <w:rFonts w:ascii="Arial" w:hAnsi="Arial" w:cs="Arial"/>
          <w:sz w:val="24"/>
          <w:szCs w:val="24"/>
        </w:rPr>
        <w:t xml:space="preserve"> patrullero fue</w:t>
      </w:r>
      <w:r w:rsidR="00C061E4" w:rsidRPr="00C061E4">
        <w:rPr>
          <w:rFonts w:ascii="Arial" w:hAnsi="Arial" w:cs="Arial"/>
          <w:sz w:val="24"/>
          <w:szCs w:val="24"/>
        </w:rPr>
        <w:t xml:space="preserve"> trasladado de manera inmediata hasta el Hospital Univers</w:t>
      </w:r>
      <w:r w:rsidR="00032AEC">
        <w:rPr>
          <w:rFonts w:ascii="Arial" w:hAnsi="Arial" w:cs="Arial"/>
          <w:sz w:val="24"/>
          <w:szCs w:val="24"/>
        </w:rPr>
        <w:t xml:space="preserve">itario Departamental de Nariño, donde </w:t>
      </w:r>
      <w:r w:rsidR="00C061E4" w:rsidRPr="00C061E4">
        <w:rPr>
          <w:rFonts w:ascii="Arial" w:hAnsi="Arial" w:cs="Arial"/>
          <w:sz w:val="24"/>
          <w:szCs w:val="24"/>
        </w:rPr>
        <w:t>por la</w:t>
      </w:r>
      <w:r>
        <w:rPr>
          <w:rFonts w:ascii="Arial" w:hAnsi="Arial" w:cs="Arial"/>
          <w:sz w:val="24"/>
          <w:szCs w:val="24"/>
        </w:rPr>
        <w:t xml:space="preserve"> gravedad de las heridas falleció</w:t>
      </w:r>
      <w:r w:rsidR="00C061E4" w:rsidRPr="00C061E4">
        <w:rPr>
          <w:rFonts w:ascii="Arial" w:hAnsi="Arial" w:cs="Arial"/>
          <w:sz w:val="24"/>
          <w:szCs w:val="24"/>
        </w:rPr>
        <w:t xml:space="preserve"> </w:t>
      </w:r>
      <w:r w:rsidR="00032AEC">
        <w:rPr>
          <w:rFonts w:ascii="Arial" w:hAnsi="Arial" w:cs="Arial"/>
          <w:sz w:val="24"/>
          <w:szCs w:val="24"/>
        </w:rPr>
        <w:t>instantes después</w:t>
      </w:r>
      <w:r w:rsidR="00C061E4" w:rsidRPr="00C061E4">
        <w:rPr>
          <w:rFonts w:ascii="Arial" w:hAnsi="Arial" w:cs="Arial"/>
          <w:sz w:val="24"/>
          <w:szCs w:val="24"/>
        </w:rPr>
        <w:t>.</w:t>
      </w:r>
    </w:p>
    <w:p w:rsidR="00C061E4" w:rsidRPr="00C061E4" w:rsidRDefault="00C061E4" w:rsidP="00D77B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4726" w:rsidRPr="00DE4726" w:rsidRDefault="00C061E4" w:rsidP="00D77B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61E4">
        <w:rPr>
          <w:rFonts w:ascii="Arial" w:hAnsi="Arial" w:cs="Arial"/>
          <w:sz w:val="24"/>
          <w:szCs w:val="24"/>
        </w:rPr>
        <w:t>Las circunstancias de este lamentable hecho son materia de investigación. En este momento se ha desplegado un dispo</w:t>
      </w:r>
      <w:r w:rsidR="00C54039">
        <w:rPr>
          <w:rFonts w:ascii="Arial" w:hAnsi="Arial" w:cs="Arial"/>
          <w:sz w:val="24"/>
          <w:szCs w:val="24"/>
        </w:rPr>
        <w:t>sitivo especial en el Municipio de Pasto</w:t>
      </w:r>
      <w:r w:rsidRPr="00C061E4">
        <w:rPr>
          <w:rFonts w:ascii="Arial" w:hAnsi="Arial" w:cs="Arial"/>
          <w:sz w:val="24"/>
          <w:szCs w:val="24"/>
        </w:rPr>
        <w:t xml:space="preserve"> con todas las capacidades </w:t>
      </w:r>
      <w:r w:rsidR="00C54039">
        <w:rPr>
          <w:rFonts w:ascii="Arial" w:hAnsi="Arial" w:cs="Arial"/>
          <w:sz w:val="24"/>
          <w:szCs w:val="24"/>
        </w:rPr>
        <w:t>de la Policía</w:t>
      </w:r>
      <w:r w:rsidRPr="00C061E4">
        <w:rPr>
          <w:rFonts w:ascii="Arial" w:hAnsi="Arial" w:cs="Arial"/>
          <w:sz w:val="24"/>
          <w:szCs w:val="24"/>
        </w:rPr>
        <w:t xml:space="preserve"> para así ubicar y lograr la captura de lo</w:t>
      </w:r>
      <w:r w:rsidR="00C54039">
        <w:rPr>
          <w:rFonts w:ascii="Arial" w:hAnsi="Arial" w:cs="Arial"/>
          <w:sz w:val="24"/>
          <w:szCs w:val="24"/>
        </w:rPr>
        <w:t>s responsables de este crimen.</w:t>
      </w:r>
    </w:p>
    <w:sectPr w:rsidR="00DE4726" w:rsidRPr="00DE47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38F1"/>
    <w:rsid w:val="00032AEC"/>
    <w:rsid w:val="00064511"/>
    <w:rsid w:val="00210E30"/>
    <w:rsid w:val="00212243"/>
    <w:rsid w:val="002A32CB"/>
    <w:rsid w:val="00407633"/>
    <w:rsid w:val="004141A2"/>
    <w:rsid w:val="004D37F0"/>
    <w:rsid w:val="004E249C"/>
    <w:rsid w:val="004F25C6"/>
    <w:rsid w:val="004F75AB"/>
    <w:rsid w:val="00533DDF"/>
    <w:rsid w:val="005926BA"/>
    <w:rsid w:val="005E4DD0"/>
    <w:rsid w:val="006375E4"/>
    <w:rsid w:val="007773BD"/>
    <w:rsid w:val="00B34576"/>
    <w:rsid w:val="00BA3002"/>
    <w:rsid w:val="00C061E4"/>
    <w:rsid w:val="00C54039"/>
    <w:rsid w:val="00D21063"/>
    <w:rsid w:val="00D31354"/>
    <w:rsid w:val="00D77B99"/>
    <w:rsid w:val="00DE4726"/>
    <w:rsid w:val="00E0434A"/>
    <w:rsid w:val="00E8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AF25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COMP-8</cp:lastModifiedBy>
  <cp:revision>2</cp:revision>
  <dcterms:created xsi:type="dcterms:W3CDTF">2023-07-29T18:32:00Z</dcterms:created>
  <dcterms:modified xsi:type="dcterms:W3CDTF">2023-07-29T18:32:00Z</dcterms:modified>
</cp:coreProperties>
</file>