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DBF0" w14:textId="6D1640CD" w:rsidR="008C5E3A" w:rsidRPr="005A4038" w:rsidRDefault="006272AF" w:rsidP="005A4038">
      <w:pPr>
        <w:tabs>
          <w:tab w:val="center" w:pos="4419"/>
          <w:tab w:val="left" w:pos="5190"/>
          <w:tab w:val="left" w:pos="8760"/>
          <w:tab w:val="right" w:pos="8838"/>
        </w:tabs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CO"/>
        </w:rPr>
      </w:pPr>
      <w:r w:rsidRPr="005A40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CB3B9" wp14:editId="79D79985">
                <wp:simplePos x="0" y="0"/>
                <wp:positionH relativeFrom="column">
                  <wp:posOffset>5234940</wp:posOffset>
                </wp:positionH>
                <wp:positionV relativeFrom="paragraph">
                  <wp:posOffset>-1019175</wp:posOffset>
                </wp:positionV>
                <wp:extent cx="885825" cy="3810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E05A9" w14:textId="0839C6E8" w:rsidR="006272AF" w:rsidRPr="006272AF" w:rsidRDefault="005A4038">
                            <w:pPr>
                              <w:rPr>
                                <w:b/>
                                <w:sz w:val="28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O"/>
                              </w:rPr>
                              <w:t>No.0</w:t>
                            </w:r>
                            <w:r w:rsidR="00AE6B27">
                              <w:rPr>
                                <w:b/>
                                <w:sz w:val="28"/>
                                <w:lang w:val="es-CO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CB3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2.2pt;margin-top:-80.25pt;width:6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" fillcolor="white [3201]" stroked="f" strokeweight=".5pt">
                <v:textbox>
                  <w:txbxContent>
                    <w:p w14:paraId="16BE05A9" w14:textId="0839C6E8" w:rsidR="006272AF" w:rsidRPr="006272AF" w:rsidRDefault="005A4038">
                      <w:pPr>
                        <w:rPr>
                          <w:b/>
                          <w:sz w:val="28"/>
                          <w:lang w:val="es-CO"/>
                        </w:rPr>
                      </w:pPr>
                      <w:r>
                        <w:rPr>
                          <w:b/>
                          <w:sz w:val="28"/>
                          <w:lang w:val="es-CO"/>
                        </w:rPr>
                        <w:t>No.0</w:t>
                      </w:r>
                      <w:r w:rsidR="00AE6B27">
                        <w:rPr>
                          <w:b/>
                          <w:sz w:val="28"/>
                          <w:lang w:val="es-CO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Pr="005A403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2970EF" wp14:editId="53DE7723">
            <wp:simplePos x="0" y="0"/>
            <wp:positionH relativeFrom="margin">
              <wp:align>center</wp:align>
            </wp:positionH>
            <wp:positionV relativeFrom="paragraph">
              <wp:posOffset>-748665</wp:posOffset>
            </wp:positionV>
            <wp:extent cx="6519772" cy="8437049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scudo so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4038">
        <w:rPr>
          <w:noProof/>
          <w:sz w:val="24"/>
          <w:szCs w:val="24"/>
          <w:lang w:val="es-CO"/>
        </w:rPr>
        <w:tab/>
      </w:r>
      <w:r w:rsidR="005A4038">
        <w:rPr>
          <w:rFonts w:ascii="Century Gothic" w:hAnsi="Century Gothic"/>
          <w:noProof/>
          <w:sz w:val="24"/>
          <w:szCs w:val="24"/>
          <w:lang w:val="es-CO"/>
        </w:rPr>
        <w:t xml:space="preserve">San Juan de Pasto, </w:t>
      </w:r>
      <w:r w:rsidR="00AE6B27">
        <w:rPr>
          <w:rFonts w:ascii="Century Gothic" w:hAnsi="Century Gothic"/>
          <w:noProof/>
          <w:sz w:val="24"/>
          <w:szCs w:val="24"/>
          <w:lang w:val="es-CO"/>
        </w:rPr>
        <w:t>3 de marzo</w:t>
      </w:r>
      <w:r w:rsidRPr="005A4038">
        <w:rPr>
          <w:rFonts w:ascii="Century Gothic" w:hAnsi="Century Gothic"/>
          <w:noProof/>
          <w:sz w:val="24"/>
          <w:szCs w:val="24"/>
          <w:lang w:val="es-CO"/>
        </w:rPr>
        <w:t xml:space="preserve"> del 2024</w:t>
      </w:r>
    </w:p>
    <w:p w14:paraId="0D997E27" w14:textId="77777777" w:rsidR="006272AF" w:rsidRPr="005A4038" w:rsidRDefault="00C322ED" w:rsidP="005A4038">
      <w:pPr>
        <w:tabs>
          <w:tab w:val="left" w:pos="3195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5A4038">
        <w:rPr>
          <w:rFonts w:ascii="Century Gothic" w:hAnsi="Century Gothic"/>
          <w:sz w:val="24"/>
          <w:szCs w:val="24"/>
          <w:lang w:val="es-ES"/>
        </w:rPr>
        <w:tab/>
      </w:r>
    </w:p>
    <w:p w14:paraId="3975AE77" w14:textId="1D775297" w:rsidR="00AE6B27" w:rsidRPr="00AE6B27" w:rsidRDefault="003131D7" w:rsidP="00AE6B27">
      <w:pPr>
        <w:tabs>
          <w:tab w:val="left" w:pos="5040"/>
        </w:tabs>
        <w:spacing w:line="276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  <w:bookmarkStart w:id="0" w:name="_Hlk160392646"/>
      <w:r>
        <w:rPr>
          <w:rFonts w:ascii="Century Gothic" w:hAnsi="Century Gothic"/>
          <w:b/>
          <w:sz w:val="24"/>
          <w:szCs w:val="24"/>
          <w:lang w:val="es-ES"/>
        </w:rPr>
        <w:t>Los habitantes</w:t>
      </w:r>
      <w:r w:rsidR="00AE6B27" w:rsidRPr="00AE6B27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/>
          <w:sz w:val="24"/>
          <w:szCs w:val="24"/>
          <w:lang w:val="es-ES"/>
        </w:rPr>
        <w:t>de</w:t>
      </w:r>
      <w:r w:rsidR="00AE6B27" w:rsidRPr="00AE6B27">
        <w:rPr>
          <w:rFonts w:ascii="Century Gothic" w:hAnsi="Century Gothic"/>
          <w:b/>
          <w:sz w:val="24"/>
          <w:szCs w:val="24"/>
          <w:lang w:val="es-ES"/>
        </w:rPr>
        <w:t xml:space="preserve"> P</w:t>
      </w:r>
      <w:r>
        <w:rPr>
          <w:rFonts w:ascii="Century Gothic" w:hAnsi="Century Gothic"/>
          <w:b/>
          <w:sz w:val="24"/>
          <w:szCs w:val="24"/>
          <w:lang w:val="es-ES"/>
        </w:rPr>
        <w:t>asto</w:t>
      </w:r>
      <w:r w:rsidR="00AE6B27" w:rsidRPr="00AE6B27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/>
          <w:sz w:val="24"/>
          <w:szCs w:val="24"/>
          <w:lang w:val="es-ES"/>
        </w:rPr>
        <w:t xml:space="preserve">siguen siendo la esencia de nuestra </w:t>
      </w:r>
      <w:r w:rsidR="00AE6B27" w:rsidRPr="00AE6B27">
        <w:rPr>
          <w:rFonts w:ascii="Century Gothic" w:hAnsi="Century Gothic"/>
          <w:b/>
          <w:sz w:val="24"/>
          <w:szCs w:val="24"/>
          <w:lang w:val="es-ES"/>
        </w:rPr>
        <w:t>C</w:t>
      </w:r>
      <w:r>
        <w:rPr>
          <w:rFonts w:ascii="Century Gothic" w:hAnsi="Century Gothic"/>
          <w:b/>
          <w:sz w:val="24"/>
          <w:szCs w:val="24"/>
          <w:lang w:val="es-ES"/>
        </w:rPr>
        <w:t>iclorecreovida</w:t>
      </w:r>
      <w:r w:rsidR="00AE6B27" w:rsidRPr="00AE6B27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r w:rsidRPr="00AE6B27">
        <w:rPr>
          <w:rFonts w:ascii="Century Gothic" w:hAnsi="Century Gothic"/>
          <w:b/>
          <w:sz w:val="24"/>
          <w:szCs w:val="24"/>
          <w:lang w:val="es-ES"/>
        </w:rPr>
        <w:t>D</w:t>
      </w:r>
      <w:r>
        <w:rPr>
          <w:rFonts w:ascii="Century Gothic" w:hAnsi="Century Gothic"/>
          <w:b/>
          <w:sz w:val="24"/>
          <w:szCs w:val="24"/>
          <w:lang w:val="es-ES"/>
        </w:rPr>
        <w:t xml:space="preserve">ominical </w:t>
      </w:r>
    </w:p>
    <w:p w14:paraId="72B2E6A4" w14:textId="77777777" w:rsidR="00AE6B27" w:rsidRPr="00AE6B27" w:rsidRDefault="00AE6B27" w:rsidP="00AE6B27">
      <w:pPr>
        <w:tabs>
          <w:tab w:val="left" w:pos="5040"/>
        </w:tabs>
        <w:spacing w:line="276" w:lineRule="auto"/>
        <w:jc w:val="both"/>
        <w:rPr>
          <w:rFonts w:ascii="Century Gothic" w:hAnsi="Century Gothic"/>
          <w:bCs/>
          <w:sz w:val="24"/>
          <w:szCs w:val="24"/>
          <w:lang w:val="es-ES"/>
        </w:rPr>
      </w:pPr>
    </w:p>
    <w:p w14:paraId="5447127F" w14:textId="58EA9820" w:rsidR="00AE6B27" w:rsidRPr="00AE6B27" w:rsidRDefault="00AE6B27" w:rsidP="00AE6B27">
      <w:pPr>
        <w:tabs>
          <w:tab w:val="left" w:pos="5040"/>
        </w:tabs>
        <w:spacing w:line="276" w:lineRule="auto"/>
        <w:jc w:val="both"/>
        <w:rPr>
          <w:rFonts w:ascii="Century Gothic" w:hAnsi="Century Gothic"/>
          <w:bCs/>
          <w:sz w:val="24"/>
          <w:szCs w:val="24"/>
          <w:lang w:val="es-ES"/>
        </w:rPr>
      </w:pPr>
      <w:r w:rsidRPr="00AE6B27">
        <w:rPr>
          <w:rFonts w:ascii="Century Gothic" w:hAnsi="Century Gothic"/>
          <w:bCs/>
          <w:sz w:val="24"/>
          <w:szCs w:val="24"/>
          <w:lang w:val="es-ES"/>
        </w:rPr>
        <w:t>Sin importar la lluvia que cayó durante la mañana y con una numerosa asistencia de niñas, niños, jóvenes, personas mayores y con discapacidad</w:t>
      </w:r>
      <w:r>
        <w:rPr>
          <w:rFonts w:ascii="Century Gothic" w:hAnsi="Century Gothic"/>
          <w:bCs/>
          <w:sz w:val="24"/>
          <w:szCs w:val="24"/>
          <w:lang w:val="es-ES"/>
        </w:rPr>
        <w:t>,</w:t>
      </w:r>
      <w:r w:rsidRPr="00AE6B27">
        <w:rPr>
          <w:rFonts w:ascii="Century Gothic" w:hAnsi="Century Gothic"/>
          <w:bCs/>
          <w:sz w:val="24"/>
          <w:szCs w:val="24"/>
          <w:lang w:val="es-ES"/>
        </w:rPr>
        <w:t xml:space="preserve"> se desarrolló el recorrido de 5.5 km entre el barrio Santa Bárbara y el Hotel Morasurco</w:t>
      </w:r>
      <w:r>
        <w:rPr>
          <w:rFonts w:ascii="Century Gothic" w:hAnsi="Century Gothic"/>
          <w:bCs/>
          <w:sz w:val="24"/>
          <w:szCs w:val="24"/>
          <w:lang w:val="es-ES"/>
        </w:rPr>
        <w:t xml:space="preserve"> de la Ciclorecreovida Dominical</w:t>
      </w:r>
      <w:r w:rsidRPr="00AE6B27">
        <w:rPr>
          <w:rFonts w:ascii="Century Gothic" w:hAnsi="Century Gothic"/>
          <w:bCs/>
          <w:sz w:val="24"/>
          <w:szCs w:val="24"/>
          <w:lang w:val="es-ES"/>
        </w:rPr>
        <w:t xml:space="preserve">. </w:t>
      </w:r>
    </w:p>
    <w:p w14:paraId="41BD3915" w14:textId="192AB77B" w:rsidR="00AE6B27" w:rsidRPr="00AE6B27" w:rsidRDefault="00AE6B27" w:rsidP="00AE6B27">
      <w:pPr>
        <w:tabs>
          <w:tab w:val="left" w:pos="1020"/>
        </w:tabs>
        <w:spacing w:line="276" w:lineRule="auto"/>
        <w:jc w:val="both"/>
        <w:rPr>
          <w:rFonts w:ascii="Century Gothic" w:hAnsi="Century Gothic"/>
          <w:bCs/>
          <w:sz w:val="24"/>
          <w:szCs w:val="24"/>
          <w:lang w:val="es-ES"/>
        </w:rPr>
      </w:pPr>
      <w:r w:rsidRPr="00AE6B27">
        <w:rPr>
          <w:rFonts w:ascii="Century Gothic" w:hAnsi="Century Gothic"/>
          <w:bCs/>
          <w:sz w:val="24"/>
          <w:szCs w:val="24"/>
          <w:lang w:val="es-ES"/>
        </w:rPr>
        <w:t xml:space="preserve">De igual manera y como primer evento de Pasto Deporte en homenaje a la </w:t>
      </w:r>
      <w:r>
        <w:rPr>
          <w:rFonts w:ascii="Century Gothic" w:hAnsi="Century Gothic"/>
          <w:bCs/>
          <w:sz w:val="24"/>
          <w:szCs w:val="24"/>
          <w:lang w:val="es-ES"/>
        </w:rPr>
        <w:t>m</w:t>
      </w:r>
      <w:r w:rsidRPr="00AE6B27">
        <w:rPr>
          <w:rFonts w:ascii="Century Gothic" w:hAnsi="Century Gothic"/>
          <w:bCs/>
          <w:sz w:val="24"/>
          <w:szCs w:val="24"/>
          <w:lang w:val="es-ES"/>
        </w:rPr>
        <w:t>ujer, se llevó a cabo en la Plaza del Carnaval la primera jornada de los torneos relámpago femeninos de banquitas y voleibol donde participaron equipos representando a escuelas deportivas e instituciones educativas.</w:t>
      </w:r>
    </w:p>
    <w:p w14:paraId="251F0BE9" w14:textId="16CD9D03" w:rsidR="00AE6B27" w:rsidRPr="00AE6B27" w:rsidRDefault="00AE6B27" w:rsidP="00AE6B27">
      <w:pPr>
        <w:tabs>
          <w:tab w:val="left" w:pos="5040"/>
        </w:tabs>
        <w:spacing w:line="276" w:lineRule="auto"/>
        <w:jc w:val="both"/>
        <w:rPr>
          <w:rFonts w:ascii="Century Gothic" w:hAnsi="Century Gothic"/>
          <w:bCs/>
          <w:sz w:val="24"/>
          <w:szCs w:val="24"/>
          <w:lang w:val="es-ES"/>
        </w:rPr>
      </w:pPr>
      <w:r w:rsidRPr="00AE6B27">
        <w:rPr>
          <w:rFonts w:ascii="Century Gothic" w:hAnsi="Century Gothic"/>
          <w:bCs/>
          <w:sz w:val="24"/>
          <w:szCs w:val="24"/>
          <w:lang w:val="es-ES"/>
        </w:rPr>
        <w:t>Así mismo, los más pequeños disfrutaron junto a sus padres de la sala psicomotriz e inflables y más de 200 personas participaron en las sesiones de gimnasia y rumba aeróbica coordinadas por los monitores del programa de Hábitos y Estilos de Vida Saludable</w:t>
      </w:r>
      <w:r>
        <w:rPr>
          <w:rFonts w:ascii="Century Gothic" w:hAnsi="Century Gothic"/>
          <w:bCs/>
          <w:sz w:val="24"/>
          <w:szCs w:val="24"/>
          <w:lang w:val="es-ES"/>
        </w:rPr>
        <w:t>,</w:t>
      </w:r>
      <w:r w:rsidRPr="00AE6B27">
        <w:rPr>
          <w:rFonts w:ascii="Century Gothic" w:hAnsi="Century Gothic"/>
          <w:bCs/>
          <w:sz w:val="24"/>
          <w:szCs w:val="24"/>
          <w:lang w:val="es-ES"/>
        </w:rPr>
        <w:t xml:space="preserve"> Zarandéate Pasto.</w:t>
      </w:r>
    </w:p>
    <w:p w14:paraId="4BCB9E82" w14:textId="52FCF82C" w:rsidR="008C5E3A" w:rsidRPr="00AE6B27" w:rsidRDefault="00AE6B27" w:rsidP="00AE6B27">
      <w:pPr>
        <w:tabs>
          <w:tab w:val="left" w:pos="5040"/>
        </w:tabs>
        <w:spacing w:line="276" w:lineRule="auto"/>
        <w:jc w:val="both"/>
        <w:rPr>
          <w:rFonts w:ascii="Century Gothic" w:hAnsi="Century Gothic"/>
          <w:bCs/>
          <w:sz w:val="24"/>
          <w:szCs w:val="24"/>
          <w:lang w:val="es-ES"/>
        </w:rPr>
      </w:pPr>
      <w:r w:rsidRPr="00AE6B27">
        <w:rPr>
          <w:rFonts w:ascii="Century Gothic" w:hAnsi="Century Gothic"/>
          <w:bCs/>
          <w:sz w:val="24"/>
          <w:szCs w:val="24"/>
          <w:lang w:val="es-ES"/>
        </w:rPr>
        <w:t>La Administración Municipal y el Instituto Pasto Deporte agradecen a quienes asistieron a la Ciclorecreovida Dominical e invitan a toda la ciudadanía de la capital nariñense a seguir aprovechando estos espacios que permiten hacer un buen uso del tiempo libre.</w:t>
      </w:r>
      <w:bookmarkEnd w:id="0"/>
    </w:p>
    <w:sectPr w:rsidR="008C5E3A" w:rsidRPr="00AE6B27" w:rsidSect="00B15447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1C3F" w14:textId="77777777" w:rsidR="00B15447" w:rsidRDefault="00B15447" w:rsidP="00751049">
      <w:pPr>
        <w:spacing w:after="0" w:line="240" w:lineRule="auto"/>
      </w:pPr>
      <w:r>
        <w:separator/>
      </w:r>
    </w:p>
  </w:endnote>
  <w:endnote w:type="continuationSeparator" w:id="0">
    <w:p w14:paraId="0312F300" w14:textId="77777777" w:rsidR="00B15447" w:rsidRDefault="00B15447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5440" w14:textId="77777777"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</w:rPr>
      <w:drawing>
        <wp:inline distT="0" distB="0" distL="0" distR="0" wp14:anchorId="6CF4089E" wp14:editId="68FB9633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4CF9" w14:textId="77777777" w:rsidR="00B15447" w:rsidRDefault="00B15447" w:rsidP="00751049">
      <w:pPr>
        <w:spacing w:after="0" w:line="240" w:lineRule="auto"/>
      </w:pPr>
      <w:r>
        <w:separator/>
      </w:r>
    </w:p>
  </w:footnote>
  <w:footnote w:type="continuationSeparator" w:id="0">
    <w:p w14:paraId="7EE51C3E" w14:textId="77777777" w:rsidR="00B15447" w:rsidRDefault="00B15447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A440" w14:textId="77777777" w:rsidR="00751049" w:rsidRDefault="008C5E3A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rPr>
        <w:noProof/>
      </w:rPr>
      <w:drawing>
        <wp:inline distT="0" distB="0" distL="0" distR="0" wp14:anchorId="05BEA390" wp14:editId="7D958AA0">
          <wp:extent cx="6424119" cy="1647825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u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210" cy="1651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9"/>
    <w:rsid w:val="000725AB"/>
    <w:rsid w:val="00072EE8"/>
    <w:rsid w:val="00215DC7"/>
    <w:rsid w:val="002B41C5"/>
    <w:rsid w:val="003131D7"/>
    <w:rsid w:val="005A4038"/>
    <w:rsid w:val="006272AF"/>
    <w:rsid w:val="006B4030"/>
    <w:rsid w:val="00751049"/>
    <w:rsid w:val="00867A40"/>
    <w:rsid w:val="008C5E3A"/>
    <w:rsid w:val="0090138E"/>
    <w:rsid w:val="009016A6"/>
    <w:rsid w:val="00A8728D"/>
    <w:rsid w:val="00AE6B27"/>
    <w:rsid w:val="00B15447"/>
    <w:rsid w:val="00BA3E71"/>
    <w:rsid w:val="00BB71C9"/>
    <w:rsid w:val="00C21E48"/>
    <w:rsid w:val="00C322ED"/>
    <w:rsid w:val="00C72BAD"/>
    <w:rsid w:val="00CE6CE3"/>
    <w:rsid w:val="00DA7F87"/>
    <w:rsid w:val="00F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17B32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Juan David Galviz E.</cp:lastModifiedBy>
  <cp:revision>2</cp:revision>
  <cp:lastPrinted>2024-03-04T02:08:00Z</cp:lastPrinted>
  <dcterms:created xsi:type="dcterms:W3CDTF">2024-03-04T02:41:00Z</dcterms:created>
  <dcterms:modified xsi:type="dcterms:W3CDTF">2024-03-04T02:41:00Z</dcterms:modified>
</cp:coreProperties>
</file>