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20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apoy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minga comunitaria para el mejoramiento vial del corregimiento de San Fernando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corregimiento de San Fernando,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Infraestructura, apoy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el mejoramiento de la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del sector conocido como El Com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donde actualmente se realizan labores para la aplicaci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recebo que permitir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optimizar la movilidad en esta zona del oriente de Pasto.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 w:hint="default"/>
          <w:rtl w:val="1"/>
          <w:lang w:val="ar-SA" w:bidi="ar-SA"/>
        </w:rPr>
        <w:t>“</w:t>
      </w:r>
      <w:r>
        <w:rPr>
          <w:rFonts w:ascii="Century Gothic" w:hAnsi="Century Gothic"/>
          <w:rtl w:val="0"/>
          <w:lang w:val="pt-PT"/>
        </w:rPr>
        <w:t xml:space="preserve">Estamos </w:t>
      </w:r>
      <w:r>
        <w:rPr>
          <w:rFonts w:ascii="Century Gothic" w:hAnsi="Century Gothic"/>
          <w:rtl w:val="0"/>
          <w:lang w:val="es-ES_tradnl"/>
        </w:rPr>
        <w:t>participando de</w:t>
      </w:r>
      <w:r>
        <w:rPr>
          <w:rFonts w:ascii="Century Gothic" w:hAnsi="Century Gothic"/>
          <w:rtl w:val="0"/>
          <w:lang w:val="pt-PT"/>
        </w:rPr>
        <w:t xml:space="preserve"> esta minga </w:t>
      </w:r>
      <w:r>
        <w:rPr>
          <w:rFonts w:ascii="Century Gothic" w:hAnsi="Century Gothic"/>
          <w:rtl w:val="0"/>
          <w:lang w:val="es-ES_tradnl"/>
        </w:rPr>
        <w:t xml:space="preserve">comunitaria </w:t>
      </w:r>
      <w:r>
        <w:rPr>
          <w:rFonts w:ascii="Century Gothic" w:hAnsi="Century Gothic"/>
          <w:rtl w:val="0"/>
          <w:lang w:val="es-ES_tradnl"/>
        </w:rPr>
        <w:t>donde se desarrollan actividades de rocer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 y limpieza de cunetas</w:t>
      </w:r>
      <w:r>
        <w:rPr>
          <w:rFonts w:ascii="Century Gothic" w:hAnsi="Century Gothic"/>
          <w:rtl w:val="0"/>
          <w:lang w:val="es-ES_tradnl"/>
        </w:rPr>
        <w:t xml:space="preserve"> en</w:t>
      </w:r>
      <w:r>
        <w:rPr>
          <w:rFonts w:ascii="Century Gothic" w:hAnsi="Century Gothic"/>
          <w:rtl w:val="0"/>
          <w:lang w:val="es-ES_tradnl"/>
        </w:rPr>
        <w:t xml:space="preserve"> donde toda la comunidad ap</w:t>
      </w:r>
      <w:r>
        <w:rPr>
          <w:rFonts w:ascii="Century Gothic" w:hAnsi="Century Gothic"/>
          <w:rtl w:val="0"/>
          <w:lang w:val="es-ES_tradnl"/>
        </w:rPr>
        <w:t>oya con</w:t>
      </w:r>
      <w:r>
        <w:rPr>
          <w:rFonts w:ascii="Century Gothic" w:hAnsi="Century Gothic"/>
          <w:rtl w:val="0"/>
          <w:lang w:val="es-ES_tradnl"/>
        </w:rPr>
        <w:t xml:space="preserve"> su mano de obra. Desde la Alcald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 de Pasto aportamos la maquinaria y material de recebo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>para el mejoramiento de estas v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as y a los senderos peatonales que ser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>n parte del viacrucis al cerro de la Santa Cruz</w:t>
      </w:r>
      <w:r>
        <w:rPr>
          <w:rFonts w:ascii="Century Gothic" w:hAnsi="Century Gothic" w:hint="default"/>
          <w:rtl w:val="0"/>
        </w:rPr>
        <w:t>”</w:t>
      </w:r>
      <w:r>
        <w:rPr>
          <w:rFonts w:ascii="Century Gothic" w:hAnsi="Century Gothic"/>
          <w:rtl w:val="0"/>
        </w:rPr>
        <w:t>, manifest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</w:rPr>
        <w:t xml:space="preserve">la </w:t>
      </w:r>
      <w:r>
        <w:rPr>
          <w:rFonts w:ascii="Century Gothic" w:hAnsi="Century Gothic"/>
          <w:rtl w:val="0"/>
          <w:lang w:val="es-ES_tradnl"/>
        </w:rPr>
        <w:t xml:space="preserve">secretaria </w:t>
      </w:r>
      <w:r>
        <w:rPr>
          <w:rFonts w:ascii="Century Gothic" w:hAnsi="Century Gothic"/>
          <w:rtl w:val="0"/>
          <w:lang w:val="pt-PT"/>
        </w:rPr>
        <w:t>de Infraestructura, Jesika Ceballos.</w:t>
      </w:r>
      <w:r>
        <w:rPr>
          <w:rFonts w:ascii="Century Gothic" w:hAnsi="Century Gothic" w:hint="default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Por su parte, la presidenta de la Junta de Acci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Comunal del sector El Com</w:t>
      </w:r>
      <w:r>
        <w:rPr>
          <w:rFonts w:ascii="Century Gothic" w:hAnsi="Century Gothic" w:hint="default"/>
          <w:rtl w:val="0"/>
          <w:lang w:val="es-ES_tradnl"/>
        </w:rPr>
        <w:t>ú</w:t>
      </w:r>
      <w:r>
        <w:rPr>
          <w:rFonts w:ascii="Century Gothic" w:hAnsi="Century Gothic"/>
          <w:rtl w:val="0"/>
          <w:lang w:val="es-ES_tradnl"/>
        </w:rPr>
        <w:t>n, M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nica Jojoa, agradeci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el apoyo de las 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de 70 personas quienes acompa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aron esta minga de trabajo. As</w:t>
      </w:r>
      <w:r>
        <w:rPr>
          <w:rFonts w:ascii="Century Gothic" w:hAnsi="Century Gothic" w:hint="default"/>
          <w:rtl w:val="0"/>
          <w:lang w:val="es-ES_tradnl"/>
        </w:rPr>
        <w:t xml:space="preserve">í </w:t>
      </w:r>
      <w:r>
        <w:rPr>
          <w:rFonts w:ascii="Century Gothic" w:hAnsi="Century Gothic"/>
          <w:rtl w:val="0"/>
          <w:lang w:val="es-ES_tradnl"/>
        </w:rPr>
        <w:t>mismo, la l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der comunal resalt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el aporte de las secretar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as de Infraestructura y Gesti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Ambiental en la reforestaci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y siembra de 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 xml:space="preserve">rboles nativos y ornamentales.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Century Gothic" w:hAnsi="Century Gothic"/>
          <w:rtl w:val="0"/>
          <w:lang w:val="es-ES_tradnl"/>
        </w:rPr>
        <w:t>Finalmente, los habitantes del sector de San Fernando invitaron a la comunidad residente en Pasto a visitar esta zona que sirve como acceso a los diferentes atractivos tur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 xml:space="preserve">sticos religiosos que son concurridos en Semana Santa.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