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098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098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27 de marzo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 xml:space="preserve"> del 2024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"/>
        <w:tabs>
          <w:tab w:val="left" w:pos="5040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  <w:lang w:val="es-ES_tradnl"/>
        </w:rPr>
      </w:pP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  <w:lang w:val="es-ES_tradnl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  <w:lang w:val="es-ES_tradnl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margin">
              <wp:posOffset>-460170</wp:posOffset>
            </wp:positionH>
            <wp:positionV relativeFrom="line">
              <wp:posOffset>134214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Secretar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Desarrollo Econ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mico apoya la exposici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n religiosa 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‘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Fe&amp;Arte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’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Con el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nimo de visibilizar las obras religiosas realizadas por artistas de Pasto,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Desarrollo Econ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mico apoya la iniciativa denominada Fe&amp;Arte en la cual se exhiben diferentes creaciones como esculturas y pinturas en el marco de la Semana Santa. Esta exposici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estar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disponible hasta el 30 de marzo en la Casa de la Cultura de Pasto.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Seg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inform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secretaria de Desarrollo Econ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mico,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ngela Ojeda, el objetivo de esta iniciativa es que propios y turistas puedan admirar estas obras de arte religioso que resaltan todo el talento local. De igual manera, la funcionaria resalt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este proceso busca rescatar las tradiciones y el arte pastuso y, adicionalmente, reactivar la econom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a de este sector. 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"En esta exposici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podremos deleitarnos con obras de artistas j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venes y de trayectoria. Invitamos a que nuestros turistas conozcan a Pasto como una potencia tur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stica en espacios religiosos. Nuestra ciudad es una regi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 de personas capaces y de grandeza territorial", dijo la secretaria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ngela Ojeda. 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Por su parte, el artesano Eduardo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oz se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dentro de la exposici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 tiene obras relacionadas con la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apanga, 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rgenes, Barniz de Pasto, entre otros. As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mismo, el artista agradeci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apoyo de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 por brindar estos espacios de trabajo y visibilizaci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 del trabajo local. </w:t>
      </w:r>
    </w:p>
    <w:p>
      <w:pPr>
        <w:pStyle w:val="Cuerpo"/>
        <w:tabs>
          <w:tab w:val="left" w:pos="5040"/>
        </w:tabs>
        <w:spacing w:line="276" w:lineRule="auto"/>
        <w:jc w:val="both"/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"Encontramos arte, emprendimientos y cultura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ense en esta exposici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n. Hay un trabajo gastron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mico importante en esta iniciativa. Queremos exponer la cultura y artesan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local", dijo la emprendedora Jenny Dorado.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