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 de abril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de Pasto,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Toro,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encuentro Juntanza Subregional Centro para la 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del Plan Departamental de Desarrollo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 ciudad de Pasto se llev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cabo el encuentro Juntanza Subregional Centro para la construcci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Plan Departamental de Desarrollo en donde particip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 junto a los mandatarios de los municipios de Chachag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üí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La Florida,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Tangua y Yacuanquer en una invitaci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realizada por el gobernador Luis Alfonso Escobar.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este encuentro se dieron a conocer los proyectos y planes estrat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gicos que beneficiar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 estos municipios dentro del Plan Departamental de Desarrollo. Ante ello, el alcalde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 resalt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proceso que se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llevando a cabo para lograr la paz en la regi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por parte de las autoridades departamentales e hizo el llamado para que dentro de esta iniciativa se incluya a Pasto.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Paz debe ser un camino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sico y fundamental para el desarrollo de los pueblos, todos los emprendimientos para la paz son bienvenidos. Aspiramos que, dentro del pacto territorial para la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>az, el municipio de Pasto sea considerado dentro de este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sito</w:t>
      </w:r>
      <w:r>
        <w:rPr>
          <w:rFonts w:ascii="Century Gothic" w:hAnsi="Century Gothic"/>
          <w:rtl w:val="0"/>
          <w:lang w:val="es-ES_tradnl"/>
        </w:rPr>
        <w:t>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/>
          <w:rtl w:val="0"/>
          <w:lang w:val="es-ES_tradnl"/>
        </w:rPr>
        <w:t>De igual manera, el mandatario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manifest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hay proyectos que requieren el apoyo de la Gobernaci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como: el Plan Integral de El Potrerillo con el cual se busca adecuar interna y externamente la central de abastos, el fortalecimiento del servicio a la salud, la ampliaci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red vial urbana y rural,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parque tem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tico del Carnaval de Negros y Blancos, la implementaci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proyecto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Verde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y el fortalecimiento del Plan Departamental de Aguas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