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133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28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left" w:pos="3195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eventos culturales y juegos,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celebr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la Ni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ez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parque de Rumipamba,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sus dependencias e institutos, Fuerza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blica, organismos de socorro y empresas privadas, celebraron el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la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ez con un evento cultural y diferentes atracciones para los infantes que hicieron presencia en este espacio. Con estas acciones se culmin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concurso Br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jula 2024 Ruta 25 en donde Pasto se destac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promover espacios en favor de los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y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as.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evento hizo presencia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quien anunci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la carrera 27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declarada como la Avenida de los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con el fin de de promover el respeto, cari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y afecto hacia los infantes del municipio.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desde Pasto Deporte y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Bienestar Social se dispusieron de cinco estaciones de juego en donde los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y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pudieron disfrutar con sus padres de actividades recreativas. Por su parte, la Direcci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Impuestos y Aduanas Nacional, Dian, entreg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de 400 regalos a los participantes de esta jornada.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Nos pareci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excelente este evento, el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tiene un buen ambiente y por ese motivo queremos agradecer a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</w:t>
      </w:r>
      <w:r>
        <w:rPr>
          <w:rFonts w:ascii="Century Gothic" w:hAnsi="Century Gothic"/>
          <w:rtl w:val="0"/>
          <w:lang w:val="es-ES_tradnl"/>
        </w:rPr>
        <w:t>. E</w:t>
      </w:r>
      <w:r>
        <w:rPr>
          <w:rFonts w:ascii="Century Gothic" w:hAnsi="Century Gothic"/>
          <w:rtl w:val="0"/>
          <w:lang w:val="es-ES_tradnl"/>
        </w:rPr>
        <w:t>speramos que se sigan haciendo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s eventos como este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fr-FR"/>
        </w:rPr>
        <w:t>, expres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padre de familia, Ronaldo Hern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ndez.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Century Gothic" w:hAnsi="Century Gothic"/>
          <w:rtl w:val="0"/>
          <w:lang w:val="es-ES_tradnl"/>
        </w:rPr>
        <w:t>Finalmente, desde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se reiter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compromiso</w:t>
      </w:r>
      <w:r>
        <w:rPr>
          <w:rFonts w:ascii="Century Gothic" w:hAnsi="Century Gothic"/>
          <w:rtl w:val="0"/>
          <w:lang w:val="es-ES_tradnl"/>
        </w:rPr>
        <w:t xml:space="preserve"> con la protecci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los derechos de los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y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as, promoviendo espacios de juego y diversi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para que se conviertan en agentes activos de la transformaci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fr-FR"/>
        </w:rPr>
        <w:t>n social.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