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 xml:space="preserve">2 de mayo </w:t>
      </w:r>
      <w:r>
        <w:rPr>
          <w:rStyle w:val="Ninguno"/>
          <w:sz w:val="24"/>
          <w:szCs w:val="24"/>
          <w:rtl w:val="0"/>
          <w:lang w:val="it-IT"/>
        </w:rPr>
        <w:t>del 2024</w:t>
      </w: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  <w:lang w:val="it-IT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Ante el Concejo Municipal, el 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s Toro present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el Plan Municipal de Desarrollo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‘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Pasto Competitivo, Sostenible y Seguro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’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En las instalaciones del Concejo de Pasto, el alcalde Nicol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 Toro dio apertura a las sesiones extraordinarias del Cabildo en donde se analizar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>y aprobar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 xml:space="preserve">el Plan Municipal de Desarrollo </w:t>
      </w:r>
      <w:r>
        <w:rPr>
          <w:rStyle w:val="Ninguno"/>
          <w:rFonts w:ascii="Century Gothic" w:hAnsi="Century Gothic" w:hint="default"/>
          <w:rtl w:val="0"/>
          <w:lang w:val="it-IT"/>
        </w:rPr>
        <w:t>‘</w:t>
      </w:r>
      <w:r>
        <w:rPr>
          <w:rStyle w:val="Ninguno"/>
          <w:rFonts w:ascii="Century Gothic" w:hAnsi="Century Gothic"/>
          <w:rtl w:val="0"/>
          <w:lang w:val="it-IT"/>
        </w:rPr>
        <w:t>Pasto Competitivo, Sostenible y Seguro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’ </w:t>
      </w:r>
      <w:r>
        <w:rPr>
          <w:rStyle w:val="Ninguno"/>
          <w:rFonts w:ascii="Century Gothic" w:hAnsi="Century Gothic"/>
          <w:rtl w:val="0"/>
          <w:lang w:val="it-IT"/>
        </w:rPr>
        <w:t>el cual ser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>la hoja de ruta de esta Administraci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Municipal para trabajar en el fortalecimiento de los siguientes aspectos como: bienestar social, reactivaci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econ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 xml:space="preserve">mica, cuidado del ambiente y eficiencia institucional, entre otros.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Sobre el particular, el alcalde Nicol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 Toro indic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>que tras presentar el PMD se espera que a finales del mes de mayo sea aprobado por parte del Concejo Municipal y as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í </w:t>
      </w:r>
      <w:r>
        <w:rPr>
          <w:rStyle w:val="Ninguno"/>
          <w:rFonts w:ascii="Century Gothic" w:hAnsi="Century Gothic"/>
          <w:rtl w:val="0"/>
          <w:lang w:val="it-IT"/>
        </w:rPr>
        <w:t xml:space="preserve">comenzar a trabajar inmediatamente sobre los puntos de este documento el cual fue construido de la mano con las comunidades quienes plasmaron sus necesidades.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lang w:val="it-IT"/>
        </w:rPr>
      </w:pPr>
      <w:r>
        <w:rPr>
          <w:rStyle w:val="Ninguno"/>
          <w:rFonts w:ascii="Century Gothic" w:hAnsi="Century Gothic" w:hint="default"/>
          <w:rtl w:val="0"/>
          <w:lang w:val="it-IT"/>
        </w:rPr>
        <w:t>“</w:t>
      </w:r>
      <w:r>
        <w:rPr>
          <w:rStyle w:val="Ninguno"/>
          <w:rFonts w:ascii="Century Gothic" w:hAnsi="Century Gothic"/>
          <w:rtl w:val="0"/>
          <w:lang w:val="it-IT"/>
        </w:rPr>
        <w:t>Esperamos que al final de este mes se apruebe por unanimidad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it-IT"/>
        </w:rPr>
        <w:t xml:space="preserve">el proyecto de acuerdo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rtl w:val="0"/>
          <w:lang w:val="it-IT"/>
        </w:rPr>
        <w:t>est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 xml:space="preserve">sujeto a modificaciones, a ajustes, replanteamientos, todo mientras la </w:t>
      </w:r>
      <w:r>
        <w:rPr>
          <w:rStyle w:val="Ninguno"/>
          <w:rFonts w:ascii="Century Gothic" w:hAnsi="Century Gothic"/>
          <w:rtl w:val="0"/>
          <w:lang w:val="es-ES_tradnl"/>
        </w:rPr>
        <w:t>A</w:t>
      </w:r>
      <w:r>
        <w:rPr>
          <w:rStyle w:val="Ninguno"/>
          <w:rFonts w:ascii="Century Gothic" w:hAnsi="Century Gothic"/>
          <w:rtl w:val="0"/>
          <w:lang w:val="it-IT"/>
        </w:rPr>
        <w:t>dministraci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 xml:space="preserve">n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Municipal </w:t>
      </w:r>
      <w:r>
        <w:rPr>
          <w:rStyle w:val="Ninguno"/>
          <w:rFonts w:ascii="Century Gothic" w:hAnsi="Century Gothic"/>
          <w:rtl w:val="0"/>
          <w:lang w:val="it-IT"/>
        </w:rPr>
        <w:t>no le encuentre un impa</w:t>
      </w:r>
      <w:r>
        <w:rPr>
          <w:rStyle w:val="Ninguno"/>
          <w:rFonts w:ascii="Century Gothic" w:hAnsi="Century Gothic"/>
          <w:rtl w:val="0"/>
          <w:lang w:val="es-ES_tradnl"/>
        </w:rPr>
        <w:t>s</w:t>
      </w:r>
      <w:r>
        <w:rPr>
          <w:rStyle w:val="Ninguno"/>
          <w:rFonts w:ascii="Century Gothic" w:hAnsi="Century Gothic"/>
          <w:rtl w:val="0"/>
          <w:lang w:val="it-IT"/>
        </w:rPr>
        <w:t>se presupuestal, de lo contrario est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>sujeto a alguna aclaraci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n, alg</w:t>
      </w:r>
      <w:r>
        <w:rPr>
          <w:rStyle w:val="Ninguno"/>
          <w:rFonts w:ascii="Century Gothic" w:hAnsi="Century Gothic" w:hint="default"/>
          <w:rtl w:val="0"/>
          <w:lang w:val="it-IT"/>
        </w:rPr>
        <w:t>ú</w:t>
      </w:r>
      <w:r>
        <w:rPr>
          <w:rStyle w:val="Ninguno"/>
          <w:rFonts w:ascii="Century Gothic" w:hAnsi="Century Gothic"/>
          <w:rtl w:val="0"/>
          <w:lang w:val="it-IT"/>
        </w:rPr>
        <w:t>n plan, proyecto o programa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. </w:t>
      </w:r>
      <w:r>
        <w:rPr>
          <w:rStyle w:val="Ninguno"/>
          <w:rFonts w:ascii="Century Gothic" w:hAnsi="Century Gothic"/>
          <w:rtl w:val="0"/>
          <w:lang w:val="it-IT"/>
        </w:rPr>
        <w:t xml:space="preserve">Cuando es aprobado hay un plan </w:t>
      </w:r>
      <w:r>
        <w:rPr>
          <w:rStyle w:val="Ninguno"/>
          <w:rFonts w:ascii="Century Gothic" w:hAnsi="Century Gothic"/>
          <w:rtl w:val="0"/>
          <w:lang w:val="es-ES_tradnl"/>
        </w:rPr>
        <w:t>de</w:t>
      </w:r>
      <w:r>
        <w:rPr>
          <w:rStyle w:val="Ninguno"/>
          <w:rFonts w:ascii="Century Gothic" w:hAnsi="Century Gothic"/>
          <w:rtl w:val="0"/>
          <w:lang w:val="it-IT"/>
        </w:rPr>
        <w:t xml:space="preserve"> acci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y debemos ejecutar lo que est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>en el Plan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Municipal</w:t>
      </w:r>
      <w:r>
        <w:rPr>
          <w:rStyle w:val="Ninguno"/>
          <w:rFonts w:ascii="Century Gothic" w:hAnsi="Century Gothic"/>
          <w:rtl w:val="0"/>
          <w:lang w:val="it-IT"/>
        </w:rPr>
        <w:t xml:space="preserve"> de Desarrollo porque tiene unos indicadores que deben cumplirse obligatoriamente</w:t>
      </w:r>
      <w:r>
        <w:rPr>
          <w:rStyle w:val="Ninguno"/>
          <w:rFonts w:ascii="Century Gothic" w:hAnsi="Century Gothic" w:hint="default"/>
          <w:rtl w:val="0"/>
          <w:lang w:val="it-IT"/>
        </w:rPr>
        <w:t>”</w:t>
      </w:r>
      <w:r>
        <w:rPr>
          <w:rStyle w:val="Ninguno"/>
          <w:rFonts w:ascii="Century Gothic" w:hAnsi="Century Gothic"/>
          <w:rtl w:val="0"/>
          <w:lang w:val="es-ES_tradnl"/>
        </w:rPr>
        <w:t xml:space="preserve">, dijo el mandatario local.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lang w:val="it-IT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lang w:val="it-IT"/>
        </w:rPr>
      </w:pPr>
      <w:r>
        <w:rPr>
          <w:rStyle w:val="Ninguno"/>
          <w:rFonts w:ascii="Century Gothic" w:hAnsi="Century Gothic"/>
          <w:rtl w:val="0"/>
          <w:lang w:val="es-ES_tradnl"/>
        </w:rPr>
        <w:t>De igual manera, el presidente del Concejo Municipal, Andr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s Acosta, sostuvo que es importante que los diferentes sectores de la sociedad visiten el Cabildo para que conozcan el Plan Municipal de Desarrollo y que coadyuven en retroalimentar este documento el cual ser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la carta de navegaci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para la actual Administraci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Municipal durante los siguientes cuatro 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lang w:val="it-IT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rtl w:val="0"/>
          <w:lang w:val="es-ES_tradnl"/>
        </w:rPr>
        <w:t>"En este documento se recopilar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 todos los compromisos comunitarios y sociales que adquiri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Toro. Este proceso est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sujeto a cambios y, desde los sectores que representamos, socializaremos nuestras propuestas para fortalecer el documento", inform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concejala Mar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Alejandra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