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Metropolitana de Pasto se articulan para garantizar la seguridad durante 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la Madre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entre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oz; el secretario de Gobierno, Mauricio Rosero Insuasty;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integrantes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se establecieron las estrategias de seguridad para garantizar el orden durante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Madre en donde se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crecimiento en el comercio local y, por supuesto,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flujo importante de personas en la zona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ntrica de la ciudad.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articulada se hace con el fin de socializar las propuestas y definir los recursos para apoyar a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 la adquisici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motocicletas para mejorar la movilidad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seguridad.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implementa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recompensas a los ciudadanos que nos brinden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 los delincuentes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buscados y situaciones delictivas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Mauricio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Rosero Insuast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y.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teniente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mencion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fortalecer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operativos nocturnos para contrarrestar los delitos de alto impacto y las situaciones que comprometan la integridad y bienestar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los comerciantes del municipio.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incansablemente con las autoridades locales y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para que durante esta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se garantice la seguridad en todo el municipio y haya una buena convivencia ciudadana.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