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 1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Concejales de oposici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expusieron sugerencias para el Plan Municipal de Desarrollo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Competitivo, Sostenible y Seguro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segunda semana de debates en el Concejo de Pasto para el 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lisis y aprobaci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del Plan Municipal de Desarrollo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Competitivo, Sostenible y Seguro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los cabildantes de oposici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expusieron sugerencias y recomendaciones para incorporar en este documento el cual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hoja de ruta para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durante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cuatro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Inicialmente, el coordinador del Plan Municipal de Desarrollo,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ctor Pantoja,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 estas sesiones se dio la oportunidad a los concejales de oposici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que planteen sus observaciones las cuales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analizadas e incorporadas en el Plan Municipal de Desarrollo. Este proceso,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funcionario, hace parte de la directriz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quien busca que la aprobaci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documento se haga de una manera participativa con diferentes actores sociales.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"Nos ha ido bien en estos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trabajo. En el primer debate fue aprobado el Plan Municipal de Desarrollo y esperamos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diferentes actores sociales. Esperamos en 15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tener todo listo para que a fin de mes sea aprobado el Plan Municipal de Desarrollo", dijo el coordinador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ctor Pantoja.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la concejala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Alejandra Guerrero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ha garantizado el espacio y el respeto para que los cabildantes de oposici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expongan sus sugerencias al Plan Municipal de Desarrollo.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"Recopilamos algunas necesidades y enfatizamos en indicadores que se deben trabajar. Este plan requiere integraci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las dependencias y buscamos que estas se integren y generar mayor impacto en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Estoy trabajando en aspectos como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venes,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nero, diversidades y esa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nuestra apuesta",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concejala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Alejandra Guerrero.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