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17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la Comuna 10 para revisar obras de mejoramiento vial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Comuna 10 de Pasto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la comunidad del sector para conocer las necesidades que tienen en material vial y evaluar el avance de las acciones que se implementan en la zona en el reparcheo de calles.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mandatario local, en articulaci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Infraestructura, se revisaron algunos puntos cr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ticos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intervenidos en los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ximos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con maquinaria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y el apoyo de la Gobernaci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o. Adicionalmente,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en su recorrido por la zona tambi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se dialog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alumbrado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su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mano con Sepal.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"Con el alcalde hicimos un recorrido por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que se encuentran en deterioro. Ante ello vamos a enviar maquinaria amarilla para raspar y perfilar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 Se har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mantenimiento rutinario en la zona. Estamos comprometidos con nuestra comunidad y seguiremos atentos a sus necesidades", dijo la secretaria de Infraestructura, Jesika Ceballos.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del barrio Villanueva, Jes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Ortega,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del alcalde en el mejoramiento vial del barrio.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mismo, el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comunal solicit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se fortalezca la seguridad y movilidad en la zona.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con estas acciones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su compromiso para seguir liderando las acciones necesarias para mejorar las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la Comuna 10 y garantizar la correcta movilidad en esta zona del suroriente de la ciudad.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