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188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188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15 de junio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del 2024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Secretar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Tr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nsito y Transporte estableci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el cierre de v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as en el centro de la ciudad durante el Onom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stico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Tr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nsito y Transporte,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la Resoluci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1775 del 14 de junio del 2024, estableci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cierre de diferentes 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del centro de Pasto por cuenta del Onom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stico 2024. Ante ello se orden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un plan de cierre y de desv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os en puntos estrat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gicos del Centro Hist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rico de la capital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ense.</w:t>
      </w:r>
    </w:p>
    <w:p>
      <w:pPr>
        <w:pStyle w:val="Cuerpo"/>
        <w:numPr>
          <w:ilvl w:val="0"/>
          <w:numId w:val="2"/>
        </w:numPr>
        <w:jc w:val="both"/>
        <w:rPr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Cierre del tramo vial de la carrera 25, entre calles 18 y 20, durante todo el d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a, desde el 14 hasta el 25 de junio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.</w:t>
      </w:r>
    </w:p>
    <w:p>
      <w:pPr>
        <w:pStyle w:val="Cuerpo"/>
        <w:numPr>
          <w:ilvl w:val="0"/>
          <w:numId w:val="2"/>
        </w:numPr>
        <w:jc w:val="both"/>
        <w:rPr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Cierre de los tramos viales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en la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calle 18 con carrera 24 y carrera 24 con calle 20, en los siguientes d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y horarios: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m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artes 19 de junio desde las 4:00 p.m. hasta las 12:00 a.m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.; s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bado 22 de junio, desde las 2:00 p.m. hasta la 1:00 a.m. del siguiente d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</w:rPr>
        <w:t>a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.   </w:t>
      </w:r>
    </w:p>
    <w:p>
      <w:pPr>
        <w:pStyle w:val="Cuerpo"/>
        <w:jc w:val="both"/>
      </w:pPr>
      <w:r>
        <w:rPr>
          <w:rStyle w:val="Ninguno"/>
          <w:rFonts w:ascii="Century Gothic" w:hAnsi="Century Gothic" w:hint="default"/>
          <w:sz w:val="24"/>
          <w:szCs w:val="24"/>
          <w:rtl w:val="1"/>
          <w:lang w:val="ar-SA" w:bidi="ar-SA"/>
        </w:rPr>
        <w:t>“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Invitamos a la ciudadan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a a que participen de las festividades de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Pasto,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que lo hagan responsablemente, que no vayan en veh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culos, utilicen el transporte p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blico y celebremos en paz nuestro Onom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stico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",</w:t>
      </w:r>
      <w:r>
        <w:rPr>
          <w:rStyle w:val="Ninguno"/>
          <w:rFonts w:ascii="Century Gothic" w:hAnsi="Century Gothic"/>
          <w:sz w:val="24"/>
          <w:szCs w:val="24"/>
          <w:rtl w:val="0"/>
          <w:lang w:val="fr-FR"/>
        </w:rPr>
        <w:t xml:space="preserve"> expres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secretario de Tr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nsito y Transporte, Juan Manuel Escobar.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Viñetas"/>
  </w:abstractNum>
  <w:abstractNum w:abstractNumId="1">
    <w:multiLevelType w:val="hybridMultilevel"/>
    <w:styleLink w:val="Viñetas"/>
    <w:lvl w:ilvl="0">
      <w:start w:val="1"/>
      <w:numFmt w:val="bullet"/>
      <w:suff w:val="tab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Viñetas">
    <w:name w:val="Viñetas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