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8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expos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24 emprendimientos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ico dio apertura 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erritorio Tu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o y Creativo La 27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´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iniciativa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, se dio apertura 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rritorio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y Creativo La 27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onde se expone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4 emprendimient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os, artesanales y culturales en la carrera 27 con calle 17 - 47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su visita al sector comercial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iniciativa busca estimular el turismo en Pasto y su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. Adicionalmente, el mandatario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este proceso participan ideas de de negocio del corregimiento de El Encano al cual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mpulsand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turismo luego de las afectaciones sufridas por las fuertes lluvi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beneficio es para todos en Pasto porque este es un punto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que nos ayuda a reafirmar lo que estamos trabajando en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tas actividades. Hay artes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Mopa Mopa, bisu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alimentos, entre otras cosas", dijo 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Paola Acost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Elizabeth Mor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bue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impulsar el turismo social en Past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inno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participante del encuentro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a visitar esta feria la cual se realiza durante la semana del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haciendo un esfuerzo entre todos los emprendedores y operadore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. Queremos que la gente venga y nos ayude a promover por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mos la cultura y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", dijo la participante del encuentro Norma Reyn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