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214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214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12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reuni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con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Pasto, la Unidad Nacional para la Gesti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Riesgo de Desastre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que el pr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ximo 15 de agosto se entregar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oficialmente el Centro Integral para la Gesti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del Riesgo de Desastre 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sostenida en el Centro Integral para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Riesgo de Desastre, Cegird, en donde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junto a representantes de la Unidad Nacional para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Riesgo de Desastre, Ungrd, Contralor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entre otras instituciones, se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15 de agosto se inaugurar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oficialmente el Cegird el cual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presentado una serie de retrasos en su entrega.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la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quien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la entrega de esta importante obra la cual estaba retrasada desde hace algunos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 De igual manera, el mandatario municipal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los respectivos convenios interadministrativos para poner en funcionamiento estas locaciones ubicadas en el sector de Torobajo.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"Son miles de millones de pesos invertidos en bodegas, albergues, entre otros, y no era justo que lleve tanto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abandonados. Ante una eventualidad aqu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escenario dispuesto para brindar el apoyo necesario. Con esta nueva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concret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terminaci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del Cegird. Llegamos a una ruta en donde el 15 de agosto la Ungrd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recibido la obra y la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formalmente al municipio de Pasto",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asesor de la Ungrd, Yesid Salamanca,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hubo unas observaciones de 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cter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 sobre esta obra las cuales ya se subsanaron y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entrega del Cegird en la fecha estipulada.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obra quedar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manos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para su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Esto se aval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luego de la emergencia en el sector de La Minga. Ante una emergencia se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utilizar estas instalaciones",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asesor Yesid Salamanca.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