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27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conmemoraci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del Cuidador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presencia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400 personas,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Social, conmemor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Cuidador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una jornada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de sano esparcimiento con las personas que realizan esta labor en beneficio de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vulnerable y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discapacidad.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 evento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quien enalteci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labor de los cuidadores y cuidadoras de Pasto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hoy se lideran muchos convenios administrativos y programas sociales para garantizar la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apoyo de las personas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discapacidad y sus cuidadores.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"Tenemos a cargo la ejecuci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programa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sin Barreras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queremos conmemorar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Cuidador. Adelantamos acciones en beneficio de estas personas a quienes les reconocemos esta labor que es ardua y requiere su total compromiso. Avanzamos en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integral, no solo de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discapacidad, sino de sus cuidadores. Hacemos orientaciones psicol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 y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dicas", dijo la secretaria de Bienestar Social, Diana Catalina Zambrano.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madre cuidadora Yuli Benavides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gracias a esta jornada conmemorativa no se ha sentido sola y sinti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ciudadana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a buscar y beneficiarse de los programas sociales que hoy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apoyo ha sido emocional porque ten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depresi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me 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sola, pero me han apoyado con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amiento. Agradezco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estos espacios y espero que sigan creciendo cada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madre cuidadora Yuli Benavides.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seguir trabajando en los programas sociales en beneficio de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vulnerable y sus cuidadores a quienes exaltaron durante su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 estas jornadas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sano esparcimiento.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