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310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310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9 de octubre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Secretar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Desarrollo Econ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mico particip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>del lanzamiento del Centro de Reindustrializacion Zasca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En las instalaciones de la C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mara de Comercio se realiz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lanzamiento del Centro de Reindustrializaci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Zasca el cual impulsar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los sectores 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micos en manufactura, agroindustria cafetera y tecnolog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a. Este proceso fue acompa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ado por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Pasto, 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la Secretaria de Desarrollo 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mico, la cual le apuesta al fortalecimiento de la econom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local.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Es importante mencionar que este es u</w:t>
      </w:r>
      <w:r>
        <w:rPr>
          <w:rtl w:val="0"/>
          <w:lang w:val="es-ES_tradnl"/>
        </w:rPr>
        <w:t>n convenio desarrollado por el Ministerio de Comercio, Industria y Turismo, a trav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s de iNNpulsa</w:t>
      </w:r>
      <w:r>
        <w:rPr>
          <w:rtl w:val="0"/>
          <w:lang w:val="es-ES_tradnl"/>
        </w:rPr>
        <w:t xml:space="preserve"> </w:t>
      </w:r>
      <w:r>
        <w:rPr>
          <w:rtl w:val="0"/>
          <w:lang w:val="it-IT"/>
        </w:rPr>
        <w:t>Colombia,</w:t>
      </w:r>
      <w:r>
        <w:rPr>
          <w:rtl w:val="0"/>
          <w:lang w:val="es-ES_tradnl"/>
        </w:rPr>
        <w:t xml:space="preserve"> junto a </w:t>
      </w:r>
      <w:r>
        <w:rPr>
          <w:rtl w:val="0"/>
          <w:lang w:val="fr-FR"/>
        </w:rPr>
        <w:t>la C</w:t>
      </w:r>
      <w:r>
        <w:rPr>
          <w:rtl w:val="0"/>
        </w:rPr>
        <w:t>á</w:t>
      </w:r>
      <w:r>
        <w:rPr>
          <w:rtl w:val="0"/>
          <w:lang w:val="es-ES_tradnl"/>
        </w:rPr>
        <w:t>mara de Comercio de Pasto y el apoyo de la Alcald</w:t>
      </w:r>
      <w:r>
        <w:rPr>
          <w:rtl w:val="0"/>
        </w:rPr>
        <w:t>í</w:t>
      </w:r>
      <w:r>
        <w:rPr>
          <w:rtl w:val="0"/>
          <w:lang w:val="es-ES_tradnl"/>
        </w:rPr>
        <w:t>a</w:t>
      </w:r>
      <w:r>
        <w:rPr>
          <w:rtl w:val="0"/>
          <w:lang w:val="es-ES_tradnl"/>
        </w:rPr>
        <w:t xml:space="preserve"> de Pasto que beneficiar</w:t>
      </w:r>
      <w:r>
        <w:rPr>
          <w:rtl w:val="0"/>
        </w:rPr>
        <w:t>á</w:t>
      </w:r>
      <w:r>
        <w:rPr>
          <w:rtl w:val="0"/>
        </w:rPr>
        <w:t>n a m</w:t>
      </w:r>
      <w:r>
        <w:rPr>
          <w:rtl w:val="0"/>
        </w:rPr>
        <w:t>á</w:t>
      </w:r>
      <w:r>
        <w:rPr>
          <w:rtl w:val="0"/>
          <w:lang w:val="pt-PT"/>
        </w:rPr>
        <w:t>s de 240 unidades productivas, entre micro, peque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as y medianas empresas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en los pr</w:t>
      </w:r>
      <w:r>
        <w:rPr>
          <w:rtl w:val="0"/>
        </w:rPr>
        <w:t>ó</w:t>
      </w:r>
      <w:r>
        <w:rPr>
          <w:rtl w:val="0"/>
          <w:lang w:val="pt-PT"/>
        </w:rPr>
        <w:t>ximos dos a</w:t>
      </w:r>
      <w:r>
        <w:rPr>
          <w:rtl w:val="0"/>
          <w:lang w:val="es-ES_tradnl"/>
        </w:rPr>
        <w:t>ñ</w:t>
      </w:r>
      <w:r>
        <w:rPr>
          <w:rtl w:val="0"/>
        </w:rPr>
        <w:t>os</w:t>
      </w:r>
      <w:r>
        <w:rPr>
          <w:rtl w:val="0"/>
          <w:lang w:val="es-ES_tradnl"/>
        </w:rPr>
        <w:t>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Para nosotros es un orgullo apoyar este tipo de iniciativas que se encuentran contempladas dentro de nuestro Plan Municipal</w:t>
      </w:r>
      <w:r>
        <w:rPr>
          <w:rtl w:val="0"/>
          <w:lang w:val="es-ES_tradnl"/>
        </w:rPr>
        <w:t xml:space="preserve"> de Desarrollo en donde</w:t>
      </w:r>
      <w:r>
        <w:rPr>
          <w:rtl w:val="0"/>
          <w:lang w:val="es-ES_tradnl"/>
        </w:rPr>
        <w:t xml:space="preserve"> tenemos como meta en el cuatrienio tener dos centros de reindustrializaci</w:t>
      </w:r>
      <w:r>
        <w:rPr>
          <w:rtl w:val="0"/>
        </w:rPr>
        <w:t>ó</w:t>
      </w:r>
      <w:r>
        <w:rPr>
          <w:rtl w:val="0"/>
          <w:lang w:val="es-ES_tradnl"/>
        </w:rPr>
        <w:t>n, cumpliendo el d</w:t>
      </w:r>
      <w:r>
        <w:rPr>
          <w:rtl w:val="0"/>
        </w:rPr>
        <w:t>í</w:t>
      </w:r>
      <w:r>
        <w:rPr>
          <w:rtl w:val="0"/>
          <w:lang w:val="es-ES_tradnl"/>
        </w:rPr>
        <w:t xml:space="preserve">a de hoy con el lanzamiento del ZASCA </w:t>
      </w:r>
      <w:r>
        <w:rPr>
          <w:rtl w:val="0"/>
        </w:rPr>
        <w:t> </w:t>
      </w:r>
      <w:r>
        <w:rPr>
          <w:rtl w:val="0"/>
          <w:lang w:val="fr-FR"/>
        </w:rPr>
        <w:t>en manufactura</w:t>
      </w:r>
      <w:r>
        <w:rPr>
          <w:rtl w:val="0"/>
          <w:lang w:val="es-ES_tradnl"/>
        </w:rPr>
        <w:t>.</w:t>
      </w:r>
      <w:r>
        <w:rPr>
          <w:rtl w:val="0"/>
        </w:rPr>
        <w:t xml:space="preserve"> </w:t>
      </w:r>
      <w:r>
        <w:rPr>
          <w:rtl w:val="0"/>
          <w:lang w:val="es-ES_tradnl"/>
        </w:rPr>
        <w:t>Q</w:t>
      </w:r>
      <w:r>
        <w:rPr>
          <w:rtl w:val="0"/>
          <w:lang w:val="es-ES_tradnl"/>
        </w:rPr>
        <w:t>ueremos ver cu</w:t>
      </w:r>
      <w:r>
        <w:rPr>
          <w:rtl w:val="0"/>
        </w:rPr>
        <w:t>á</w:t>
      </w:r>
      <w:r>
        <w:rPr>
          <w:rtl w:val="0"/>
          <w:lang w:val="es-ES_tradnl"/>
        </w:rPr>
        <w:t>les son los resultados de implementaci</w:t>
      </w:r>
      <w:r>
        <w:rPr>
          <w:rtl w:val="0"/>
        </w:rPr>
        <w:t>ó</w:t>
      </w:r>
      <w:r>
        <w:rPr>
          <w:rtl w:val="0"/>
          <w:lang w:val="es-ES_tradnl"/>
        </w:rPr>
        <w:t>n de estos centros, en donde se busca que la econom</w:t>
      </w:r>
      <w:r>
        <w:rPr>
          <w:rtl w:val="0"/>
        </w:rPr>
        <w:t>í</w:t>
      </w:r>
      <w:r>
        <w:rPr>
          <w:rtl w:val="0"/>
          <w:lang w:val="es-ES_tradnl"/>
        </w:rPr>
        <w:t>a popular cierre las brechas comerciales</w:t>
      </w:r>
      <w:r>
        <w:rPr>
          <w:rtl w:val="0"/>
        </w:rPr>
        <w:t>”</w:t>
      </w:r>
      <w:r>
        <w:rPr>
          <w:rtl w:val="0"/>
          <w:lang w:val="es-ES_tradnl"/>
        </w:rPr>
        <w:t>, dijo la secretaria de Desarrollo 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mico, </w:t>
      </w:r>
      <w:r>
        <w:rPr>
          <w:rtl w:val="0"/>
          <w:lang w:val="it-IT"/>
        </w:rPr>
        <w:t>Paola Andrea Acosta</w:t>
      </w:r>
      <w:r>
        <w:rPr>
          <w:rtl w:val="0"/>
          <w:lang w:val="es-ES_tradnl"/>
        </w:rPr>
        <w:t>.</w:t>
      </w:r>
      <w:r>
        <w:rPr>
          <w:rtl w:val="0"/>
        </w:rPr>
        <w:t> 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pt-PT"/>
        </w:rPr>
        <w:t xml:space="preserve">Finalmente, para </w:t>
      </w:r>
      <w:r>
        <w:rPr>
          <w:rtl w:val="0"/>
          <w:lang w:val="es-ES_tradnl"/>
        </w:rPr>
        <w:t>la a</w:t>
      </w:r>
      <w:r>
        <w:rPr>
          <w:rtl w:val="0"/>
          <w:lang w:val="it-IT"/>
        </w:rPr>
        <w:t>rtesana</w:t>
      </w:r>
      <w:r>
        <w:rPr>
          <w:rtl w:val="0"/>
          <w:lang w:val="es-ES_tradnl"/>
        </w:rPr>
        <w:t xml:space="preserve"> Isabel Cer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quien pertenece</w:t>
      </w:r>
      <w:r>
        <w:rPr>
          <w:rtl w:val="0"/>
        </w:rPr>
        <w:t xml:space="preserve"> </w:t>
      </w:r>
      <w:r>
        <w:rPr>
          <w:rtl w:val="0"/>
          <w:lang w:val="es-ES_tradnl"/>
        </w:rPr>
        <w:t>a</w:t>
      </w:r>
      <w:r>
        <w:rPr>
          <w:rtl w:val="0"/>
          <w:lang w:val="es-ES_tradnl"/>
        </w:rPr>
        <w:t xml:space="preserve"> la escuela y taller</w:t>
      </w:r>
      <w:r>
        <w:rPr>
          <w:rtl w:val="0"/>
          <w:lang w:val="es-ES_tradnl"/>
        </w:rPr>
        <w:t xml:space="preserve"> ‘</w:t>
      </w:r>
      <w:r>
        <w:rPr>
          <w:rtl w:val="0"/>
        </w:rPr>
        <w:t>Ñ</w:t>
      </w:r>
      <w:r>
        <w:rPr>
          <w:rtl w:val="0"/>
          <w:lang w:val="es-ES_tradnl"/>
        </w:rPr>
        <w:t>apanguitas del Sur</w:t>
      </w:r>
      <w:r>
        <w:rPr>
          <w:rtl w:val="0"/>
          <w:lang w:val="es-ES_tradnl"/>
        </w:rPr>
        <w:t>’</w:t>
      </w:r>
      <w:r>
        <w:rPr>
          <w:rtl w:val="0"/>
          <w:lang w:val="es-ES_tradnl"/>
        </w:rPr>
        <w:t>, la creaci</w:t>
      </w:r>
      <w:r>
        <w:rPr>
          <w:rtl w:val="0"/>
        </w:rPr>
        <w:t>ó</w:t>
      </w:r>
      <w:r>
        <w:rPr>
          <w:rtl w:val="0"/>
          <w:lang w:val="es-ES_tradnl"/>
        </w:rPr>
        <w:t>n de estos espacios f</w:t>
      </w:r>
      <w:r>
        <w:rPr>
          <w:rtl w:val="0"/>
        </w:rPr>
        <w:t>í</w:t>
      </w:r>
      <w:r>
        <w:rPr>
          <w:rtl w:val="0"/>
          <w:lang w:val="pt-PT"/>
        </w:rPr>
        <w:t>sicos</w:t>
      </w:r>
      <w:r>
        <w:rPr>
          <w:rtl w:val="0"/>
          <w:lang w:val="es-ES_tradnl"/>
        </w:rPr>
        <w:t>,</w:t>
      </w:r>
      <w:r>
        <w:rPr>
          <w:rtl w:val="0"/>
          <w:lang w:val="es-ES_tradnl"/>
        </w:rPr>
        <w:t xml:space="preserve"> que buscan brindar asistencia t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cnica integral para fortalecer la econom</w:t>
      </w:r>
      <w:r>
        <w:rPr>
          <w:rtl w:val="0"/>
        </w:rPr>
        <w:t>í</w:t>
      </w:r>
      <w:r>
        <w:rPr>
          <w:rtl w:val="0"/>
          <w:lang w:val="es-ES_tradnl"/>
        </w:rPr>
        <w:t>a popular y microempresas</w:t>
      </w:r>
      <w:r>
        <w:rPr>
          <w:rStyle w:val="Ninguno"/>
          <w:b w:val="1"/>
          <w:bCs w:val="1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,</w:t>
      </w:r>
      <w:r>
        <w:rPr>
          <w:rtl w:val="0"/>
          <w:lang w:val="es-ES_tradnl"/>
        </w:rPr>
        <w:t xml:space="preserve"> son un sue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cumplido que permite a las mujeres de Pasto emprender y transformar sus materias primas en manufacturas de calidad, tipo exportaci</w:t>
      </w:r>
      <w:r>
        <w:rPr>
          <w:rtl w:val="0"/>
        </w:rPr>
        <w:t>ó</w:t>
      </w:r>
      <w:r>
        <w:rPr>
          <w:rtl w:val="0"/>
        </w:rPr>
        <w:t>n.</w:t>
      </w:r>
    </w:p>
    <w:p>
      <w:pPr>
        <w:pStyle w:val="Cuerpo"/>
      </w:pPr>
    </w:p>
    <w:p>
      <w:pPr>
        <w:pStyle w:val="Cuerpo"/>
      </w:pPr>
    </w:p>
    <w:p>
      <w:pPr>
        <w:pStyle w:val="Cuerpo"/>
      </w:pPr>
    </w:p>
    <w:p>
      <w:pPr>
        <w:pStyle w:val="Cuerpo"/>
      </w:pPr>
      <w: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