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2CFBB" w14:textId="77777777" w:rsidR="00DF4546" w:rsidRDefault="00000000">
      <w:pPr>
        <w:pStyle w:val="CuerpoA"/>
        <w:tabs>
          <w:tab w:val="center" w:pos="4419"/>
          <w:tab w:val="left" w:pos="5190"/>
          <w:tab w:val="left" w:pos="8338"/>
          <w:tab w:val="right" w:pos="8818"/>
        </w:tabs>
        <w:spacing w:line="276" w:lineRule="auto"/>
        <w:jc w:val="right"/>
        <w:rPr>
          <w:rStyle w:val="Ninguno"/>
          <w:rFonts w:ascii="Century Gothic" w:eastAsia="Century Gothic" w:hAnsi="Century Gothic" w:cs="Century Gothic"/>
          <w:sz w:val="24"/>
          <w:szCs w:val="24"/>
        </w:rPr>
      </w:pPr>
      <w:r>
        <w:rPr>
          <w:rStyle w:val="Ninguno"/>
          <w:noProof/>
          <w:sz w:val="24"/>
          <w:szCs w:val="24"/>
        </w:rPr>
        <mc:AlternateContent>
          <mc:Choice Requires="wps">
            <w:drawing>
              <wp:anchor distT="0" distB="0" distL="0" distR="0" simplePos="0" relativeHeight="251659264" behindDoc="0" locked="0" layoutInCell="1" allowOverlap="1" wp14:anchorId="44C3DA60" wp14:editId="289D65B9">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14:paraId="6CBB6BAB" w14:textId="77777777" w:rsidR="00DF4546" w:rsidRDefault="00000000">
                            <w:pPr>
                              <w:pStyle w:val="CuerpoA"/>
                            </w:pPr>
                            <w:r>
                              <w:rPr>
                                <w:rStyle w:val="Ninguno"/>
                                <w:b/>
                                <w:bCs/>
                                <w:sz w:val="28"/>
                                <w:szCs w:val="28"/>
                                <w:lang w:val="es-ES_tradnl"/>
                              </w:rPr>
                              <w:t>No.325</w:t>
                            </w:r>
                          </w:p>
                        </w:txbxContent>
                      </wps:txbx>
                      <wps:bodyPr wrap="square" lIns="45718" tIns="45718" rIns="45718" bIns="45718" numCol="1" anchor="t">
                        <a:noAutofit/>
                      </wps:bodyPr>
                    </wps:wsp>
                  </a:graphicData>
                </a:graphic>
              </wp:anchor>
            </w:drawing>
          </mc:Choice>
          <mc:Fallback>
            <w:pict>
              <v:shapetype w14:anchorId="44C3DA60" id="_x0000_t202" coordsize="21600,21600" o:spt="202" path="m,l,21600r21600,l21600,xe">
                <v:stroke joinstyle="miter"/>
                <v:path gradientshapeok="t" o:connecttype="rect"/>
              </v:shapetype>
              <v:shape id="officeArt object" o:spid="_x0000_s1026" type="#_x0000_t202" alt="Cuadro de texto 1" style="position:absolute;left:0;text-align:left;margin-left:412.2pt;margin-top:-80.25pt;width:69.75pt;height:30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" stroked="f" strokeweight="1pt">
                <v:stroke miterlimit="4"/>
                <v:textbox inset="1.2699mm,1.2699mm,1.2699mm,1.2699mm">
                  <w:txbxContent>
                    <w:p w14:paraId="6CBB6BAB" w14:textId="77777777" w:rsidR="00DF4546" w:rsidRDefault="00000000">
                      <w:pPr>
                        <w:pStyle w:val="CuerpoA"/>
                      </w:pPr>
                      <w:r>
                        <w:rPr>
                          <w:rStyle w:val="Ninguno"/>
                          <w:b/>
                          <w:bCs/>
                          <w:sz w:val="28"/>
                          <w:szCs w:val="28"/>
                          <w:lang w:val="es-ES_tradnl"/>
                        </w:rPr>
                        <w:t>No.325</w:t>
                      </w:r>
                    </w:p>
                  </w:txbxContent>
                </v:textbox>
                <w10:wrap anchory="line"/>
              </v:shape>
            </w:pict>
          </mc:Fallback>
        </mc:AlternateContent>
      </w:r>
      <w:r>
        <w:rPr>
          <w:rStyle w:val="Ninguno"/>
          <w:noProof/>
          <w:sz w:val="24"/>
          <w:szCs w:val="24"/>
        </w:rPr>
        <w:drawing>
          <wp:anchor distT="0" distB="0" distL="0" distR="0" simplePos="0" relativeHeight="251657216" behindDoc="1" locked="0" layoutInCell="1" allowOverlap="1" wp14:anchorId="395443AC" wp14:editId="70B4F2AD">
            <wp:simplePos x="0" y="0"/>
            <wp:positionH relativeFrom="page">
              <wp:posOffset>626314</wp:posOffset>
            </wp:positionH>
            <wp:positionV relativeFrom="line">
              <wp:posOffset>-748663</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sz w:val="24"/>
          <w:szCs w:val="24"/>
        </w:rPr>
        <w:tab/>
      </w:r>
      <w:r>
        <w:rPr>
          <w:rStyle w:val="Ninguno"/>
          <w:rFonts w:ascii="Century Gothic" w:hAnsi="Century Gothic"/>
          <w:sz w:val="24"/>
          <w:szCs w:val="24"/>
          <w:lang w:val="es-ES_tradnl"/>
        </w:rPr>
        <w:t xml:space="preserve">San Juan de Pasto, 20 de octubre </w:t>
      </w:r>
      <w:r w:rsidRPr="004B7E85">
        <w:rPr>
          <w:rStyle w:val="Ninguno"/>
          <w:rFonts w:ascii="Century Gothic" w:hAnsi="Century Gothic"/>
          <w:sz w:val="24"/>
          <w:szCs w:val="24"/>
        </w:rPr>
        <w:t>del 2024</w:t>
      </w:r>
    </w:p>
    <w:p w14:paraId="6F27EE6E" w14:textId="5C781532" w:rsidR="00DF4546" w:rsidRDefault="00000000">
      <w:pPr>
        <w:pStyle w:val="CuerpoA"/>
        <w:jc w:val="center"/>
        <w:rPr>
          <w:rFonts w:ascii="Century Gothic" w:eastAsia="Century Gothic" w:hAnsi="Century Gothic" w:cs="Century Gothic"/>
          <w:b/>
          <w:bCs/>
          <w:sz w:val="24"/>
          <w:szCs w:val="24"/>
        </w:rPr>
      </w:pPr>
      <w:r>
        <w:rPr>
          <w:rStyle w:val="Ninguno"/>
          <w:rFonts w:ascii="Century Gothic" w:hAnsi="Century Gothic"/>
          <w:b/>
          <w:bCs/>
          <w:sz w:val="24"/>
          <w:szCs w:val="24"/>
          <w:lang w:val="es-ES_tradnl"/>
        </w:rPr>
        <w:t xml:space="preserve">Con éxito finalizó el XX Concurso de Música Campesina </w:t>
      </w:r>
      <w:r w:rsidR="004B7E85">
        <w:rPr>
          <w:rStyle w:val="Ninguno"/>
          <w:rFonts w:ascii="Century Gothic" w:hAnsi="Century Gothic"/>
          <w:b/>
          <w:bCs/>
          <w:sz w:val="24"/>
          <w:szCs w:val="24"/>
          <w:lang w:val="es-ES_tradnl"/>
        </w:rPr>
        <w:t>“</w:t>
      </w:r>
      <w:r>
        <w:rPr>
          <w:rStyle w:val="Ninguno"/>
          <w:rFonts w:ascii="Century Gothic" w:hAnsi="Century Gothic"/>
          <w:b/>
          <w:bCs/>
          <w:sz w:val="24"/>
          <w:szCs w:val="24"/>
          <w:lang w:val="es-ES_tradnl"/>
        </w:rPr>
        <w:t>Canto del Sur: Eco de Tradiciones</w:t>
      </w:r>
      <w:r w:rsidR="004B7E85">
        <w:rPr>
          <w:rStyle w:val="Ninguno"/>
          <w:rFonts w:ascii="Century Gothic" w:hAnsi="Century Gothic"/>
          <w:b/>
          <w:bCs/>
          <w:sz w:val="24"/>
          <w:szCs w:val="24"/>
          <w:lang w:val="es-ES_tradnl"/>
        </w:rPr>
        <w:t>”</w:t>
      </w:r>
    </w:p>
    <w:p w14:paraId="69F2E653" w14:textId="77777777" w:rsidR="00DF4546" w:rsidRDefault="00000000">
      <w:pPr>
        <w:pStyle w:val="Cuerpo"/>
        <w:jc w:val="both"/>
        <w:rPr>
          <w:rFonts w:ascii="Century Gothic" w:eastAsia="Century Gothic" w:hAnsi="Century Gothic" w:cs="Century Gothic"/>
        </w:rPr>
      </w:pPr>
      <w:r>
        <w:rPr>
          <w:rFonts w:ascii="Century Gothic" w:hAnsi="Century Gothic"/>
        </w:rPr>
        <w:t>Con la participación de 24 agrupaciones musicales, finalizó el XX Concurso de Música Campesina que se tomó el parque Nariño en su jornada dominical. Esta iniciativa que lideró la Alcaldía de Pasto, a través de la Secretaría de Cultura, visibilizó el arte y talento de los 17 corregimientos del municipio.</w:t>
      </w:r>
    </w:p>
    <w:p w14:paraId="267ADB71" w14:textId="77777777" w:rsidR="00DF4546" w:rsidRDefault="00DF4546">
      <w:pPr>
        <w:pStyle w:val="Cuerpo"/>
        <w:jc w:val="both"/>
        <w:rPr>
          <w:rFonts w:ascii="Century Gothic" w:eastAsia="Century Gothic" w:hAnsi="Century Gothic" w:cs="Century Gothic"/>
        </w:rPr>
      </w:pPr>
    </w:p>
    <w:p w14:paraId="524136FF" w14:textId="77777777" w:rsidR="00DF4546" w:rsidRDefault="00000000">
      <w:pPr>
        <w:pStyle w:val="Cuerpo"/>
        <w:jc w:val="both"/>
        <w:rPr>
          <w:rFonts w:ascii="Century Gothic" w:eastAsia="Century Gothic" w:hAnsi="Century Gothic" w:cs="Century Gothic"/>
        </w:rPr>
      </w:pPr>
      <w:r>
        <w:rPr>
          <w:rFonts w:ascii="Century Gothic" w:hAnsi="Century Gothic"/>
        </w:rPr>
        <w:t>Tras la respectiva deliberación de los jurados del concurso, este fue el orden de premios de las agrupaciones participantes:</w:t>
      </w:r>
    </w:p>
    <w:p w14:paraId="2AE7B047" w14:textId="77777777" w:rsidR="00DF4546" w:rsidRDefault="00DF4546">
      <w:pPr>
        <w:pStyle w:val="Cuerpo"/>
        <w:jc w:val="both"/>
        <w:rPr>
          <w:rFonts w:ascii="Century Gothic" w:eastAsia="Century Gothic" w:hAnsi="Century Gothic" w:cs="Century Gothic"/>
        </w:rPr>
      </w:pPr>
    </w:p>
    <w:p w14:paraId="15624CE4" w14:textId="77777777" w:rsidR="00DF4546" w:rsidRDefault="00000000">
      <w:pPr>
        <w:pStyle w:val="Cuerpo"/>
        <w:jc w:val="both"/>
        <w:rPr>
          <w:rFonts w:ascii="Century Gothic" w:eastAsia="Century Gothic" w:hAnsi="Century Gothic" w:cs="Century Gothic"/>
          <w:b/>
          <w:bCs/>
        </w:rPr>
      </w:pPr>
      <w:r>
        <w:rPr>
          <w:rFonts w:ascii="Century Gothic" w:hAnsi="Century Gothic"/>
          <w:b/>
          <w:bCs/>
        </w:rPr>
        <w:t>Categoría Tradicional del Campo:</w:t>
      </w:r>
    </w:p>
    <w:p w14:paraId="772C8A09" w14:textId="77777777" w:rsidR="00DF4546" w:rsidRDefault="00000000">
      <w:pPr>
        <w:pStyle w:val="Cuerpo"/>
        <w:jc w:val="both"/>
        <w:rPr>
          <w:rFonts w:ascii="Century Gothic" w:eastAsia="Century Gothic" w:hAnsi="Century Gothic" w:cs="Century Gothic"/>
        </w:rPr>
      </w:pPr>
      <w:r>
        <w:rPr>
          <w:rStyle w:val="Ninguno"/>
          <w:rFonts w:ascii="Century Gothic" w:hAnsi="Century Gothic"/>
          <w:b/>
          <w:bCs/>
        </w:rPr>
        <w:t>1er puesto.</w:t>
      </w:r>
      <w:r>
        <w:rPr>
          <w:rFonts w:ascii="Century Gothic" w:hAnsi="Century Gothic"/>
        </w:rPr>
        <w:t xml:space="preserve"> Nuestra Raí</w:t>
      </w:r>
      <w:r w:rsidRPr="004B7E85">
        <w:rPr>
          <w:rFonts w:ascii="Century Gothic" w:hAnsi="Century Gothic"/>
          <w:lang w:val="es-CO"/>
        </w:rPr>
        <w:t xml:space="preserve">z, </w:t>
      </w:r>
      <w:proofErr w:type="spellStart"/>
      <w:r w:rsidRPr="004B7E85">
        <w:rPr>
          <w:rFonts w:ascii="Century Gothic" w:hAnsi="Century Gothic"/>
          <w:lang w:val="es-CO"/>
        </w:rPr>
        <w:t>canci</w:t>
      </w:r>
      <w:r>
        <w:rPr>
          <w:rFonts w:ascii="Century Gothic" w:hAnsi="Century Gothic"/>
        </w:rPr>
        <w:t>ó</w:t>
      </w:r>
      <w:proofErr w:type="spellEnd"/>
      <w:r>
        <w:rPr>
          <w:rFonts w:ascii="Century Gothic" w:hAnsi="Century Gothic"/>
          <w:lang w:val="de-DE"/>
        </w:rPr>
        <w:t>n Quillotocto</w:t>
      </w:r>
    </w:p>
    <w:p w14:paraId="02B878DA" w14:textId="77777777" w:rsidR="00DF4546" w:rsidRDefault="00000000">
      <w:pPr>
        <w:pStyle w:val="Cuerpo"/>
        <w:jc w:val="both"/>
        <w:rPr>
          <w:rFonts w:ascii="Century Gothic" w:eastAsia="Century Gothic" w:hAnsi="Century Gothic" w:cs="Century Gothic"/>
        </w:rPr>
      </w:pPr>
      <w:r>
        <w:rPr>
          <w:rStyle w:val="Ninguno"/>
          <w:rFonts w:ascii="Century Gothic" w:hAnsi="Century Gothic"/>
          <w:b/>
          <w:bCs/>
        </w:rPr>
        <w:t>2do puesto</w:t>
      </w:r>
      <w:r>
        <w:rPr>
          <w:rFonts w:ascii="Century Gothic" w:hAnsi="Century Gothic"/>
        </w:rPr>
        <w:t xml:space="preserve">. La Guanga de </w:t>
      </w:r>
      <w:proofErr w:type="spellStart"/>
      <w:r>
        <w:rPr>
          <w:rFonts w:ascii="Century Gothic" w:hAnsi="Century Gothic"/>
        </w:rPr>
        <w:t>Mocondino</w:t>
      </w:r>
      <w:proofErr w:type="spellEnd"/>
      <w:r>
        <w:rPr>
          <w:rFonts w:ascii="Century Gothic" w:hAnsi="Century Gothic"/>
        </w:rPr>
        <w:t>,</w:t>
      </w:r>
      <w:r w:rsidRPr="004B7E85">
        <w:rPr>
          <w:rFonts w:ascii="Century Gothic" w:hAnsi="Century Gothic"/>
          <w:lang w:val="es-CO"/>
        </w:rPr>
        <w:t xml:space="preserve"> </w:t>
      </w:r>
      <w:proofErr w:type="spellStart"/>
      <w:r w:rsidRPr="004B7E85">
        <w:rPr>
          <w:rFonts w:ascii="Century Gothic" w:hAnsi="Century Gothic"/>
          <w:lang w:val="es-CO"/>
        </w:rPr>
        <w:t>canci</w:t>
      </w:r>
      <w:r>
        <w:rPr>
          <w:rFonts w:ascii="Century Gothic" w:hAnsi="Century Gothic"/>
        </w:rPr>
        <w:t>ón</w:t>
      </w:r>
      <w:proofErr w:type="spellEnd"/>
      <w:r>
        <w:rPr>
          <w:rFonts w:ascii="Century Gothic" w:hAnsi="Century Gothic"/>
        </w:rPr>
        <w:t xml:space="preserve"> Jigras y Canasta</w:t>
      </w:r>
    </w:p>
    <w:p w14:paraId="7A010727" w14:textId="77777777" w:rsidR="00DF4546" w:rsidRDefault="00000000">
      <w:pPr>
        <w:pStyle w:val="Cuerpo"/>
        <w:jc w:val="both"/>
        <w:rPr>
          <w:rFonts w:ascii="Century Gothic" w:eastAsia="Century Gothic" w:hAnsi="Century Gothic" w:cs="Century Gothic"/>
        </w:rPr>
      </w:pPr>
      <w:r>
        <w:rPr>
          <w:rStyle w:val="Ninguno"/>
          <w:rFonts w:ascii="Century Gothic" w:hAnsi="Century Gothic"/>
          <w:b/>
          <w:bCs/>
        </w:rPr>
        <w:t>3er puesto</w:t>
      </w:r>
      <w:r>
        <w:rPr>
          <w:rFonts w:ascii="Century Gothic" w:hAnsi="Century Gothic"/>
        </w:rPr>
        <w:t xml:space="preserve">. Victoria de Sur, </w:t>
      </w:r>
      <w:proofErr w:type="spellStart"/>
      <w:r>
        <w:rPr>
          <w:rFonts w:ascii="Century Gothic" w:hAnsi="Century Gothic"/>
        </w:rPr>
        <w:t>canció</w:t>
      </w:r>
      <w:proofErr w:type="spellEnd"/>
      <w:r>
        <w:rPr>
          <w:rFonts w:ascii="Century Gothic" w:hAnsi="Century Gothic"/>
          <w:lang w:val="pt-PT"/>
        </w:rPr>
        <w:t>n Labrando Tradici</w:t>
      </w:r>
      <w:proofErr w:type="spellStart"/>
      <w:r>
        <w:rPr>
          <w:rFonts w:ascii="Century Gothic" w:hAnsi="Century Gothic"/>
        </w:rPr>
        <w:t>ón</w:t>
      </w:r>
      <w:proofErr w:type="spellEnd"/>
    </w:p>
    <w:p w14:paraId="147C59B6" w14:textId="77777777" w:rsidR="00DF4546" w:rsidRDefault="00000000">
      <w:pPr>
        <w:pStyle w:val="Cuerpo"/>
        <w:jc w:val="both"/>
        <w:rPr>
          <w:rFonts w:ascii="Century Gothic" w:eastAsia="Century Gothic" w:hAnsi="Century Gothic" w:cs="Century Gothic"/>
        </w:rPr>
      </w:pPr>
      <w:r>
        <w:rPr>
          <w:rStyle w:val="Ninguno"/>
          <w:rFonts w:ascii="Century Gothic" w:hAnsi="Century Gothic"/>
          <w:b/>
          <w:bCs/>
        </w:rPr>
        <w:t>4to puesto</w:t>
      </w:r>
      <w:r>
        <w:rPr>
          <w:rFonts w:ascii="Century Gothic" w:hAnsi="Century Gothic"/>
        </w:rPr>
        <w:t xml:space="preserve">. </w:t>
      </w:r>
      <w:r>
        <w:rPr>
          <w:rFonts w:ascii="Century Gothic" w:hAnsi="Century Gothic"/>
          <w:lang w:val="pt-PT"/>
        </w:rPr>
        <w:t>Achilados, canci</w:t>
      </w:r>
      <w:proofErr w:type="spellStart"/>
      <w:r>
        <w:rPr>
          <w:rFonts w:ascii="Century Gothic" w:hAnsi="Century Gothic"/>
        </w:rPr>
        <w:t>ó</w:t>
      </w:r>
      <w:proofErr w:type="spellEnd"/>
      <w:r w:rsidRPr="004B7E85">
        <w:rPr>
          <w:rFonts w:ascii="Century Gothic" w:hAnsi="Century Gothic"/>
          <w:lang w:val="es-CO"/>
        </w:rPr>
        <w:t xml:space="preserve">n </w:t>
      </w:r>
      <w:proofErr w:type="spellStart"/>
      <w:r w:rsidRPr="004B7E85">
        <w:rPr>
          <w:rFonts w:ascii="Century Gothic" w:hAnsi="Century Gothic"/>
          <w:lang w:val="es-CO"/>
        </w:rPr>
        <w:t>Guatica</w:t>
      </w:r>
      <w:proofErr w:type="spellEnd"/>
    </w:p>
    <w:p w14:paraId="018A4CF3" w14:textId="77777777" w:rsidR="00DF4546" w:rsidRDefault="00000000">
      <w:pPr>
        <w:pStyle w:val="Cuerpo"/>
        <w:jc w:val="both"/>
        <w:rPr>
          <w:rFonts w:ascii="Century Gothic" w:eastAsia="Century Gothic" w:hAnsi="Century Gothic" w:cs="Century Gothic"/>
        </w:rPr>
      </w:pPr>
      <w:r>
        <w:rPr>
          <w:rStyle w:val="Ninguno"/>
          <w:rFonts w:ascii="Century Gothic" w:hAnsi="Century Gothic"/>
          <w:b/>
          <w:bCs/>
        </w:rPr>
        <w:t>5to puesto</w:t>
      </w:r>
      <w:r>
        <w:rPr>
          <w:rFonts w:ascii="Century Gothic" w:hAnsi="Century Gothic"/>
        </w:rPr>
        <w:t>. Los Montañeros,</w:t>
      </w:r>
      <w:r w:rsidRPr="004B7E85">
        <w:rPr>
          <w:rFonts w:ascii="Century Gothic" w:hAnsi="Century Gothic"/>
          <w:lang w:val="es-CO"/>
        </w:rPr>
        <w:t xml:space="preserve"> </w:t>
      </w:r>
      <w:proofErr w:type="spellStart"/>
      <w:r w:rsidRPr="004B7E85">
        <w:rPr>
          <w:rFonts w:ascii="Century Gothic" w:hAnsi="Century Gothic"/>
          <w:lang w:val="es-CO"/>
        </w:rPr>
        <w:t>canci</w:t>
      </w:r>
      <w:r>
        <w:rPr>
          <w:rFonts w:ascii="Century Gothic" w:hAnsi="Century Gothic"/>
        </w:rPr>
        <w:t>ón</w:t>
      </w:r>
      <w:proofErr w:type="spellEnd"/>
      <w:r>
        <w:rPr>
          <w:rFonts w:ascii="Century Gothic" w:hAnsi="Century Gothic"/>
        </w:rPr>
        <w:t xml:space="preserve"> El Chismoso</w:t>
      </w:r>
    </w:p>
    <w:p w14:paraId="31B6B1BD" w14:textId="77777777" w:rsidR="00DF4546" w:rsidRDefault="00DF4546">
      <w:pPr>
        <w:pStyle w:val="Cuerpo"/>
        <w:jc w:val="both"/>
        <w:rPr>
          <w:rFonts w:ascii="Century Gothic" w:eastAsia="Century Gothic" w:hAnsi="Century Gothic" w:cs="Century Gothic"/>
        </w:rPr>
      </w:pPr>
    </w:p>
    <w:p w14:paraId="48CD60A0" w14:textId="77777777" w:rsidR="00DF4546" w:rsidRDefault="00000000">
      <w:pPr>
        <w:pStyle w:val="Cuerpo"/>
        <w:jc w:val="both"/>
        <w:rPr>
          <w:rFonts w:ascii="Century Gothic" w:eastAsia="Century Gothic" w:hAnsi="Century Gothic" w:cs="Century Gothic"/>
          <w:b/>
          <w:bCs/>
        </w:rPr>
      </w:pPr>
      <w:proofErr w:type="spellStart"/>
      <w:r>
        <w:rPr>
          <w:rFonts w:ascii="Century Gothic" w:hAnsi="Century Gothic"/>
          <w:b/>
          <w:bCs/>
        </w:rPr>
        <w:t>Categorí</w:t>
      </w:r>
      <w:proofErr w:type="spellEnd"/>
      <w:r w:rsidRPr="004B7E85">
        <w:rPr>
          <w:rFonts w:ascii="Century Gothic" w:hAnsi="Century Gothic"/>
          <w:b/>
          <w:bCs/>
          <w:lang w:val="es-CO"/>
        </w:rPr>
        <w:t>a Campesina:</w:t>
      </w:r>
    </w:p>
    <w:p w14:paraId="0A00AB9D" w14:textId="77777777" w:rsidR="00DF4546" w:rsidRDefault="00000000">
      <w:pPr>
        <w:pStyle w:val="Cuerpo"/>
        <w:jc w:val="both"/>
        <w:rPr>
          <w:rFonts w:ascii="Century Gothic" w:eastAsia="Century Gothic" w:hAnsi="Century Gothic" w:cs="Century Gothic"/>
        </w:rPr>
      </w:pPr>
      <w:r>
        <w:rPr>
          <w:rStyle w:val="Ninguno"/>
          <w:rFonts w:ascii="Century Gothic" w:hAnsi="Century Gothic"/>
          <w:b/>
          <w:bCs/>
        </w:rPr>
        <w:t>1er puesto</w:t>
      </w:r>
      <w:r>
        <w:rPr>
          <w:rFonts w:ascii="Century Gothic" w:hAnsi="Century Gothic"/>
        </w:rPr>
        <w:t>. Brisas del Estero, canción Mi Abuelo</w:t>
      </w:r>
    </w:p>
    <w:p w14:paraId="56C45AC9" w14:textId="77777777" w:rsidR="00DF4546" w:rsidRDefault="00000000">
      <w:pPr>
        <w:pStyle w:val="Cuerpo"/>
        <w:jc w:val="both"/>
        <w:rPr>
          <w:rFonts w:ascii="Century Gothic" w:eastAsia="Century Gothic" w:hAnsi="Century Gothic" w:cs="Century Gothic"/>
        </w:rPr>
      </w:pPr>
      <w:r>
        <w:rPr>
          <w:rStyle w:val="Ninguno"/>
          <w:rFonts w:ascii="Century Gothic" w:hAnsi="Century Gothic"/>
          <w:b/>
          <w:bCs/>
        </w:rPr>
        <w:t>2do puesto</w:t>
      </w:r>
      <w:r>
        <w:rPr>
          <w:rFonts w:ascii="Century Gothic" w:hAnsi="Century Gothic"/>
        </w:rPr>
        <w:t xml:space="preserve">. Guaneña y Son, </w:t>
      </w:r>
      <w:proofErr w:type="spellStart"/>
      <w:r>
        <w:rPr>
          <w:rFonts w:ascii="Century Gothic" w:hAnsi="Century Gothic"/>
        </w:rPr>
        <w:t>canció</w:t>
      </w:r>
      <w:proofErr w:type="spellEnd"/>
      <w:r w:rsidRPr="004B7E85">
        <w:rPr>
          <w:rFonts w:ascii="Century Gothic" w:hAnsi="Century Gothic"/>
          <w:lang w:val="es-CO"/>
        </w:rPr>
        <w:t>n De Gringo a Campesino</w:t>
      </w:r>
    </w:p>
    <w:p w14:paraId="45DBA610" w14:textId="77777777" w:rsidR="00DF4546" w:rsidRDefault="00000000">
      <w:pPr>
        <w:pStyle w:val="Cuerpo"/>
        <w:jc w:val="both"/>
        <w:rPr>
          <w:rFonts w:ascii="Century Gothic" w:eastAsia="Century Gothic" w:hAnsi="Century Gothic" w:cs="Century Gothic"/>
        </w:rPr>
      </w:pPr>
      <w:r>
        <w:rPr>
          <w:rStyle w:val="Ninguno"/>
          <w:rFonts w:ascii="Century Gothic" w:hAnsi="Century Gothic"/>
          <w:b/>
          <w:bCs/>
        </w:rPr>
        <w:t>3er puesto.</w:t>
      </w:r>
      <w:r>
        <w:rPr>
          <w:rFonts w:ascii="Century Gothic" w:hAnsi="Century Gothic"/>
        </w:rPr>
        <w:t xml:space="preserve"> Herencia,</w:t>
      </w:r>
      <w:r w:rsidRPr="004B7E85">
        <w:rPr>
          <w:rFonts w:ascii="Century Gothic" w:hAnsi="Century Gothic"/>
          <w:lang w:val="es-CO"/>
        </w:rPr>
        <w:t xml:space="preserve"> </w:t>
      </w:r>
      <w:proofErr w:type="spellStart"/>
      <w:r w:rsidRPr="004B7E85">
        <w:rPr>
          <w:rFonts w:ascii="Century Gothic" w:hAnsi="Century Gothic"/>
          <w:lang w:val="es-CO"/>
        </w:rPr>
        <w:t>canci</w:t>
      </w:r>
      <w:r>
        <w:rPr>
          <w:rFonts w:ascii="Century Gothic" w:hAnsi="Century Gothic"/>
        </w:rPr>
        <w:t>ó</w:t>
      </w:r>
      <w:proofErr w:type="spellEnd"/>
      <w:r w:rsidRPr="004B7E85">
        <w:rPr>
          <w:rFonts w:ascii="Century Gothic" w:hAnsi="Century Gothic"/>
          <w:lang w:val="es-CO"/>
        </w:rPr>
        <w:t>n Queriendo Tu Amor.</w:t>
      </w:r>
    </w:p>
    <w:p w14:paraId="167E93E0" w14:textId="77777777" w:rsidR="00DF4546" w:rsidRDefault="00000000">
      <w:pPr>
        <w:pStyle w:val="Cuerpo"/>
        <w:jc w:val="both"/>
        <w:rPr>
          <w:rFonts w:ascii="Century Gothic" w:eastAsia="Century Gothic" w:hAnsi="Century Gothic" w:cs="Century Gothic"/>
        </w:rPr>
      </w:pPr>
      <w:r>
        <w:rPr>
          <w:rStyle w:val="Ninguno"/>
          <w:rFonts w:ascii="Century Gothic" w:hAnsi="Century Gothic"/>
          <w:b/>
          <w:bCs/>
        </w:rPr>
        <w:t>4to puesto</w:t>
      </w:r>
      <w:r>
        <w:rPr>
          <w:rFonts w:ascii="Century Gothic" w:hAnsi="Century Gothic"/>
        </w:rPr>
        <w:t>. Tierra Firme, canción A</w:t>
      </w:r>
      <w:r w:rsidRPr="004B7E85">
        <w:rPr>
          <w:rFonts w:ascii="Century Gothic" w:hAnsi="Century Gothic"/>
          <w:lang w:val="es-CO"/>
        </w:rPr>
        <w:t xml:space="preserve"> Mi Campesina.</w:t>
      </w:r>
    </w:p>
    <w:p w14:paraId="10FBA69C" w14:textId="77777777" w:rsidR="00DF4546" w:rsidRDefault="00000000">
      <w:pPr>
        <w:pStyle w:val="Cuerpo"/>
        <w:jc w:val="both"/>
        <w:rPr>
          <w:rStyle w:val="Ninguno"/>
          <w:rFonts w:ascii="Century Gothic" w:eastAsia="Century Gothic" w:hAnsi="Century Gothic" w:cs="Century Gothic"/>
        </w:rPr>
      </w:pPr>
      <w:r>
        <w:rPr>
          <w:rStyle w:val="Ninguno"/>
          <w:rFonts w:ascii="Century Gothic" w:hAnsi="Century Gothic"/>
          <w:b/>
          <w:bCs/>
        </w:rPr>
        <w:t>5to puesto</w:t>
      </w:r>
      <w:r>
        <w:rPr>
          <w:rStyle w:val="Ninguno"/>
          <w:rFonts w:ascii="Century Gothic" w:hAnsi="Century Gothic"/>
        </w:rPr>
        <w:t>. Generación Andina, canción Campesina Nariñense.</w:t>
      </w:r>
    </w:p>
    <w:p w14:paraId="213364EC" w14:textId="77777777" w:rsidR="00DF4546" w:rsidRDefault="00DF4546">
      <w:pPr>
        <w:pStyle w:val="Cuerpo"/>
        <w:jc w:val="both"/>
        <w:rPr>
          <w:rStyle w:val="Ninguno"/>
          <w:rFonts w:ascii="Century Gothic" w:eastAsia="Century Gothic" w:hAnsi="Century Gothic" w:cs="Century Gothic"/>
        </w:rPr>
      </w:pPr>
    </w:p>
    <w:p w14:paraId="4BB378B1" w14:textId="77777777" w:rsidR="00DF4546" w:rsidRDefault="00000000">
      <w:pPr>
        <w:pStyle w:val="Predeterminado"/>
        <w:spacing w:before="0" w:line="240" w:lineRule="auto"/>
        <w:jc w:val="both"/>
        <w:rPr>
          <w:rStyle w:val="Ninguno"/>
          <w:rFonts w:ascii="Century Gothic" w:eastAsia="Century Gothic" w:hAnsi="Century Gothic" w:cs="Century Gothic"/>
        </w:rPr>
      </w:pPr>
      <w:r>
        <w:rPr>
          <w:rStyle w:val="Ninguno"/>
          <w:rFonts w:ascii="Century Gothic" w:hAnsi="Century Gothic"/>
          <w:rtl/>
        </w:rPr>
        <w:t>“</w:t>
      </w:r>
      <w:r>
        <w:rPr>
          <w:rStyle w:val="Ninguno"/>
          <w:rFonts w:ascii="Century Gothic" w:hAnsi="Century Gothic"/>
          <w:lang w:val="es-ES_tradnl"/>
        </w:rPr>
        <w:t>El Festival de M</w:t>
      </w:r>
      <w:r>
        <w:rPr>
          <w:rStyle w:val="Ninguno"/>
          <w:rFonts w:ascii="Century Gothic" w:hAnsi="Century Gothic"/>
        </w:rPr>
        <w:t>ú</w:t>
      </w:r>
      <w:r>
        <w:rPr>
          <w:rStyle w:val="Ninguno"/>
          <w:rFonts w:ascii="Century Gothic" w:hAnsi="Century Gothic"/>
          <w:lang w:val="es-ES_tradnl"/>
        </w:rPr>
        <w:t xml:space="preserve">sica Campesina fue creado hace 20 años por el Concejo de Pasto, lo hemos </w:t>
      </w:r>
      <w:proofErr w:type="spellStart"/>
      <w:r>
        <w:rPr>
          <w:rStyle w:val="Ninguno"/>
          <w:rFonts w:ascii="Century Gothic" w:hAnsi="Century Gothic"/>
          <w:lang w:val="es-ES_tradnl"/>
        </w:rPr>
        <w:t>tra</w:t>
      </w:r>
      <w:proofErr w:type="spellEnd"/>
      <w:r>
        <w:rPr>
          <w:rStyle w:val="Ninguno"/>
          <w:rFonts w:ascii="Century Gothic" w:hAnsi="Century Gothic"/>
        </w:rPr>
        <w:t>í</w:t>
      </w:r>
      <w:r>
        <w:rPr>
          <w:rStyle w:val="Ninguno"/>
          <w:rFonts w:ascii="Century Gothic" w:hAnsi="Century Gothic"/>
          <w:lang w:val="es-ES_tradnl"/>
        </w:rPr>
        <w:t xml:space="preserve">do de los corregimientos a la plaza de Nariño porque se merecen un gran escenario, esto es una oportunidad para que nuestros campesinos muestren a la comunidad sus productos y actividades </w:t>
      </w:r>
      <w:proofErr w:type="spellStart"/>
      <w:r>
        <w:rPr>
          <w:rStyle w:val="Ninguno"/>
          <w:rFonts w:ascii="Century Gothic" w:hAnsi="Century Gothic"/>
          <w:lang w:val="es-ES_tradnl"/>
        </w:rPr>
        <w:t>econ</w:t>
      </w:r>
      <w:proofErr w:type="spellEnd"/>
      <w:r>
        <w:rPr>
          <w:rStyle w:val="Ninguno"/>
          <w:rFonts w:ascii="Century Gothic" w:hAnsi="Century Gothic"/>
        </w:rPr>
        <w:t>ó</w:t>
      </w:r>
      <w:r>
        <w:rPr>
          <w:rStyle w:val="Ninguno"/>
          <w:rFonts w:ascii="Century Gothic" w:hAnsi="Century Gothic"/>
          <w:lang w:val="es-ES_tradnl"/>
        </w:rPr>
        <w:t>micas, culturales y art</w:t>
      </w:r>
      <w:r>
        <w:rPr>
          <w:rStyle w:val="Ninguno"/>
          <w:rFonts w:ascii="Century Gothic" w:hAnsi="Century Gothic"/>
        </w:rPr>
        <w:t>í</w:t>
      </w:r>
      <w:r>
        <w:rPr>
          <w:rStyle w:val="Ninguno"/>
          <w:rFonts w:ascii="Century Gothic" w:hAnsi="Century Gothic"/>
          <w:lang w:val="pt-PT"/>
        </w:rPr>
        <w:t>sticas</w:t>
      </w:r>
      <w:r>
        <w:rPr>
          <w:rStyle w:val="Ninguno"/>
          <w:rFonts w:ascii="Century Gothic" w:hAnsi="Century Gothic"/>
        </w:rPr>
        <w:t>”</w:t>
      </w:r>
      <w:r>
        <w:rPr>
          <w:rStyle w:val="Ninguno"/>
          <w:rFonts w:ascii="Century Gothic" w:hAnsi="Century Gothic"/>
          <w:lang w:val="es-ES_tradnl"/>
        </w:rPr>
        <w:t>,</w:t>
      </w:r>
      <w:r>
        <w:rPr>
          <w:rStyle w:val="Ninguno"/>
          <w:rFonts w:ascii="Century Gothic" w:hAnsi="Century Gothic"/>
        </w:rPr>
        <w:t xml:space="preserve"> manifestó el </w:t>
      </w:r>
      <w:r>
        <w:rPr>
          <w:rStyle w:val="Ninguno"/>
          <w:rFonts w:ascii="Century Gothic" w:hAnsi="Century Gothic"/>
          <w:lang w:val="es-ES_tradnl"/>
        </w:rPr>
        <w:t>a</w:t>
      </w:r>
      <w:r>
        <w:rPr>
          <w:rStyle w:val="Ninguno"/>
          <w:rFonts w:ascii="Century Gothic" w:hAnsi="Century Gothic"/>
          <w:lang w:val="pt-PT"/>
        </w:rPr>
        <w:t>lcalde de Pasto, Nicol</w:t>
      </w:r>
      <w:r>
        <w:rPr>
          <w:rStyle w:val="Ninguno"/>
          <w:rFonts w:ascii="Century Gothic" w:hAnsi="Century Gothic"/>
        </w:rPr>
        <w:t>á</w:t>
      </w:r>
      <w:r w:rsidRPr="004B7E85">
        <w:rPr>
          <w:rStyle w:val="Ninguno"/>
          <w:rFonts w:ascii="Century Gothic" w:hAnsi="Century Gothic"/>
          <w:lang w:val="es-CO"/>
        </w:rPr>
        <w:t>s Toro.</w:t>
      </w:r>
    </w:p>
    <w:p w14:paraId="3F29F8AA" w14:textId="77777777" w:rsidR="00DF4546" w:rsidRDefault="00DF4546">
      <w:pPr>
        <w:pStyle w:val="Predeterminado"/>
        <w:spacing w:before="0" w:line="240" w:lineRule="auto"/>
        <w:jc w:val="both"/>
        <w:rPr>
          <w:rStyle w:val="Ninguno"/>
          <w:rFonts w:ascii="Century Gothic" w:eastAsia="Century Gothic" w:hAnsi="Century Gothic" w:cs="Century Gothic"/>
        </w:rPr>
      </w:pPr>
    </w:p>
    <w:p w14:paraId="48356DD8" w14:textId="77777777" w:rsidR="00DF4546" w:rsidRDefault="00000000">
      <w:pPr>
        <w:pStyle w:val="Predeterminado"/>
        <w:spacing w:before="0" w:line="240" w:lineRule="auto"/>
        <w:jc w:val="both"/>
      </w:pPr>
      <w:r>
        <w:rPr>
          <w:rStyle w:val="Ninguno"/>
          <w:rFonts w:ascii="Century Gothic" w:hAnsi="Century Gothic"/>
          <w:lang w:val="es-ES_tradnl"/>
        </w:rPr>
        <w:t xml:space="preserve">Finalmente, la ganadora de la categoría tradicional del campo y líder de la agrupación Nuestra Raíz, </w:t>
      </w:r>
      <w:proofErr w:type="spellStart"/>
      <w:r>
        <w:rPr>
          <w:rStyle w:val="Ninguno"/>
          <w:rFonts w:ascii="Century Gothic" w:hAnsi="Century Gothic"/>
          <w:lang w:val="es-ES_tradnl"/>
        </w:rPr>
        <w:t>Satia</w:t>
      </w:r>
      <w:proofErr w:type="spellEnd"/>
      <w:r>
        <w:rPr>
          <w:rStyle w:val="Ninguno"/>
          <w:rFonts w:ascii="Century Gothic" w:hAnsi="Century Gothic"/>
          <w:lang w:val="es-ES_tradnl"/>
        </w:rPr>
        <w:t xml:space="preserve"> Meneses, agradeció el apoyo de la Alcaldía de Pasto en este tipo de procesos e indicó que es necesario reconocer y promover el arte que se genera en la zona rural del municipio.</w:t>
      </w:r>
      <w:r>
        <w:rPr>
          <w:rFonts w:ascii="Times New Roman" w:eastAsia="Times New Roman" w:hAnsi="Times New Roman" w:cs="Times New Roman"/>
          <w:noProof/>
        </w:rPr>
        <w:drawing>
          <wp:anchor distT="0" distB="0" distL="0" distR="0" simplePos="0" relativeHeight="251663360" behindDoc="0" locked="0" layoutInCell="1" allowOverlap="1" wp14:anchorId="68CEC4D7" wp14:editId="5F625ED2">
            <wp:simplePos x="0" y="0"/>
            <wp:positionH relativeFrom="page">
              <wp:posOffset>626314</wp:posOffset>
            </wp:positionH>
            <wp:positionV relativeFrom="line">
              <wp:posOffset>0</wp:posOffset>
            </wp:positionV>
            <wp:extent cx="6519772" cy="8437049"/>
            <wp:effectExtent l="0" t="0" r="0" b="0"/>
            <wp:wrapNone/>
            <wp:docPr id="1073741829" name="officeArt object" descr="Imagen 60"/>
            <wp:cNvGraphicFramePr/>
            <a:graphic xmlns:a="http://schemas.openxmlformats.org/drawingml/2006/main">
              <a:graphicData uri="http://schemas.openxmlformats.org/drawingml/2006/picture">
                <pic:pic xmlns:pic="http://schemas.openxmlformats.org/drawingml/2006/picture">
                  <pic:nvPicPr>
                    <pic:cNvPr id="1073741829"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Fonts w:ascii="Times New Roman" w:eastAsia="Times New Roman" w:hAnsi="Times New Roman" w:cs="Times New Roman"/>
          <w:noProof/>
        </w:rPr>
        <w:drawing>
          <wp:anchor distT="0" distB="0" distL="0" distR="0" simplePos="0" relativeHeight="251660288" behindDoc="0" locked="0" layoutInCell="1" allowOverlap="1" wp14:anchorId="5BDC7BA6" wp14:editId="34807595">
            <wp:simplePos x="0" y="0"/>
            <wp:positionH relativeFrom="page">
              <wp:posOffset>626314</wp:posOffset>
            </wp:positionH>
            <wp:positionV relativeFrom="line">
              <wp:posOffset>0</wp:posOffset>
            </wp:positionV>
            <wp:extent cx="6519772" cy="8437049"/>
            <wp:effectExtent l="0" t="0" r="0" b="0"/>
            <wp:wrapNone/>
            <wp:docPr id="1073741830" name="officeArt object" descr="Imagen 60"/>
            <wp:cNvGraphicFramePr/>
            <a:graphic xmlns:a="http://schemas.openxmlformats.org/drawingml/2006/main">
              <a:graphicData uri="http://schemas.openxmlformats.org/drawingml/2006/picture">
                <pic:pic xmlns:pic="http://schemas.openxmlformats.org/drawingml/2006/picture">
                  <pic:nvPicPr>
                    <pic:cNvPr id="1073741830"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Fonts w:ascii="Times New Roman" w:eastAsia="Times New Roman" w:hAnsi="Times New Roman" w:cs="Times New Roman"/>
          <w:noProof/>
        </w:rPr>
        <w:drawing>
          <wp:anchor distT="0" distB="0" distL="0" distR="0" simplePos="0" relativeHeight="251661312" behindDoc="0" locked="0" layoutInCell="1" allowOverlap="1" wp14:anchorId="3F2BACA5" wp14:editId="098B15C7">
            <wp:simplePos x="0" y="0"/>
            <wp:positionH relativeFrom="page">
              <wp:posOffset>626314</wp:posOffset>
            </wp:positionH>
            <wp:positionV relativeFrom="line">
              <wp:posOffset>0</wp:posOffset>
            </wp:positionV>
            <wp:extent cx="6519772" cy="8437049"/>
            <wp:effectExtent l="0" t="0" r="0" b="0"/>
            <wp:wrapNone/>
            <wp:docPr id="1073741831" name="officeArt object" descr="Imagen 60"/>
            <wp:cNvGraphicFramePr/>
            <a:graphic xmlns:a="http://schemas.openxmlformats.org/drawingml/2006/main">
              <a:graphicData uri="http://schemas.openxmlformats.org/drawingml/2006/picture">
                <pic:pic xmlns:pic="http://schemas.openxmlformats.org/drawingml/2006/picture">
                  <pic:nvPicPr>
                    <pic:cNvPr id="1073741831"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Fonts w:ascii="Times New Roman" w:eastAsia="Times New Roman" w:hAnsi="Times New Roman" w:cs="Times New Roman"/>
          <w:noProof/>
        </w:rPr>
        <w:drawing>
          <wp:anchor distT="0" distB="0" distL="0" distR="0" simplePos="0" relativeHeight="251662336" behindDoc="0" locked="0" layoutInCell="1" allowOverlap="1" wp14:anchorId="37CF32FC" wp14:editId="22E3B029">
            <wp:simplePos x="0" y="0"/>
            <wp:positionH relativeFrom="page">
              <wp:posOffset>626314</wp:posOffset>
            </wp:positionH>
            <wp:positionV relativeFrom="line">
              <wp:posOffset>0</wp:posOffset>
            </wp:positionV>
            <wp:extent cx="6519772" cy="8437049"/>
            <wp:effectExtent l="0" t="0" r="0" b="0"/>
            <wp:wrapNone/>
            <wp:docPr id="1073741832" name="officeArt object" descr="Imagen 60"/>
            <wp:cNvGraphicFramePr/>
            <a:graphic xmlns:a="http://schemas.openxmlformats.org/drawingml/2006/main">
              <a:graphicData uri="http://schemas.openxmlformats.org/drawingml/2006/picture">
                <pic:pic xmlns:pic="http://schemas.openxmlformats.org/drawingml/2006/picture">
                  <pic:nvPicPr>
                    <pic:cNvPr id="1073741832"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Fonts w:ascii="Times New Roman" w:eastAsia="Times New Roman" w:hAnsi="Times New Roman" w:cs="Times New Roman"/>
          <w:noProof/>
        </w:rPr>
        <w:drawing>
          <wp:anchor distT="0" distB="0" distL="0" distR="0" simplePos="0" relativeHeight="251664384" behindDoc="0" locked="0" layoutInCell="1" allowOverlap="1" wp14:anchorId="13E9DABB" wp14:editId="0D78F681">
            <wp:simplePos x="0" y="0"/>
            <wp:positionH relativeFrom="page">
              <wp:posOffset>626314</wp:posOffset>
            </wp:positionH>
            <wp:positionV relativeFrom="line">
              <wp:posOffset>0</wp:posOffset>
            </wp:positionV>
            <wp:extent cx="6519772" cy="8437049"/>
            <wp:effectExtent l="0" t="0" r="0" b="0"/>
            <wp:wrapNone/>
            <wp:docPr id="1073741833" name="officeArt object" descr="Imagen 60"/>
            <wp:cNvGraphicFramePr/>
            <a:graphic xmlns:a="http://schemas.openxmlformats.org/drawingml/2006/main">
              <a:graphicData uri="http://schemas.openxmlformats.org/drawingml/2006/picture">
                <pic:pic xmlns:pic="http://schemas.openxmlformats.org/drawingml/2006/picture">
                  <pic:nvPicPr>
                    <pic:cNvPr id="1073741833"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p>
    <w:sectPr w:rsidR="00DF4546">
      <w:headerReference w:type="default" r:id="rId7"/>
      <w:footerReference w:type="default" r:id="rId8"/>
      <w:pgSz w:w="12240" w:h="15840"/>
      <w:pgMar w:top="1417" w:right="1701" w:bottom="1417" w:left="1701" w:header="0" w:footer="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E166E" w14:textId="77777777" w:rsidR="00AB0DEA" w:rsidRDefault="00AB0DEA">
      <w:r>
        <w:separator/>
      </w:r>
    </w:p>
  </w:endnote>
  <w:endnote w:type="continuationSeparator" w:id="0">
    <w:p w14:paraId="6AA20751" w14:textId="77777777" w:rsidR="00AB0DEA" w:rsidRDefault="00AB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A80DB" w14:textId="77777777" w:rsidR="00DF4546" w:rsidRDefault="00000000">
    <w:pPr>
      <w:pStyle w:val="Piedepgina"/>
      <w:tabs>
        <w:tab w:val="clear" w:pos="8838"/>
        <w:tab w:val="right" w:pos="8080"/>
      </w:tabs>
    </w:pPr>
    <w:r>
      <w:rPr>
        <w:rStyle w:val="Ninguno"/>
        <w:noProof/>
      </w:rPr>
      <w:drawing>
        <wp:inline distT="0" distB="0" distL="0" distR="0" wp14:anchorId="21576A50" wp14:editId="319643FF">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stretch>
                    <a:fillRect/>
                  </a:stretch>
                </pic:blipFill>
                <pic:spPr>
                  <a:xfrm>
                    <a:off x="0" y="0"/>
                    <a:ext cx="5612003" cy="76134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43203" w14:textId="77777777" w:rsidR="00AB0DEA" w:rsidRDefault="00AB0DEA">
      <w:r>
        <w:separator/>
      </w:r>
    </w:p>
  </w:footnote>
  <w:footnote w:type="continuationSeparator" w:id="0">
    <w:p w14:paraId="44F29C59" w14:textId="77777777" w:rsidR="00AB0DEA" w:rsidRDefault="00AB0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7A5BB" w14:textId="77777777" w:rsidR="00DF4546" w:rsidRDefault="00000000">
    <w:pPr>
      <w:pStyle w:val="Encabezado"/>
      <w:tabs>
        <w:tab w:val="clear" w:pos="4419"/>
        <w:tab w:val="clear" w:pos="8838"/>
        <w:tab w:val="left" w:pos="1275"/>
      </w:tabs>
    </w:pPr>
    <w:r>
      <w:rPr>
        <w:rStyle w:val="Ninguno"/>
        <w:noProof/>
      </w:rPr>
      <w:drawing>
        <wp:inline distT="0" distB="0" distL="0" distR="0" wp14:anchorId="6EFB73BB" wp14:editId="3F93BA1B">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546"/>
    <w:rsid w:val="000208D2"/>
    <w:rsid w:val="004B7E85"/>
    <w:rsid w:val="00AB0DEA"/>
    <w:rsid w:val="00DF45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4AF9E"/>
  <w15:docId w15:val="{B95B0795-FD13-47E0-A4CA-0DC0A0B4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n-US"/>
    </w:rPr>
  </w:style>
  <w:style w:type="character" w:customStyle="1" w:styleId="Ninguno">
    <w:name w:val="Ninguno"/>
  </w:style>
  <w:style w:type="paragraph" w:styleId="Piedepgina">
    <w:name w:val="footer"/>
    <w:pPr>
      <w:tabs>
        <w:tab w:val="center" w:pos="4419"/>
        <w:tab w:val="right" w:pos="8838"/>
      </w:tabs>
    </w:pPr>
    <w:rPr>
      <w:rFonts w:ascii="Calibri" w:hAnsi="Calibri" w:cs="Arial Unicode MS"/>
      <w:color w:val="000000"/>
      <w:sz w:val="22"/>
      <w:szCs w:val="22"/>
      <w:u w:color="000000"/>
      <w:lang w:val="en-US"/>
    </w:rPr>
  </w:style>
  <w:style w:type="paragraph" w:customStyle="1" w:styleId="CuerpoA">
    <w:name w:val="Cuerpo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Cuerpo">
    <w:name w:val="Cuerpo"/>
    <w:rPr>
      <w:rFonts w:cs="Arial Unicode MS"/>
      <w:color w:val="000000"/>
      <w:sz w:val="24"/>
      <w:szCs w:val="24"/>
      <w:u w:color="000000"/>
      <w:lang w:val="es-ES_tradnl"/>
      <w14:textOutline w14:w="0" w14:cap="flat" w14:cmpd="sng" w14:algn="ctr">
        <w14:noFill/>
        <w14:prstDash w14:val="solid"/>
        <w14:bevel/>
      </w14:textOutline>
    </w:rPr>
  </w:style>
  <w:style w:type="paragraph" w:customStyle="1" w:styleId="Predeterminado">
    <w:name w:val="Predeterminado"/>
    <w:pPr>
      <w:spacing w:before="160" w:line="288" w:lineRule="auto"/>
    </w:pPr>
    <w:rPr>
      <w:rFonts w:ascii="Helvetica Neue" w:hAnsi="Helvetica Neue" w:cs="Arial Unicode MS"/>
      <w:color w:val="000000"/>
      <w:sz w:val="24"/>
      <w:szCs w:val="24"/>
      <w:lang w:val="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1519</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Edwin Fernando Gaita Diaz</cp:lastModifiedBy>
  <cp:revision>3</cp:revision>
  <dcterms:created xsi:type="dcterms:W3CDTF">2024-10-23T15:17:00Z</dcterms:created>
  <dcterms:modified xsi:type="dcterms:W3CDTF">2024-10-23T15:18:00Z</dcterms:modified>
</cp:coreProperties>
</file>