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397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397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27 de diciembre</w:t>
      </w:r>
      <w:r>
        <w:rPr>
          <w:rtl w:val="0"/>
          <w:lang w:val="it-IT"/>
        </w:rPr>
        <w:t xml:space="preserve"> del 2024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Consejo Municipal para la Gesti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del Riesgo del Desastre revis</w:t>
      </w:r>
      <w:r>
        <w:rPr>
          <w:b w:val="1"/>
          <w:bCs w:val="1"/>
          <w:rtl w:val="0"/>
          <w:lang w:val="es-ES_tradnl"/>
        </w:rPr>
        <w:t xml:space="preserve">ó </w:t>
      </w:r>
      <w:r>
        <w:rPr>
          <w:b w:val="1"/>
          <w:bCs w:val="1"/>
          <w:rtl w:val="0"/>
          <w:lang w:val="es-ES_tradnl"/>
        </w:rPr>
        <w:t>plan de contingencia y seguridad para el Carnaval de Negros y Blancos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es-ES_tradnl"/>
        </w:rPr>
        <w:t>En una reuni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liderada por el alcalde de Pasto, Nicol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Toro Mu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oz, se analiz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y revis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plan de contingencia para el Carnaval de Negros y Blancos junto al Consejo Municipal para la Gesti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del Riesgo del Desastre y las entidades que lo conforman. Durante el encuentro se establecieron estrategias de seguridad, movilidad y prevenci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emergencias para las festividades de enero.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"Analizamos las rutas de evacuaci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puntos de cruces y posibles riesgos. Con los antecedentes de lluvias se socializ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plan de contingencia para evitar emergencias durante el carnaval. En movilidad se acord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cierre de la v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Panamericana con excepci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a los alrededores de hospitales. En el centro de la ciudad no se permitir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el parque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de veh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culos", coment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gerente de Corpocarnaval, Andr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 xml:space="preserve">s Jaramillo.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Por su parte, el director de la Unidad Municipal para la Gesti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del Riesgo del Desastre, Ricardo Ortiz, indic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se han analizado algunos eventos clim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ticos que se puede presentar durante el carnaval, es por que ello que el IDEAM anunci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para finales de diciembre cesar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 las lluvias en Pasto y habr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una temporada seca durante los 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as de carnaval.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"Tenemos que tener en cuenta que habr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una gran afluencia de p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blico y por ello recomendamos no descuidemos nuestros objetos personales. Tenemos un grupo de inteligencia para prevenir estas anomal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as que se puedan presentar en hurto y cosquilleo. Habr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 puntos de atenci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en sectores como la Plaza del Carnaval para que la comunidad denuncie cualquier hecho delictivo", concluy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comandante (e) de la Polic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Metropolitana de Pasto, teniente coronel N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ider Zapata.</w:t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right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#PastoMejorSinP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lvora</w:t>
      </w:r>
    </w:p>
    <w:p>
      <w:pPr>
        <w:pStyle w:val="Cuerpo"/>
        <w:jc w:val="both"/>
      </w:pPr>
      <w:r/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