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398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398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28 de diciembre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orita Catambuco se coron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como la reina del Festival del Cuy y la Cultura Campesina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Agricultura,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elecci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coronaci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reina del Festival del Cuy y la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 Campesina en las instalaciones de 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Educativa Municipal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cnico Industrial, ITSIM. La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orita Catambuco, Dulce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lava, fue elegida como la reina de este certamen.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Hemos organizado esta elecci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durante un mes y fue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como elegimos a 12 candidatas quienes participaron de este proceso. Impusimos las bandas y elegimos a la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orita Catambuco como la soberana del certamen. Hubo presentaciones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ndole valor a los trajes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picos y la cultura local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dijo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ecretaria de Agricultura, Silvia Pupiales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orita Catambuco, Dulce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lava, quien se coron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este certamen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este proceso por las amistades y los logros conseguidos. De igual manera, la nueva reina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representar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mejor manera a todos los corregimientos de Pasto durante este festival que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7 de enero del 2025.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orita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Natalia Monta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trabajo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en todo lo concerniente a la organizaci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este reinado que exalta la belleza de todos los corregimientos del municipio.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