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6CB" w:rsidRPr="005F7200" w:rsidRDefault="006D16CB" w:rsidP="006D16CB">
      <w:pPr>
        <w:rPr>
          <w:rFonts w:ascii="Century Gothic" w:hAnsi="Century Gothic"/>
          <w:szCs w:val="24"/>
        </w:rPr>
      </w:pPr>
      <w:r>
        <w:rPr>
          <w:rFonts w:ascii="Century Gothic" w:hAnsi="Century Gothic"/>
          <w:szCs w:val="24"/>
        </w:rPr>
        <w:t>1493.2</w:t>
      </w:r>
      <w:r w:rsidRPr="005F7200">
        <w:rPr>
          <w:rFonts w:ascii="Century Gothic" w:hAnsi="Century Gothic"/>
          <w:szCs w:val="24"/>
        </w:rPr>
        <w:t>/</w:t>
      </w:r>
      <w:r w:rsidR="0083409B">
        <w:rPr>
          <w:rFonts w:ascii="Century Gothic" w:hAnsi="Century Gothic"/>
          <w:szCs w:val="24"/>
        </w:rPr>
        <w:t>2092-2019</w:t>
      </w:r>
      <w:r w:rsidR="00A737E2">
        <w:rPr>
          <w:rFonts w:ascii="Century Gothic" w:hAnsi="Century Gothic"/>
          <w:szCs w:val="24"/>
        </w:rPr>
        <w:t xml:space="preserve"> </w:t>
      </w:r>
    </w:p>
    <w:p w:rsidR="00990DC8" w:rsidRPr="00184208" w:rsidRDefault="00990DC8" w:rsidP="00990DC8">
      <w:pPr>
        <w:spacing w:after="0"/>
        <w:rPr>
          <w:rFonts w:ascii="Century Gothic" w:hAnsi="Century Gothic"/>
        </w:rPr>
      </w:pPr>
      <w:r>
        <w:rPr>
          <w:rFonts w:ascii="Century Gothic" w:hAnsi="Century Gothic"/>
        </w:rPr>
        <w:t xml:space="preserve">San Juan de Pasto, </w:t>
      </w:r>
      <w:r w:rsidR="006639B4">
        <w:rPr>
          <w:rFonts w:ascii="Century Gothic" w:hAnsi="Century Gothic"/>
        </w:rPr>
        <w:t>21 de mayo</w:t>
      </w:r>
      <w:r w:rsidR="00FF39E4">
        <w:rPr>
          <w:rFonts w:ascii="Century Gothic" w:hAnsi="Century Gothic"/>
        </w:rPr>
        <w:t xml:space="preserve"> de 2019</w:t>
      </w:r>
    </w:p>
    <w:p w:rsidR="00990DC8" w:rsidRPr="00184208" w:rsidRDefault="00990DC8" w:rsidP="00990DC8">
      <w:pPr>
        <w:spacing w:after="0"/>
        <w:rPr>
          <w:rFonts w:ascii="Century Gothic" w:hAnsi="Century Gothic"/>
        </w:rPr>
      </w:pPr>
    </w:p>
    <w:p w:rsidR="00990DC8" w:rsidRPr="009861D2" w:rsidRDefault="00990DC8" w:rsidP="00990DC8">
      <w:pPr>
        <w:autoSpaceDE w:val="0"/>
        <w:autoSpaceDN w:val="0"/>
        <w:adjustRightInd w:val="0"/>
        <w:spacing w:after="0"/>
        <w:rPr>
          <w:rFonts w:ascii="Century Gothic" w:eastAsiaTheme="minorHAnsi" w:hAnsi="Century Gothic" w:cs="Arial"/>
          <w:sz w:val="20"/>
          <w:szCs w:val="20"/>
          <w:lang w:val="es-CO"/>
        </w:rPr>
      </w:pPr>
      <w:r w:rsidRPr="009861D2">
        <w:rPr>
          <w:rFonts w:ascii="Century Gothic" w:eastAsiaTheme="minorHAnsi" w:hAnsi="Century Gothic" w:cs="Arial"/>
          <w:sz w:val="20"/>
          <w:szCs w:val="20"/>
          <w:lang w:val="es-CO"/>
        </w:rPr>
        <w:t>Ingeniero</w:t>
      </w:r>
    </w:p>
    <w:p w:rsidR="00990DC8" w:rsidRPr="009861D2" w:rsidRDefault="00990DC8" w:rsidP="00990DC8">
      <w:pPr>
        <w:autoSpaceDE w:val="0"/>
        <w:autoSpaceDN w:val="0"/>
        <w:adjustRightInd w:val="0"/>
        <w:spacing w:after="0"/>
        <w:rPr>
          <w:rFonts w:ascii="Century Gothic" w:eastAsiaTheme="minorHAnsi" w:hAnsi="Century Gothic" w:cs="Arial"/>
          <w:sz w:val="20"/>
          <w:szCs w:val="20"/>
          <w:lang w:val="es-CO"/>
        </w:rPr>
      </w:pPr>
      <w:r w:rsidRPr="009861D2">
        <w:rPr>
          <w:rFonts w:ascii="Century Gothic" w:eastAsiaTheme="minorHAnsi" w:hAnsi="Century Gothic" w:cs="Arial"/>
          <w:sz w:val="20"/>
          <w:szCs w:val="20"/>
          <w:lang w:val="es-CO"/>
        </w:rPr>
        <w:t>JONATHAN HUERTAS</w:t>
      </w:r>
    </w:p>
    <w:p w:rsidR="00990DC8" w:rsidRPr="009861D2" w:rsidRDefault="00990DC8" w:rsidP="00990DC8">
      <w:pPr>
        <w:autoSpaceDE w:val="0"/>
        <w:autoSpaceDN w:val="0"/>
        <w:adjustRightInd w:val="0"/>
        <w:spacing w:after="0"/>
        <w:rPr>
          <w:rFonts w:ascii="Century Gothic" w:eastAsiaTheme="minorHAnsi" w:hAnsi="Century Gothic" w:cs="Arial"/>
          <w:sz w:val="20"/>
          <w:szCs w:val="20"/>
          <w:lang w:val="es-CO"/>
        </w:rPr>
      </w:pPr>
      <w:r w:rsidRPr="009861D2">
        <w:rPr>
          <w:rFonts w:ascii="Century Gothic" w:eastAsiaTheme="minorHAnsi" w:hAnsi="Century Gothic" w:cs="Arial"/>
          <w:sz w:val="20"/>
          <w:szCs w:val="20"/>
          <w:lang w:val="es-CO"/>
        </w:rPr>
        <w:t>Subsecretario de Sistemas de Información</w:t>
      </w:r>
    </w:p>
    <w:p w:rsidR="00990DC8" w:rsidRPr="009861D2" w:rsidRDefault="00990DC8" w:rsidP="00990DC8">
      <w:pPr>
        <w:autoSpaceDE w:val="0"/>
        <w:autoSpaceDN w:val="0"/>
        <w:adjustRightInd w:val="0"/>
        <w:spacing w:after="0"/>
        <w:rPr>
          <w:rFonts w:ascii="Century Gothic" w:eastAsiaTheme="minorHAnsi" w:hAnsi="Century Gothic" w:cs="Arial"/>
          <w:sz w:val="20"/>
          <w:szCs w:val="20"/>
          <w:lang w:val="es-CO"/>
        </w:rPr>
      </w:pPr>
      <w:r w:rsidRPr="009861D2">
        <w:rPr>
          <w:rFonts w:ascii="Century Gothic" w:eastAsiaTheme="minorHAnsi" w:hAnsi="Century Gothic" w:cs="Arial"/>
          <w:sz w:val="20"/>
          <w:szCs w:val="20"/>
          <w:lang w:val="es-CO"/>
        </w:rPr>
        <w:t>CAM los Rosales II</w:t>
      </w:r>
    </w:p>
    <w:p w:rsidR="00990DC8" w:rsidRPr="009861D2" w:rsidRDefault="00990DC8" w:rsidP="00990DC8">
      <w:pPr>
        <w:autoSpaceDE w:val="0"/>
        <w:autoSpaceDN w:val="0"/>
        <w:adjustRightInd w:val="0"/>
        <w:spacing w:after="0"/>
        <w:rPr>
          <w:rFonts w:ascii="Century Gothic" w:eastAsiaTheme="minorHAnsi" w:hAnsi="Century Gothic" w:cs="Arial"/>
          <w:sz w:val="20"/>
          <w:szCs w:val="20"/>
          <w:lang w:val="es-CO"/>
        </w:rPr>
      </w:pPr>
      <w:r w:rsidRPr="009861D2">
        <w:rPr>
          <w:rFonts w:ascii="Century Gothic" w:eastAsiaTheme="minorHAnsi" w:hAnsi="Century Gothic" w:cs="Arial"/>
          <w:sz w:val="20"/>
          <w:szCs w:val="20"/>
          <w:lang w:val="es-CO"/>
        </w:rPr>
        <w:t>Código Postal 520001</w:t>
      </w:r>
    </w:p>
    <w:p w:rsidR="00990DC8" w:rsidRDefault="00990DC8" w:rsidP="00990DC8">
      <w:pPr>
        <w:autoSpaceDE w:val="0"/>
        <w:autoSpaceDN w:val="0"/>
        <w:adjustRightInd w:val="0"/>
        <w:spacing w:after="0"/>
        <w:rPr>
          <w:rFonts w:ascii="Century Gothic" w:eastAsiaTheme="minorHAnsi" w:hAnsi="Century Gothic" w:cs="Arial"/>
          <w:sz w:val="20"/>
          <w:szCs w:val="20"/>
          <w:lang w:val="es-CO"/>
        </w:rPr>
      </w:pPr>
      <w:r w:rsidRPr="009861D2">
        <w:rPr>
          <w:rFonts w:ascii="Century Gothic" w:eastAsiaTheme="minorHAnsi" w:hAnsi="Century Gothic" w:cs="Arial"/>
          <w:sz w:val="20"/>
          <w:szCs w:val="20"/>
          <w:lang w:val="es-CO"/>
        </w:rPr>
        <w:t>Pasto, Nariño.</w:t>
      </w:r>
    </w:p>
    <w:p w:rsidR="00990DC8" w:rsidRPr="009861D2" w:rsidRDefault="00990DC8" w:rsidP="00990DC8">
      <w:pPr>
        <w:autoSpaceDE w:val="0"/>
        <w:autoSpaceDN w:val="0"/>
        <w:adjustRightInd w:val="0"/>
        <w:spacing w:after="0"/>
        <w:rPr>
          <w:rFonts w:ascii="Century Gothic" w:eastAsiaTheme="minorHAnsi" w:hAnsi="Century Gothic" w:cs="Arial"/>
          <w:sz w:val="20"/>
          <w:szCs w:val="20"/>
          <w:lang w:val="es-CO"/>
        </w:rPr>
      </w:pPr>
    </w:p>
    <w:p w:rsidR="00990DC8" w:rsidRPr="00184208" w:rsidRDefault="00990DC8" w:rsidP="00990DC8">
      <w:pPr>
        <w:autoSpaceDE w:val="0"/>
        <w:autoSpaceDN w:val="0"/>
        <w:adjustRightInd w:val="0"/>
        <w:spacing w:after="0" w:line="240" w:lineRule="auto"/>
        <w:jc w:val="both"/>
        <w:rPr>
          <w:rFonts w:ascii="Century Gothic" w:hAnsi="Century Gothic"/>
        </w:rPr>
      </w:pPr>
      <w:r w:rsidRPr="00184208">
        <w:rPr>
          <w:rFonts w:ascii="Century Gothic" w:hAnsi="Century Gothic"/>
        </w:rPr>
        <w:t xml:space="preserve">Asunto: Informe pqrd </w:t>
      </w:r>
      <w:r w:rsidR="00FF4272">
        <w:rPr>
          <w:rFonts w:ascii="Century Gothic" w:hAnsi="Century Gothic"/>
        </w:rPr>
        <w:t>mayo</w:t>
      </w:r>
      <w:r w:rsidR="009E4D96">
        <w:rPr>
          <w:rFonts w:ascii="Century Gothic" w:hAnsi="Century Gothic"/>
        </w:rPr>
        <w:t xml:space="preserve"> 2019</w:t>
      </w:r>
    </w:p>
    <w:p w:rsidR="00990DC8" w:rsidRPr="00184208" w:rsidRDefault="00990DC8" w:rsidP="00990DC8">
      <w:pPr>
        <w:autoSpaceDE w:val="0"/>
        <w:autoSpaceDN w:val="0"/>
        <w:adjustRightInd w:val="0"/>
        <w:spacing w:after="0" w:line="240" w:lineRule="auto"/>
        <w:jc w:val="both"/>
        <w:rPr>
          <w:rFonts w:ascii="Century Gothic" w:hAnsi="Century Gothic"/>
        </w:rPr>
      </w:pPr>
    </w:p>
    <w:p w:rsidR="00990DC8" w:rsidRPr="00184208" w:rsidRDefault="00990DC8" w:rsidP="00990DC8">
      <w:pPr>
        <w:autoSpaceDE w:val="0"/>
        <w:autoSpaceDN w:val="0"/>
        <w:adjustRightInd w:val="0"/>
        <w:spacing w:after="0" w:line="240" w:lineRule="auto"/>
        <w:jc w:val="both"/>
        <w:rPr>
          <w:rFonts w:ascii="Century Gothic" w:hAnsi="Century Gothic"/>
        </w:rPr>
      </w:pPr>
      <w:r w:rsidRPr="00184208">
        <w:rPr>
          <w:rFonts w:ascii="Century Gothic" w:hAnsi="Century Gothic"/>
        </w:rPr>
        <w:t>Cordial saludo:</w:t>
      </w:r>
    </w:p>
    <w:p w:rsidR="00990DC8" w:rsidRPr="00184208" w:rsidRDefault="00990DC8" w:rsidP="00990DC8">
      <w:pPr>
        <w:autoSpaceDE w:val="0"/>
        <w:autoSpaceDN w:val="0"/>
        <w:adjustRightInd w:val="0"/>
        <w:spacing w:after="0" w:line="240" w:lineRule="auto"/>
        <w:jc w:val="both"/>
        <w:rPr>
          <w:rFonts w:ascii="Century Gothic" w:hAnsi="Century Gothic"/>
        </w:rPr>
      </w:pPr>
    </w:p>
    <w:p w:rsidR="00990DC8" w:rsidRPr="00184208" w:rsidRDefault="00990DC8" w:rsidP="00990DC8">
      <w:pPr>
        <w:autoSpaceDE w:val="0"/>
        <w:autoSpaceDN w:val="0"/>
        <w:adjustRightInd w:val="0"/>
        <w:spacing w:after="0" w:line="240" w:lineRule="auto"/>
        <w:jc w:val="both"/>
        <w:rPr>
          <w:rFonts w:ascii="Century Gothic" w:hAnsi="Century Gothic"/>
        </w:rPr>
      </w:pPr>
      <w:r w:rsidRPr="00184208">
        <w:rPr>
          <w:rFonts w:ascii="Century Gothic" w:hAnsi="Century Gothic"/>
        </w:rPr>
        <w:t>Nos permitimos presentar informe de pqrd recibidos a través de la plataforma co</w:t>
      </w:r>
      <w:r>
        <w:rPr>
          <w:rFonts w:ascii="Century Gothic" w:hAnsi="Century Gothic"/>
        </w:rPr>
        <w:t xml:space="preserve">rrespondiente </w:t>
      </w:r>
      <w:r w:rsidR="006639B4">
        <w:rPr>
          <w:rFonts w:ascii="Century Gothic" w:hAnsi="Century Gothic"/>
        </w:rPr>
        <w:t xml:space="preserve">al mes de </w:t>
      </w:r>
      <w:r w:rsidR="00946224">
        <w:rPr>
          <w:rFonts w:ascii="Century Gothic" w:hAnsi="Century Gothic"/>
        </w:rPr>
        <w:t>mayo</w:t>
      </w:r>
      <w:r w:rsidR="00D1460C">
        <w:rPr>
          <w:rFonts w:ascii="Century Gothic" w:hAnsi="Century Gothic"/>
        </w:rPr>
        <w:t xml:space="preserve"> </w:t>
      </w:r>
      <w:r w:rsidR="009E4D96">
        <w:rPr>
          <w:rFonts w:ascii="Century Gothic" w:hAnsi="Century Gothic"/>
        </w:rPr>
        <w:t>2019</w:t>
      </w:r>
      <w:r w:rsidRPr="00184208">
        <w:rPr>
          <w:rFonts w:ascii="Century Gothic" w:hAnsi="Century Gothic"/>
        </w:rPr>
        <w:t>.</w:t>
      </w:r>
    </w:p>
    <w:p w:rsidR="00990DC8" w:rsidRPr="00184208" w:rsidRDefault="00990DC8" w:rsidP="00990DC8">
      <w:pPr>
        <w:autoSpaceDE w:val="0"/>
        <w:autoSpaceDN w:val="0"/>
        <w:adjustRightInd w:val="0"/>
        <w:spacing w:after="0" w:line="240" w:lineRule="auto"/>
        <w:jc w:val="both"/>
        <w:rPr>
          <w:rFonts w:ascii="Century Gothic" w:hAnsi="Century Gothic"/>
        </w:rPr>
      </w:pPr>
    </w:p>
    <w:p w:rsidR="00990DC8" w:rsidRDefault="00990DC8" w:rsidP="00990DC8">
      <w:pPr>
        <w:autoSpaceDE w:val="0"/>
        <w:autoSpaceDN w:val="0"/>
        <w:adjustRightInd w:val="0"/>
        <w:spacing w:after="0" w:line="240" w:lineRule="auto"/>
        <w:jc w:val="both"/>
        <w:rPr>
          <w:rFonts w:ascii="Century Gothic" w:hAnsi="Century Gothic"/>
        </w:rPr>
      </w:pPr>
      <w:r w:rsidRPr="00184208">
        <w:rPr>
          <w:rFonts w:ascii="Century Gothic" w:hAnsi="Century Gothic"/>
        </w:rPr>
        <w:t>Cabe resaltar que el informe es el resultado de l</w:t>
      </w:r>
      <w:r>
        <w:rPr>
          <w:rFonts w:ascii="Century Gothic" w:hAnsi="Century Gothic"/>
        </w:rPr>
        <w:t xml:space="preserve">a caracterización tomando las P </w:t>
      </w:r>
      <w:r w:rsidRPr="00184208">
        <w:rPr>
          <w:rFonts w:ascii="Century Gothic" w:hAnsi="Century Gothic"/>
        </w:rPr>
        <w:t xml:space="preserve">como peticiones de información o consulta, </w:t>
      </w:r>
      <w:r>
        <w:rPr>
          <w:rFonts w:ascii="Century Gothic" w:hAnsi="Century Gothic"/>
        </w:rPr>
        <w:t>Q</w:t>
      </w:r>
      <w:r w:rsidRPr="00184208">
        <w:rPr>
          <w:rFonts w:ascii="Century Gothic" w:hAnsi="Century Gothic"/>
        </w:rPr>
        <w:t xml:space="preserve"> quejas en contra de servidor público o por instalaciones físicas, </w:t>
      </w:r>
      <w:r>
        <w:rPr>
          <w:rFonts w:ascii="Century Gothic" w:hAnsi="Century Gothic"/>
        </w:rPr>
        <w:t>R</w:t>
      </w:r>
      <w:r w:rsidRPr="00184208">
        <w:rPr>
          <w:rFonts w:ascii="Century Gothic" w:hAnsi="Century Gothic"/>
        </w:rPr>
        <w:t xml:space="preserve"> reclamos por trámites y </w:t>
      </w:r>
      <w:r>
        <w:rPr>
          <w:rFonts w:ascii="Century Gothic" w:hAnsi="Century Gothic"/>
        </w:rPr>
        <w:t>D</w:t>
      </w:r>
      <w:r w:rsidRPr="00184208">
        <w:rPr>
          <w:rFonts w:ascii="Century Gothic" w:hAnsi="Century Gothic"/>
        </w:rPr>
        <w:t xml:space="preserve"> denuncias en contra de servidor público, información necesaria para mejorar la calidad en el servicio.</w:t>
      </w:r>
    </w:p>
    <w:p w:rsidR="00FF4272" w:rsidRDefault="00FF4272" w:rsidP="00990DC8">
      <w:pPr>
        <w:autoSpaceDE w:val="0"/>
        <w:autoSpaceDN w:val="0"/>
        <w:adjustRightInd w:val="0"/>
        <w:spacing w:after="0" w:line="240" w:lineRule="auto"/>
        <w:jc w:val="both"/>
        <w:rPr>
          <w:rFonts w:ascii="Century Gothic" w:hAnsi="Century Gothic"/>
        </w:rPr>
      </w:pPr>
    </w:p>
    <w:p w:rsidR="00FF4272" w:rsidRDefault="00FF4272" w:rsidP="00FF4272">
      <w:pPr>
        <w:jc w:val="both"/>
        <w:rPr>
          <w:rFonts w:ascii="Century Gothic" w:hAnsi="Century Gothic"/>
          <w:lang w:val="es-CO"/>
        </w:rPr>
      </w:pPr>
      <w:r w:rsidRPr="00F30532">
        <w:rPr>
          <w:rFonts w:ascii="Century Gothic" w:hAnsi="Century Gothic"/>
          <w:lang w:val="es-CO"/>
        </w:rPr>
        <w:t xml:space="preserve">Referente a las  </w:t>
      </w:r>
      <w:proofErr w:type="spellStart"/>
      <w:r w:rsidRPr="00F30532">
        <w:rPr>
          <w:rFonts w:ascii="Century Gothic" w:hAnsi="Century Gothic"/>
          <w:lang w:val="es-CO"/>
        </w:rPr>
        <w:t>PQRDs</w:t>
      </w:r>
      <w:proofErr w:type="spellEnd"/>
      <w:r w:rsidRPr="00F30532">
        <w:rPr>
          <w:rFonts w:ascii="Century Gothic" w:hAnsi="Century Gothic"/>
          <w:lang w:val="es-CO"/>
        </w:rPr>
        <w:t xml:space="preserve"> clasificadas como denuncias en la plataforma, </w:t>
      </w:r>
      <w:r>
        <w:rPr>
          <w:rFonts w:ascii="Century Gothic" w:hAnsi="Century Gothic"/>
          <w:lang w:val="es-CO"/>
        </w:rPr>
        <w:t xml:space="preserve">no se realiza cuadro estadístico porque </w:t>
      </w:r>
      <w:r w:rsidRPr="00F30532">
        <w:rPr>
          <w:rFonts w:ascii="Century Gothic" w:hAnsi="Century Gothic"/>
          <w:lang w:val="es-CO"/>
        </w:rPr>
        <w:t xml:space="preserve">según la definición que aparece en el procedimiento de PQRD </w:t>
      </w:r>
      <w:r>
        <w:rPr>
          <w:rFonts w:ascii="Century Gothic" w:hAnsi="Century Gothic"/>
          <w:lang w:val="es-CO"/>
        </w:rPr>
        <w:t xml:space="preserve">no aplica como tal; </w:t>
      </w:r>
      <w:r w:rsidRPr="00F30532">
        <w:rPr>
          <w:rFonts w:ascii="Century Gothic" w:hAnsi="Century Gothic"/>
          <w:lang w:val="es-CO"/>
        </w:rPr>
        <w:t xml:space="preserve">se da tratamiento </w:t>
      </w:r>
      <w:r>
        <w:rPr>
          <w:rFonts w:ascii="Century Gothic" w:hAnsi="Century Gothic"/>
          <w:lang w:val="es-CO"/>
        </w:rPr>
        <w:t>como</w:t>
      </w:r>
      <w:r w:rsidRPr="00F30532">
        <w:rPr>
          <w:rFonts w:ascii="Century Gothic" w:hAnsi="Century Gothic"/>
          <w:lang w:val="es-CO"/>
        </w:rPr>
        <w:t xml:space="preserve"> comunicación oficial a través de la Unidad de Correspondencia</w:t>
      </w:r>
      <w:r>
        <w:rPr>
          <w:rFonts w:ascii="Century Gothic" w:hAnsi="Century Gothic"/>
          <w:lang w:val="es-CO"/>
        </w:rPr>
        <w:t>.</w:t>
      </w:r>
    </w:p>
    <w:p w:rsidR="00FF4272" w:rsidRDefault="00FF4272" w:rsidP="00FF4272">
      <w:pPr>
        <w:jc w:val="both"/>
        <w:rPr>
          <w:rFonts w:ascii="Century Gothic" w:hAnsi="Century Gothic"/>
        </w:rPr>
      </w:pPr>
      <w:r w:rsidRPr="00765ADE">
        <w:rPr>
          <w:rFonts w:ascii="Century Gothic" w:hAnsi="Century Gothic"/>
        </w:rPr>
        <w:t xml:space="preserve">Lo anterior </w:t>
      </w:r>
      <w:r>
        <w:rPr>
          <w:rFonts w:ascii="Century Gothic" w:hAnsi="Century Gothic"/>
        </w:rPr>
        <w:t xml:space="preserve">en </w:t>
      </w:r>
      <w:r w:rsidRPr="00765ADE">
        <w:rPr>
          <w:rFonts w:ascii="Century Gothic" w:hAnsi="Century Gothic"/>
        </w:rPr>
        <w:t>lo que respe</w:t>
      </w:r>
      <w:r>
        <w:rPr>
          <w:rFonts w:ascii="Century Gothic" w:hAnsi="Century Gothic"/>
        </w:rPr>
        <w:t xml:space="preserve">cta a pqrd, en el presente año de fecha 1 a </w:t>
      </w:r>
      <w:r w:rsidRPr="00765ADE">
        <w:rPr>
          <w:rFonts w:ascii="Century Gothic" w:hAnsi="Century Gothic"/>
        </w:rPr>
        <w:t xml:space="preserve"> </w:t>
      </w:r>
      <w:r w:rsidR="00516171">
        <w:rPr>
          <w:rFonts w:ascii="Century Gothic" w:hAnsi="Century Gothic"/>
        </w:rPr>
        <w:t>31</w:t>
      </w:r>
      <w:r>
        <w:rPr>
          <w:rFonts w:ascii="Century Gothic" w:hAnsi="Century Gothic"/>
        </w:rPr>
        <w:t xml:space="preserve"> de</w:t>
      </w:r>
      <w:r w:rsidR="00516171">
        <w:rPr>
          <w:rFonts w:ascii="Century Gothic" w:hAnsi="Century Gothic"/>
        </w:rPr>
        <w:t xml:space="preserve"> mayo</w:t>
      </w:r>
      <w:r>
        <w:rPr>
          <w:rFonts w:ascii="Century Gothic" w:hAnsi="Century Gothic"/>
        </w:rPr>
        <w:t>, se radicaron</w:t>
      </w:r>
      <w:r w:rsidRPr="00765ADE">
        <w:rPr>
          <w:rFonts w:ascii="Century Gothic" w:hAnsi="Century Gothic"/>
        </w:rPr>
        <w:t xml:space="preserve"> </w:t>
      </w:r>
      <w:r>
        <w:rPr>
          <w:rFonts w:ascii="Century Gothic" w:hAnsi="Century Gothic"/>
        </w:rPr>
        <w:t>2</w:t>
      </w:r>
      <w:r w:rsidR="00516171">
        <w:rPr>
          <w:rFonts w:ascii="Century Gothic" w:hAnsi="Century Gothic"/>
        </w:rPr>
        <w:t>22</w:t>
      </w:r>
      <w:bookmarkStart w:id="0" w:name="_GoBack"/>
      <w:bookmarkEnd w:id="0"/>
      <w:r w:rsidRPr="00765ADE">
        <w:rPr>
          <w:rFonts w:ascii="Century Gothic" w:hAnsi="Century Gothic"/>
        </w:rPr>
        <w:t xml:space="preserve"> </w:t>
      </w:r>
      <w:proofErr w:type="spellStart"/>
      <w:r>
        <w:rPr>
          <w:rFonts w:ascii="Century Gothic" w:hAnsi="Century Gothic"/>
        </w:rPr>
        <w:t>PQRD</w:t>
      </w:r>
      <w:r w:rsidRPr="00765ADE">
        <w:rPr>
          <w:rFonts w:ascii="Century Gothic" w:hAnsi="Century Gothic"/>
        </w:rPr>
        <w:t>s</w:t>
      </w:r>
      <w:proofErr w:type="spellEnd"/>
      <w:r w:rsidRPr="00765ADE">
        <w:rPr>
          <w:rFonts w:ascii="Century Gothic" w:hAnsi="Century Gothic"/>
        </w:rPr>
        <w:t xml:space="preserve">, incluyendo </w:t>
      </w:r>
      <w:r>
        <w:rPr>
          <w:rFonts w:ascii="Century Gothic" w:hAnsi="Century Gothic"/>
        </w:rPr>
        <w:t>solicitudes</w:t>
      </w:r>
      <w:r w:rsidRPr="00765ADE">
        <w:rPr>
          <w:rFonts w:ascii="Century Gothic" w:hAnsi="Century Gothic"/>
        </w:rPr>
        <w:t xml:space="preserve"> verbales</w:t>
      </w:r>
      <w:r>
        <w:rPr>
          <w:rFonts w:ascii="Century Gothic" w:hAnsi="Century Gothic"/>
        </w:rPr>
        <w:t xml:space="preserve"> asistidas </w:t>
      </w:r>
      <w:r w:rsidRPr="00765ADE">
        <w:rPr>
          <w:rFonts w:ascii="Century Gothic" w:hAnsi="Century Gothic"/>
        </w:rPr>
        <w:t xml:space="preserve"> recepcionadas a través </w:t>
      </w:r>
      <w:r>
        <w:rPr>
          <w:rFonts w:ascii="Century Gothic" w:hAnsi="Century Gothic"/>
        </w:rPr>
        <w:t>de la plataforma.</w:t>
      </w:r>
    </w:p>
    <w:p w:rsidR="00FF4272" w:rsidRPr="00763463" w:rsidRDefault="00FF4272" w:rsidP="00FF4272">
      <w:pPr>
        <w:autoSpaceDE w:val="0"/>
        <w:autoSpaceDN w:val="0"/>
        <w:adjustRightInd w:val="0"/>
        <w:spacing w:after="0" w:line="240" w:lineRule="auto"/>
        <w:jc w:val="both"/>
        <w:rPr>
          <w:rFonts w:ascii="Century Gothic" w:hAnsi="Century Gothic"/>
        </w:rPr>
      </w:pPr>
      <w:r w:rsidRPr="00763463">
        <w:rPr>
          <w:rFonts w:ascii="Century Gothic" w:hAnsi="Century Gothic"/>
        </w:rPr>
        <w:t>Atentamente,</w:t>
      </w:r>
    </w:p>
    <w:p w:rsidR="00FF4272" w:rsidRDefault="00FF4272" w:rsidP="00FF4272">
      <w:pPr>
        <w:autoSpaceDE w:val="0"/>
        <w:autoSpaceDN w:val="0"/>
        <w:adjustRightInd w:val="0"/>
        <w:spacing w:after="0" w:line="240" w:lineRule="auto"/>
        <w:jc w:val="both"/>
        <w:rPr>
          <w:rFonts w:ascii="Century Gothic" w:hAnsi="Century Gothic"/>
        </w:rPr>
      </w:pPr>
    </w:p>
    <w:p w:rsidR="00FF4272" w:rsidRDefault="00FF4272" w:rsidP="00FF4272">
      <w:pPr>
        <w:autoSpaceDE w:val="0"/>
        <w:autoSpaceDN w:val="0"/>
        <w:adjustRightInd w:val="0"/>
        <w:spacing w:after="0" w:line="240" w:lineRule="auto"/>
        <w:jc w:val="both"/>
        <w:rPr>
          <w:rFonts w:ascii="Century Gothic" w:hAnsi="Century Gothic"/>
        </w:rPr>
      </w:pPr>
    </w:p>
    <w:p w:rsidR="00FF4272" w:rsidRDefault="00FF4272" w:rsidP="00FF4272">
      <w:pPr>
        <w:autoSpaceDE w:val="0"/>
        <w:autoSpaceDN w:val="0"/>
        <w:adjustRightInd w:val="0"/>
        <w:spacing w:after="0" w:line="240" w:lineRule="auto"/>
        <w:jc w:val="both"/>
        <w:rPr>
          <w:rFonts w:ascii="Century Gothic" w:hAnsi="Century Gothic"/>
        </w:rPr>
      </w:pPr>
      <w:r w:rsidRPr="00763463">
        <w:rPr>
          <w:rFonts w:ascii="Century Gothic" w:hAnsi="Century Gothic"/>
        </w:rPr>
        <w:t>SILVANA DELGADO PANTOJA</w:t>
      </w:r>
    </w:p>
    <w:p w:rsidR="00FF4272" w:rsidRDefault="00FF4272" w:rsidP="00FF4272">
      <w:pPr>
        <w:autoSpaceDE w:val="0"/>
        <w:autoSpaceDN w:val="0"/>
        <w:adjustRightInd w:val="0"/>
        <w:spacing w:after="0" w:line="240" w:lineRule="auto"/>
        <w:jc w:val="both"/>
        <w:rPr>
          <w:rFonts w:ascii="Century Gothic" w:hAnsi="Century Gothic"/>
        </w:rPr>
      </w:pPr>
      <w:r w:rsidRPr="00763463">
        <w:rPr>
          <w:rFonts w:ascii="Century Gothic" w:hAnsi="Century Gothic"/>
        </w:rPr>
        <w:t>P.U. Unidad de correspondencia</w:t>
      </w:r>
    </w:p>
    <w:p w:rsidR="00FF4272" w:rsidRDefault="00FF4272" w:rsidP="00FF4272">
      <w:pPr>
        <w:autoSpaceDE w:val="0"/>
        <w:autoSpaceDN w:val="0"/>
        <w:adjustRightInd w:val="0"/>
        <w:spacing w:after="0" w:line="240" w:lineRule="auto"/>
        <w:jc w:val="both"/>
        <w:rPr>
          <w:rFonts w:ascii="Century Gothic" w:hAnsi="Century Gothic"/>
          <w:sz w:val="16"/>
          <w:szCs w:val="16"/>
        </w:rPr>
      </w:pPr>
    </w:p>
    <w:p w:rsidR="00FF4272" w:rsidRPr="00226223" w:rsidRDefault="00FF4272" w:rsidP="00FF4272">
      <w:pPr>
        <w:autoSpaceDE w:val="0"/>
        <w:autoSpaceDN w:val="0"/>
        <w:adjustRightInd w:val="0"/>
        <w:spacing w:after="0" w:line="240" w:lineRule="auto"/>
        <w:jc w:val="both"/>
        <w:rPr>
          <w:rFonts w:ascii="Century Gothic" w:hAnsi="Century Gothic"/>
          <w:sz w:val="16"/>
          <w:szCs w:val="16"/>
        </w:rPr>
      </w:pPr>
      <w:r w:rsidRPr="00226223">
        <w:rPr>
          <w:rFonts w:ascii="Century Gothic" w:hAnsi="Century Gothic"/>
          <w:sz w:val="16"/>
          <w:szCs w:val="16"/>
        </w:rPr>
        <w:t>Copia</w:t>
      </w:r>
      <w:r>
        <w:rPr>
          <w:rFonts w:ascii="Century Gothic" w:hAnsi="Century Gothic"/>
          <w:sz w:val="16"/>
          <w:szCs w:val="16"/>
        </w:rPr>
        <w:t>:</w:t>
      </w:r>
      <w:r>
        <w:rPr>
          <w:rFonts w:ascii="Century Gothic" w:hAnsi="Century Gothic"/>
          <w:sz w:val="16"/>
          <w:szCs w:val="16"/>
        </w:rPr>
        <w:tab/>
      </w:r>
      <w:r>
        <w:rPr>
          <w:rFonts w:ascii="Century Gothic" w:hAnsi="Century Gothic"/>
          <w:sz w:val="16"/>
          <w:szCs w:val="16"/>
        </w:rPr>
        <w:tab/>
        <w:t xml:space="preserve"> Oficina de Control I</w:t>
      </w:r>
      <w:r w:rsidRPr="00226223">
        <w:rPr>
          <w:rFonts w:ascii="Century Gothic" w:hAnsi="Century Gothic"/>
          <w:sz w:val="16"/>
          <w:szCs w:val="16"/>
        </w:rPr>
        <w:t>nterno</w:t>
      </w:r>
    </w:p>
    <w:p w:rsidR="00FF4272" w:rsidRPr="00226223" w:rsidRDefault="00FF4272" w:rsidP="00FF4272">
      <w:pPr>
        <w:autoSpaceDE w:val="0"/>
        <w:autoSpaceDN w:val="0"/>
        <w:adjustRightInd w:val="0"/>
        <w:spacing w:after="0" w:line="240" w:lineRule="auto"/>
        <w:jc w:val="both"/>
        <w:rPr>
          <w:rFonts w:ascii="Century Gothic" w:hAnsi="Century Gothic"/>
          <w:sz w:val="16"/>
          <w:szCs w:val="16"/>
        </w:rPr>
      </w:pPr>
      <w:r>
        <w:rPr>
          <w:rFonts w:ascii="Century Gothic" w:hAnsi="Century Gothic"/>
          <w:sz w:val="16"/>
          <w:szCs w:val="16"/>
        </w:rPr>
        <w:t>Proyectó</w:t>
      </w:r>
      <w:r w:rsidRPr="00226223">
        <w:rPr>
          <w:rFonts w:ascii="Century Gothic" w:hAnsi="Century Gothic"/>
          <w:sz w:val="16"/>
          <w:szCs w:val="16"/>
        </w:rPr>
        <w:t>:</w:t>
      </w:r>
      <w:r>
        <w:rPr>
          <w:rFonts w:ascii="Century Gothic" w:hAnsi="Century Gothic"/>
          <w:sz w:val="16"/>
          <w:szCs w:val="16"/>
        </w:rPr>
        <w:tab/>
      </w:r>
      <w:r w:rsidRPr="00226223">
        <w:rPr>
          <w:rFonts w:ascii="Century Gothic" w:hAnsi="Century Gothic"/>
          <w:sz w:val="16"/>
          <w:szCs w:val="16"/>
        </w:rPr>
        <w:t xml:space="preserve"> Daniel Guerrero</w:t>
      </w:r>
    </w:p>
    <w:p w:rsidR="0038073D" w:rsidRDefault="0038073D" w:rsidP="0038073D">
      <w:pPr>
        <w:jc w:val="center"/>
        <w:rPr>
          <w:rFonts w:ascii="Century Gothic" w:hAnsi="Century Gothic"/>
          <w:b/>
          <w:sz w:val="24"/>
          <w:szCs w:val="24"/>
        </w:rPr>
      </w:pPr>
      <w:r>
        <w:rPr>
          <w:rFonts w:ascii="Century Gothic" w:hAnsi="Century Gothic"/>
          <w:b/>
          <w:sz w:val="24"/>
          <w:szCs w:val="24"/>
        </w:rPr>
        <w:br w:type="page"/>
      </w:r>
      <w:r w:rsidRPr="0038073D">
        <w:rPr>
          <w:rFonts w:ascii="Century Gothic" w:hAnsi="Century Gothic"/>
          <w:b/>
          <w:color w:val="FFFFFF" w:themeColor="background1"/>
          <w:sz w:val="24"/>
          <w:szCs w:val="24"/>
        </w:rPr>
        <w:lastRenderedPageBreak/>
        <w:t>.</w:t>
      </w:r>
    </w:p>
    <w:p w:rsidR="0038073D" w:rsidRDefault="0038073D" w:rsidP="0038073D">
      <w:pPr>
        <w:jc w:val="center"/>
        <w:rPr>
          <w:rFonts w:ascii="Century Gothic" w:hAnsi="Century Gothic"/>
          <w:b/>
          <w:sz w:val="24"/>
          <w:szCs w:val="24"/>
        </w:rPr>
      </w:pPr>
    </w:p>
    <w:p w:rsidR="0038073D" w:rsidRDefault="0038073D" w:rsidP="0038073D">
      <w:pPr>
        <w:jc w:val="center"/>
        <w:rPr>
          <w:rFonts w:ascii="Century Gothic" w:hAnsi="Century Gothic"/>
          <w:b/>
          <w:sz w:val="24"/>
          <w:szCs w:val="24"/>
        </w:rPr>
      </w:pPr>
    </w:p>
    <w:p w:rsidR="0038073D" w:rsidRDefault="0038073D" w:rsidP="0038073D">
      <w:pPr>
        <w:jc w:val="center"/>
        <w:rPr>
          <w:rFonts w:ascii="Century Gothic" w:hAnsi="Century Gothic"/>
          <w:b/>
          <w:sz w:val="24"/>
          <w:szCs w:val="24"/>
        </w:rPr>
      </w:pPr>
    </w:p>
    <w:p w:rsidR="0038073D" w:rsidRDefault="0038073D" w:rsidP="0038073D">
      <w:pPr>
        <w:jc w:val="center"/>
        <w:rPr>
          <w:rFonts w:ascii="Century Gothic" w:hAnsi="Century Gothic"/>
          <w:b/>
          <w:sz w:val="24"/>
          <w:szCs w:val="24"/>
        </w:rPr>
      </w:pPr>
    </w:p>
    <w:p w:rsidR="0038073D" w:rsidRDefault="0038073D" w:rsidP="0038073D">
      <w:pPr>
        <w:jc w:val="center"/>
        <w:rPr>
          <w:rFonts w:ascii="Century Gothic" w:hAnsi="Century Gothic"/>
          <w:b/>
          <w:sz w:val="24"/>
          <w:szCs w:val="24"/>
        </w:rPr>
      </w:pPr>
    </w:p>
    <w:p w:rsidR="0038073D" w:rsidRDefault="0038073D" w:rsidP="0038073D">
      <w:pPr>
        <w:jc w:val="center"/>
        <w:rPr>
          <w:rFonts w:ascii="Century Gothic" w:hAnsi="Century Gothic"/>
          <w:b/>
          <w:sz w:val="24"/>
          <w:szCs w:val="24"/>
        </w:rPr>
      </w:pPr>
    </w:p>
    <w:p w:rsidR="0038073D" w:rsidRPr="0038073D" w:rsidRDefault="0038073D" w:rsidP="0038073D">
      <w:pPr>
        <w:jc w:val="center"/>
        <w:rPr>
          <w:rFonts w:ascii="Century Gothic" w:hAnsi="Century Gothic"/>
          <w:b/>
          <w:sz w:val="28"/>
          <w:szCs w:val="28"/>
        </w:rPr>
      </w:pPr>
      <w:r w:rsidRPr="0038073D">
        <w:rPr>
          <w:rFonts w:ascii="Century Gothic" w:hAnsi="Century Gothic"/>
          <w:b/>
          <w:sz w:val="28"/>
          <w:szCs w:val="28"/>
        </w:rPr>
        <w:t xml:space="preserve">INFORME MENSUAL DE PQRD RECEPCIONADAS A TRAVÉS DE LA PLATAFORMA </w:t>
      </w:r>
    </w:p>
    <w:p w:rsidR="00FF4272" w:rsidRPr="0038073D" w:rsidRDefault="0038073D" w:rsidP="0038073D">
      <w:pPr>
        <w:jc w:val="center"/>
        <w:rPr>
          <w:rFonts w:ascii="Century Gothic" w:hAnsi="Century Gothic"/>
          <w:b/>
          <w:sz w:val="28"/>
          <w:szCs w:val="28"/>
        </w:rPr>
      </w:pPr>
      <w:r w:rsidRPr="0038073D">
        <w:rPr>
          <w:rFonts w:ascii="Century Gothic" w:hAnsi="Century Gothic"/>
          <w:b/>
          <w:sz w:val="28"/>
          <w:szCs w:val="28"/>
        </w:rPr>
        <w:t xml:space="preserve"> 2019-5</w:t>
      </w:r>
    </w:p>
    <w:p w:rsidR="0038073D" w:rsidRDefault="0038073D" w:rsidP="0038073D">
      <w:pPr>
        <w:jc w:val="center"/>
        <w:rPr>
          <w:rFonts w:ascii="Century Gothic" w:hAnsi="Century Gothic"/>
        </w:rPr>
      </w:pPr>
      <w:r w:rsidRPr="0038073D">
        <w:rPr>
          <w:rFonts w:ascii="Century Gothic" w:hAnsi="Century Gothic"/>
        </w:rPr>
        <w:t>01 a 31 de mayo 2019</w:t>
      </w:r>
      <w:r>
        <w:rPr>
          <w:rFonts w:ascii="Century Gothic" w:hAnsi="Century Gothic"/>
        </w:rPr>
        <w:br w:type="page"/>
      </w:r>
    </w:p>
    <w:p w:rsidR="0038073D" w:rsidRDefault="00946224" w:rsidP="00946224">
      <w:pPr>
        <w:jc w:val="center"/>
        <w:rPr>
          <w:rFonts w:ascii="Century Gothic" w:hAnsi="Century Gothic"/>
          <w:b/>
        </w:rPr>
      </w:pPr>
      <w:r w:rsidRPr="0038073D">
        <w:rPr>
          <w:rFonts w:ascii="Century Gothic" w:hAnsi="Century Gothic"/>
          <w:b/>
        </w:rPr>
        <w:lastRenderedPageBreak/>
        <w:t>PRESENTACIÓN</w:t>
      </w:r>
    </w:p>
    <w:p w:rsidR="00F850E7" w:rsidRDefault="00F850E7" w:rsidP="00946224">
      <w:pPr>
        <w:jc w:val="both"/>
        <w:rPr>
          <w:rFonts w:ascii="Century Gothic" w:hAnsi="Century Gothic"/>
        </w:rPr>
      </w:pPr>
      <w:r>
        <w:rPr>
          <w:rFonts w:ascii="Century Gothic" w:hAnsi="Century Gothic"/>
        </w:rPr>
        <w:t xml:space="preserve">La </w:t>
      </w:r>
      <w:r w:rsidR="00946224">
        <w:rPr>
          <w:rFonts w:ascii="Century Gothic" w:hAnsi="Century Gothic"/>
        </w:rPr>
        <w:t>Alcaldía</w:t>
      </w:r>
      <w:r>
        <w:rPr>
          <w:rFonts w:ascii="Century Gothic" w:hAnsi="Century Gothic"/>
        </w:rPr>
        <w:t xml:space="preserve"> Municipal de Pasto, a través de la Oficina de Unidad de Correspondencia presenta el informe consolidado de las peticiones, quejas, reclamos y denuncias – PQRD recibidas y atendidas por la entidad a través  de la plataforma PQRD, en el periodo comprendido entre el 01 a 31 de mayo del 2019, con el fin de analizar y establecer la oportunidad de respuesta, disminuir las PQRD frecuentes y cumplir con los términos de ley.</w:t>
      </w:r>
    </w:p>
    <w:p w:rsidR="000F74B3" w:rsidRDefault="000F74B3" w:rsidP="00946224">
      <w:pPr>
        <w:jc w:val="both"/>
        <w:rPr>
          <w:rFonts w:ascii="Century Gothic" w:hAnsi="Century Gothic"/>
        </w:rPr>
      </w:pPr>
      <w:r>
        <w:rPr>
          <w:rFonts w:ascii="Century Gothic" w:hAnsi="Century Gothic"/>
        </w:rPr>
        <w:t>Con este informe se da cumplimiento a la normatividad vigente (ley 190 de 1995, ley 1474 de 2011, ley 1755 de 2015 y el decreto 2573 de 2014 (gobierno en línea) en el sentido de poner en conocimiento de la ciudadanía general, la gestión realizada por la entidad durante el mes de mayo de 2019.</w:t>
      </w:r>
    </w:p>
    <w:p w:rsidR="00946224" w:rsidRDefault="000F74B3" w:rsidP="00946224">
      <w:pPr>
        <w:jc w:val="both"/>
        <w:rPr>
          <w:rFonts w:ascii="Century Gothic" w:hAnsi="Century Gothic"/>
        </w:rPr>
      </w:pPr>
      <w:r>
        <w:rPr>
          <w:rFonts w:ascii="Century Gothic" w:hAnsi="Century Gothic"/>
        </w:rPr>
        <w:t xml:space="preserve">Se realizan estadísticas de acuerdo al </w:t>
      </w:r>
      <w:r w:rsidR="008A03E2">
        <w:rPr>
          <w:rFonts w:ascii="Century Gothic" w:hAnsi="Century Gothic"/>
        </w:rPr>
        <w:t>número</w:t>
      </w:r>
      <w:r>
        <w:rPr>
          <w:rFonts w:ascii="Century Gothic" w:hAnsi="Century Gothic"/>
        </w:rPr>
        <w:t xml:space="preserve"> total de PQRD presentadas ante la entidad durante el mes de mayo, </w:t>
      </w:r>
      <w:r w:rsidR="008A03E2">
        <w:rPr>
          <w:rFonts w:ascii="Century Gothic" w:hAnsi="Century Gothic"/>
        </w:rPr>
        <w:t>discriminadas</w:t>
      </w:r>
      <w:r w:rsidR="00946224">
        <w:rPr>
          <w:rFonts w:ascii="Century Gothic" w:hAnsi="Century Gothic"/>
        </w:rPr>
        <w:t xml:space="preserve"> por dependencias, tipo de solicitud y caracterización del asunto.</w:t>
      </w:r>
      <w:r w:rsidR="00946224">
        <w:rPr>
          <w:rFonts w:ascii="Century Gothic" w:hAnsi="Century Gothic"/>
        </w:rPr>
        <w:br w:type="page"/>
      </w:r>
    </w:p>
    <w:p w:rsidR="00F850E7" w:rsidRDefault="00946224" w:rsidP="00946224">
      <w:pPr>
        <w:jc w:val="center"/>
        <w:rPr>
          <w:rFonts w:ascii="Century Gothic" w:hAnsi="Century Gothic"/>
          <w:b/>
        </w:rPr>
      </w:pPr>
      <w:r w:rsidRPr="00946224">
        <w:rPr>
          <w:rFonts w:ascii="Century Gothic" w:hAnsi="Century Gothic"/>
          <w:b/>
        </w:rPr>
        <w:lastRenderedPageBreak/>
        <w:t>GLOSARIO DE TÉRMINOS</w:t>
      </w:r>
    </w:p>
    <w:p w:rsidR="00946224" w:rsidRPr="00946224" w:rsidRDefault="00946224" w:rsidP="00946224">
      <w:pPr>
        <w:jc w:val="center"/>
        <w:rPr>
          <w:rFonts w:ascii="Century Gothic" w:hAnsi="Century Gothic"/>
          <w:b/>
        </w:rPr>
      </w:pPr>
    </w:p>
    <w:p w:rsidR="00946224" w:rsidRDefault="00946224" w:rsidP="00946224">
      <w:pPr>
        <w:jc w:val="both"/>
        <w:rPr>
          <w:rFonts w:ascii="Century Gothic" w:hAnsi="Century Gothic"/>
        </w:rPr>
      </w:pPr>
      <w:r>
        <w:rPr>
          <w:rFonts w:ascii="Century Gothic" w:hAnsi="Century Gothic"/>
        </w:rPr>
        <w:t>De conformidad con la normatividad legal vigente y los procedimientos incorporados por la Alcaldía Municipal de Pasto, se define:</w:t>
      </w:r>
    </w:p>
    <w:p w:rsidR="00946224" w:rsidRPr="00946224" w:rsidRDefault="00946224" w:rsidP="00946224">
      <w:pPr>
        <w:jc w:val="both"/>
        <w:rPr>
          <w:rFonts w:ascii="Century Gothic" w:hAnsi="Century Gothic"/>
          <w:bCs/>
        </w:rPr>
      </w:pPr>
      <w:r w:rsidRPr="00946224">
        <w:rPr>
          <w:rFonts w:ascii="Century Gothic" w:hAnsi="Century Gothic"/>
          <w:b/>
          <w:bCs/>
        </w:rPr>
        <w:t xml:space="preserve">Petición: </w:t>
      </w:r>
      <w:r w:rsidRPr="00946224">
        <w:rPr>
          <w:rFonts w:ascii="Century Gothic" w:hAnsi="Century Gothic"/>
          <w:bCs/>
        </w:rPr>
        <w:t>es el derecho fundamental que tiene toda persona a presentar solicitudes respetuosas a las autoridades por motivos de interés general o particular y a obtener su pronta resolución.</w:t>
      </w:r>
    </w:p>
    <w:p w:rsidR="00946224" w:rsidRPr="00946224" w:rsidRDefault="00946224" w:rsidP="00946224">
      <w:pPr>
        <w:jc w:val="both"/>
        <w:rPr>
          <w:rFonts w:ascii="Century Gothic" w:hAnsi="Century Gothic"/>
          <w:bCs/>
        </w:rPr>
      </w:pPr>
      <w:r w:rsidRPr="00946224">
        <w:rPr>
          <w:rFonts w:ascii="Century Gothic" w:hAnsi="Century Gothic"/>
          <w:b/>
          <w:bCs/>
        </w:rPr>
        <w:t xml:space="preserve">Queja: </w:t>
      </w:r>
      <w:r w:rsidRPr="00946224">
        <w:rPr>
          <w:rFonts w:ascii="Century Gothic" w:hAnsi="Century Gothic"/>
          <w:bCs/>
        </w:rPr>
        <w:t>es la manifestación de protesta, censura, descontento o inconformidad que formula una persona en relación con una conducta que considera irregular de uno o varios servidores públicos en desarrollo de sus funciones.</w:t>
      </w:r>
    </w:p>
    <w:p w:rsidR="00946224" w:rsidRPr="00946224" w:rsidRDefault="00946224" w:rsidP="00946224">
      <w:pPr>
        <w:jc w:val="both"/>
        <w:rPr>
          <w:rFonts w:ascii="Century Gothic" w:hAnsi="Century Gothic"/>
          <w:bCs/>
        </w:rPr>
      </w:pPr>
      <w:r w:rsidRPr="00946224">
        <w:rPr>
          <w:rFonts w:ascii="Century Gothic" w:hAnsi="Century Gothic"/>
          <w:b/>
          <w:bCs/>
        </w:rPr>
        <w:t xml:space="preserve">Reclamo: </w:t>
      </w:r>
      <w:r w:rsidRPr="00946224">
        <w:rPr>
          <w:rFonts w:ascii="Century Gothic" w:hAnsi="Century Gothic"/>
          <w:bCs/>
        </w:rPr>
        <w:t>es el derecho que tiene toda persona de exigir, reivindicar o demandar una solución, ya sea por motivo general o particular, referente a la prestación indebida de un servicio o a la falta de atención de una solicitud.</w:t>
      </w:r>
    </w:p>
    <w:p w:rsidR="00946224" w:rsidRPr="00946224" w:rsidRDefault="00946224" w:rsidP="00946224">
      <w:pPr>
        <w:jc w:val="both"/>
        <w:rPr>
          <w:rFonts w:ascii="Century Gothic" w:hAnsi="Century Gothic"/>
          <w:bCs/>
        </w:rPr>
      </w:pPr>
      <w:r w:rsidRPr="00946224">
        <w:rPr>
          <w:rFonts w:ascii="Century Gothic" w:hAnsi="Century Gothic"/>
          <w:b/>
          <w:bCs/>
        </w:rPr>
        <w:t xml:space="preserve">Denuncia: </w:t>
      </w:r>
      <w:r w:rsidRPr="00946224">
        <w:rPr>
          <w:rFonts w:ascii="Century Gothic" w:hAnsi="Century Gothic"/>
          <w:bCs/>
        </w:rPr>
        <w:t>Es la puesta en conocimiento ante una autoridad competente de una conducta posiblemente irregular, para que se adelante la correspondiente investigación penal, discip</w:t>
      </w:r>
      <w:r>
        <w:rPr>
          <w:rFonts w:ascii="Century Gothic" w:hAnsi="Century Gothic"/>
          <w:bCs/>
        </w:rPr>
        <w:t>linaria, fiscal, administrativa</w:t>
      </w:r>
      <w:r w:rsidRPr="00946224">
        <w:rPr>
          <w:rFonts w:ascii="Century Gothic" w:hAnsi="Century Gothic"/>
          <w:bCs/>
        </w:rPr>
        <w:t>-sancionatoria o ético profesional.</w:t>
      </w:r>
    </w:p>
    <w:p w:rsidR="00946224" w:rsidRPr="00946224" w:rsidRDefault="00946224" w:rsidP="00946224">
      <w:pPr>
        <w:jc w:val="both"/>
        <w:rPr>
          <w:rFonts w:ascii="Century Gothic" w:hAnsi="Century Gothic"/>
        </w:rPr>
      </w:pPr>
      <w:r>
        <w:rPr>
          <w:rFonts w:ascii="Century Gothic" w:hAnsi="Century Gothic"/>
          <w:b/>
          <w:bCs/>
        </w:rPr>
        <w:t xml:space="preserve">PQRD: </w:t>
      </w:r>
      <w:r>
        <w:rPr>
          <w:rFonts w:ascii="Century Gothic" w:hAnsi="Century Gothic"/>
          <w:bCs/>
        </w:rPr>
        <w:t>Abreviatura de peticiones, quejas, reclamos y denuncias</w:t>
      </w:r>
    </w:p>
    <w:p w:rsidR="00946224" w:rsidRPr="00F850E7" w:rsidRDefault="00946224" w:rsidP="00946224">
      <w:pPr>
        <w:jc w:val="both"/>
        <w:rPr>
          <w:rFonts w:ascii="Century Gothic" w:hAnsi="Century Gothic"/>
        </w:rPr>
      </w:pPr>
    </w:p>
    <w:p w:rsidR="0038073D" w:rsidRDefault="0038073D" w:rsidP="0038073D">
      <w:pPr>
        <w:rPr>
          <w:rFonts w:ascii="Century Gothic" w:hAnsi="Century Gothic"/>
          <w:b/>
        </w:rPr>
      </w:pPr>
    </w:p>
    <w:p w:rsidR="0038073D" w:rsidRPr="0038073D" w:rsidRDefault="0038073D" w:rsidP="0038073D">
      <w:pPr>
        <w:rPr>
          <w:rFonts w:ascii="Century Gothic" w:hAnsi="Century Gothic"/>
          <w:b/>
        </w:rPr>
        <w:sectPr w:rsidR="0038073D" w:rsidRPr="0038073D" w:rsidSect="00B36A1D">
          <w:headerReference w:type="default" r:id="rId8"/>
          <w:footerReference w:type="default" r:id="rId9"/>
          <w:pgSz w:w="12240" w:h="15840" w:code="1"/>
          <w:pgMar w:top="2268" w:right="1134" w:bottom="2268" w:left="1701" w:header="709" w:footer="1701" w:gutter="0"/>
          <w:cols w:space="708"/>
          <w:docGrid w:linePitch="360"/>
        </w:sectPr>
      </w:pPr>
    </w:p>
    <w:p w:rsidR="00990DC8" w:rsidRDefault="00990DC8"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r>
        <w:rPr>
          <w:rFonts w:ascii="Century Gothic" w:hAnsi="Century Gothic"/>
          <w:b/>
          <w:sz w:val="24"/>
          <w:szCs w:val="24"/>
        </w:rPr>
        <w:t xml:space="preserve"> NÚMERO DE PQRD POR MES</w:t>
      </w:r>
      <w:r w:rsidR="00946224">
        <w:rPr>
          <w:rFonts w:ascii="Century Gothic" w:hAnsi="Century Gothic"/>
          <w:b/>
          <w:sz w:val="24"/>
          <w:szCs w:val="24"/>
        </w:rPr>
        <w:t xml:space="preserve"> 2019</w:t>
      </w: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r w:rsidRPr="00FF4272">
        <w:rPr>
          <w:rFonts w:ascii="Century Gothic" w:hAnsi="Century Gothic"/>
          <w:b/>
          <w:noProof/>
          <w:sz w:val="24"/>
          <w:szCs w:val="24"/>
          <w:lang w:val="es-CO" w:eastAsia="es-CO"/>
        </w:rPr>
        <w:drawing>
          <wp:anchor distT="0" distB="0" distL="114300" distR="114300" simplePos="0" relativeHeight="251691008" behindDoc="0" locked="0" layoutInCell="1" allowOverlap="1" wp14:anchorId="70BA40C6" wp14:editId="3453E3E4">
            <wp:simplePos x="0" y="0"/>
            <wp:positionH relativeFrom="column">
              <wp:posOffset>1109345</wp:posOffset>
            </wp:positionH>
            <wp:positionV relativeFrom="paragraph">
              <wp:posOffset>137160</wp:posOffset>
            </wp:positionV>
            <wp:extent cx="5033010" cy="2957830"/>
            <wp:effectExtent l="0" t="0" r="15240" b="13970"/>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p>
    <w:p w:rsidR="00FF4272" w:rsidRDefault="00FF4272" w:rsidP="00990DC8">
      <w:pPr>
        <w:jc w:val="center"/>
        <w:rPr>
          <w:rFonts w:ascii="Century Gothic" w:hAnsi="Century Gothic"/>
          <w:b/>
          <w:sz w:val="24"/>
          <w:szCs w:val="24"/>
        </w:rPr>
      </w:pPr>
    </w:p>
    <w:p w:rsidR="00FF4272" w:rsidRDefault="00FF4272" w:rsidP="00FF4272">
      <w:pPr>
        <w:rPr>
          <w:rFonts w:ascii="Century Gothic" w:hAnsi="Century Gothic"/>
          <w:b/>
          <w:sz w:val="24"/>
          <w:szCs w:val="24"/>
        </w:rPr>
      </w:pPr>
    </w:p>
    <w:p w:rsidR="00990DC8" w:rsidRPr="00813903" w:rsidRDefault="00990DC8" w:rsidP="00FF4272">
      <w:pPr>
        <w:jc w:val="center"/>
        <w:rPr>
          <w:rFonts w:ascii="Century Gothic" w:hAnsi="Century Gothic"/>
          <w:b/>
          <w:sz w:val="24"/>
          <w:szCs w:val="24"/>
        </w:rPr>
      </w:pPr>
      <w:r w:rsidRPr="00813903">
        <w:rPr>
          <w:rFonts w:ascii="Century Gothic" w:hAnsi="Century Gothic"/>
          <w:b/>
          <w:sz w:val="24"/>
          <w:szCs w:val="24"/>
        </w:rPr>
        <w:t>PQRD DISCRIMIDADAS POR TIPO</w:t>
      </w:r>
    </w:p>
    <w:p w:rsidR="00990DC8" w:rsidRPr="00184354" w:rsidRDefault="00863380" w:rsidP="00990DC8">
      <w:pPr>
        <w:rPr>
          <w:rFonts w:ascii="Century Gothic" w:hAnsi="Century Gothic"/>
        </w:rPr>
      </w:pPr>
      <w:r>
        <w:rPr>
          <w:rFonts w:ascii="Century Gothic" w:hAnsi="Century Gothic"/>
          <w:noProof/>
          <w:lang w:val="es-CO" w:eastAsia="es-CO"/>
        </w:rPr>
        <w:drawing>
          <wp:anchor distT="0" distB="0" distL="114300" distR="114300" simplePos="0" relativeHeight="251692032" behindDoc="1" locked="0" layoutInCell="1" allowOverlap="1" wp14:anchorId="115A7454" wp14:editId="562D6D77">
            <wp:simplePos x="0" y="0"/>
            <wp:positionH relativeFrom="column">
              <wp:posOffset>-3266</wp:posOffset>
            </wp:positionH>
            <wp:positionV relativeFrom="paragraph">
              <wp:posOffset>75</wp:posOffset>
            </wp:positionV>
            <wp:extent cx="3474214" cy="3327186"/>
            <wp:effectExtent l="0" t="0" r="0"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4214" cy="33271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0DC8" w:rsidRPr="00184354" w:rsidRDefault="00990DC8" w:rsidP="00990DC8">
      <w:pPr>
        <w:rPr>
          <w:rFonts w:ascii="Century Gothic" w:hAnsi="Century Gothic"/>
        </w:rPr>
      </w:pPr>
    </w:p>
    <w:p w:rsidR="006639B4" w:rsidRPr="009B06A7" w:rsidRDefault="006639B4" w:rsidP="00990DC8">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rsidR="00863380" w:rsidRDefault="00863380" w:rsidP="005008DF">
      <w:pPr>
        <w:tabs>
          <w:tab w:val="left" w:pos="6680"/>
        </w:tabs>
        <w:rPr>
          <w:rFonts w:ascii="Century Gothic" w:hAnsi="Century Gothic"/>
        </w:rPr>
      </w:pPr>
    </w:p>
    <w:p w:rsidR="00863380" w:rsidRDefault="00863380" w:rsidP="005008DF">
      <w:pPr>
        <w:tabs>
          <w:tab w:val="left" w:pos="6680"/>
        </w:tabs>
        <w:rPr>
          <w:rFonts w:ascii="Century Gothic" w:hAnsi="Century Gothic"/>
        </w:rPr>
      </w:pPr>
    </w:p>
    <w:p w:rsidR="00863380" w:rsidRDefault="00863380" w:rsidP="005008DF">
      <w:pPr>
        <w:tabs>
          <w:tab w:val="left" w:pos="6680"/>
        </w:tabs>
        <w:rPr>
          <w:rFonts w:ascii="Century Gothic" w:hAnsi="Century Gothic"/>
        </w:rPr>
      </w:pPr>
    </w:p>
    <w:p w:rsidR="00863380" w:rsidRDefault="00863380" w:rsidP="00863380">
      <w:pPr>
        <w:tabs>
          <w:tab w:val="left" w:pos="6244"/>
        </w:tabs>
        <w:rPr>
          <w:rFonts w:ascii="Century Gothic" w:hAnsi="Century Gothic"/>
        </w:rPr>
      </w:pPr>
      <w:r>
        <w:rPr>
          <w:rFonts w:ascii="Century Gothic" w:hAnsi="Century Gothic"/>
        </w:rPr>
        <w:tab/>
      </w:r>
    </w:p>
    <w:p w:rsidR="00863380" w:rsidRDefault="00863380" w:rsidP="005008DF">
      <w:pPr>
        <w:tabs>
          <w:tab w:val="left" w:pos="6680"/>
        </w:tabs>
        <w:rPr>
          <w:rFonts w:ascii="Century Gothic" w:hAnsi="Century Gothic"/>
        </w:rPr>
      </w:pPr>
    </w:p>
    <w:p w:rsidR="005008DF" w:rsidRPr="009B06A7" w:rsidRDefault="005008DF" w:rsidP="005008DF">
      <w:pPr>
        <w:tabs>
          <w:tab w:val="left" w:pos="6680"/>
        </w:tabs>
        <w:rPr>
          <w:rFonts w:ascii="Century Gothic" w:hAnsi="Century Gothic"/>
        </w:rPr>
      </w:pPr>
      <w:r>
        <w:rPr>
          <w:rFonts w:ascii="Century Gothic" w:hAnsi="Century Gothic"/>
        </w:rPr>
        <w:tab/>
      </w:r>
    </w:p>
    <w:p w:rsidR="00990DC8" w:rsidRPr="009B06A7" w:rsidRDefault="00863380" w:rsidP="005008DF">
      <w:pPr>
        <w:tabs>
          <w:tab w:val="left" w:pos="6680"/>
        </w:tabs>
        <w:rPr>
          <w:rFonts w:ascii="Century Gothic" w:hAnsi="Century Gothic"/>
        </w:rPr>
      </w:pPr>
      <w:r w:rsidRPr="00863380">
        <w:rPr>
          <w:noProof/>
          <w:lang w:val="es-CO" w:eastAsia="es-CO"/>
        </w:rPr>
        <w:drawing>
          <wp:anchor distT="0" distB="0" distL="114300" distR="114300" simplePos="0" relativeHeight="251693056" behindDoc="1" locked="0" layoutInCell="1" allowOverlap="1" wp14:anchorId="27CD5BDA" wp14:editId="0C498A13">
            <wp:simplePos x="0" y="0"/>
            <wp:positionH relativeFrom="column">
              <wp:posOffset>3115310</wp:posOffset>
            </wp:positionH>
            <wp:positionV relativeFrom="paragraph">
              <wp:posOffset>118745</wp:posOffset>
            </wp:positionV>
            <wp:extent cx="4918075" cy="114490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807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863380" w:rsidRDefault="00863380" w:rsidP="00990DC8">
      <w:pPr>
        <w:tabs>
          <w:tab w:val="left" w:pos="919"/>
        </w:tabs>
        <w:jc w:val="center"/>
        <w:rPr>
          <w:rFonts w:ascii="Century Gothic" w:hAnsi="Century Gothic"/>
          <w:b/>
          <w:sz w:val="24"/>
          <w:szCs w:val="24"/>
        </w:rPr>
      </w:pPr>
    </w:p>
    <w:p w:rsidR="00990DC8" w:rsidRPr="00813903" w:rsidRDefault="00990DC8" w:rsidP="00990DC8">
      <w:pPr>
        <w:tabs>
          <w:tab w:val="left" w:pos="919"/>
        </w:tabs>
        <w:jc w:val="center"/>
        <w:rPr>
          <w:rFonts w:ascii="Century Gothic" w:hAnsi="Century Gothic"/>
          <w:b/>
          <w:sz w:val="24"/>
          <w:szCs w:val="24"/>
        </w:rPr>
      </w:pPr>
      <w:r w:rsidRPr="00813903">
        <w:rPr>
          <w:rFonts w:ascii="Century Gothic" w:hAnsi="Century Gothic"/>
          <w:b/>
          <w:sz w:val="24"/>
          <w:szCs w:val="24"/>
        </w:rPr>
        <w:t>PQRD CONTESTADAS Y NO CONTESTADAS</w:t>
      </w:r>
    </w:p>
    <w:p w:rsidR="00990DC8" w:rsidRDefault="00990DC8" w:rsidP="00990DC8">
      <w:pPr>
        <w:tabs>
          <w:tab w:val="left" w:pos="919"/>
        </w:tabs>
        <w:jc w:val="center"/>
        <w:rPr>
          <w:rFonts w:ascii="Century Gothic" w:hAnsi="Century Gothic"/>
          <w:b/>
        </w:rPr>
      </w:pPr>
    </w:p>
    <w:p w:rsidR="00990DC8" w:rsidRPr="009B06A7" w:rsidRDefault="00871A88" w:rsidP="00990DC8">
      <w:pPr>
        <w:rPr>
          <w:rFonts w:ascii="Century Gothic" w:hAnsi="Century Gothic"/>
        </w:rPr>
      </w:pPr>
      <w:r>
        <w:rPr>
          <w:noProof/>
          <w:lang w:val="es-CO" w:eastAsia="es-CO"/>
        </w:rPr>
        <w:drawing>
          <wp:anchor distT="0" distB="0" distL="114300" distR="114300" simplePos="0" relativeHeight="251688960" behindDoc="1" locked="0" layoutInCell="1" allowOverlap="1" wp14:anchorId="7C42A023" wp14:editId="2306697C">
            <wp:simplePos x="0" y="0"/>
            <wp:positionH relativeFrom="column">
              <wp:posOffset>-7108</wp:posOffset>
            </wp:positionH>
            <wp:positionV relativeFrom="paragraph">
              <wp:posOffset>225425</wp:posOffset>
            </wp:positionV>
            <wp:extent cx="3703320" cy="2909570"/>
            <wp:effectExtent l="0" t="0" r="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37947" t="39800" r="38437" b="27315"/>
                    <a:stretch/>
                  </pic:blipFill>
                  <pic:spPr bwMode="auto">
                    <a:xfrm>
                      <a:off x="0" y="0"/>
                      <a:ext cx="3703320" cy="2909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tbl>
      <w:tblPr>
        <w:tblpPr w:leftFromText="141" w:rightFromText="141" w:vertAnchor="text" w:horzAnchor="margin" w:tblpXSpec="right" w:tblpY="355"/>
        <w:tblW w:w="4480" w:type="dxa"/>
        <w:tblCellMar>
          <w:left w:w="70" w:type="dxa"/>
          <w:right w:w="70" w:type="dxa"/>
        </w:tblCellMar>
        <w:tblLook w:val="04A0" w:firstRow="1" w:lastRow="0" w:firstColumn="1" w:lastColumn="0" w:noHBand="0" w:noVBand="1"/>
      </w:tblPr>
      <w:tblGrid>
        <w:gridCol w:w="2080"/>
        <w:gridCol w:w="1200"/>
        <w:gridCol w:w="1485"/>
      </w:tblGrid>
      <w:tr w:rsidR="009E765E" w:rsidRPr="00731E55" w:rsidTr="00871A88">
        <w:trPr>
          <w:trHeight w:val="255"/>
        </w:trPr>
        <w:tc>
          <w:tcPr>
            <w:tcW w:w="2080"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9E765E" w:rsidRPr="00731E55" w:rsidRDefault="009E765E" w:rsidP="009E765E">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PQRD</w:t>
            </w:r>
          </w:p>
        </w:tc>
        <w:tc>
          <w:tcPr>
            <w:tcW w:w="1200" w:type="dxa"/>
            <w:tcBorders>
              <w:top w:val="single" w:sz="4" w:space="0" w:color="auto"/>
              <w:left w:val="nil"/>
              <w:bottom w:val="single" w:sz="4" w:space="0" w:color="auto"/>
              <w:right w:val="single" w:sz="4" w:space="0" w:color="auto"/>
            </w:tcBorders>
            <w:shd w:val="clear" w:color="000000" w:fill="DCE6F1"/>
            <w:noWrap/>
            <w:vAlign w:val="bottom"/>
          </w:tcPr>
          <w:p w:rsidR="009E765E" w:rsidRDefault="009E765E" w:rsidP="009E765E">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CANTIDAD</w:t>
            </w:r>
          </w:p>
        </w:tc>
        <w:tc>
          <w:tcPr>
            <w:tcW w:w="1200" w:type="dxa"/>
            <w:tcBorders>
              <w:top w:val="single" w:sz="4" w:space="0" w:color="auto"/>
              <w:left w:val="nil"/>
              <w:bottom w:val="single" w:sz="4" w:space="0" w:color="auto"/>
              <w:right w:val="single" w:sz="4" w:space="0" w:color="auto"/>
            </w:tcBorders>
            <w:shd w:val="clear" w:color="000000" w:fill="DCE6F1"/>
            <w:noWrap/>
            <w:vAlign w:val="bottom"/>
          </w:tcPr>
          <w:p w:rsidR="009E765E" w:rsidRDefault="009E765E" w:rsidP="009E765E">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PORCENTAJE</w:t>
            </w:r>
          </w:p>
        </w:tc>
      </w:tr>
      <w:tr w:rsidR="00871A88" w:rsidRPr="00731E55" w:rsidTr="00871A88">
        <w:trPr>
          <w:trHeight w:val="255"/>
        </w:trPr>
        <w:tc>
          <w:tcPr>
            <w:tcW w:w="208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871A88" w:rsidRPr="00731E55" w:rsidRDefault="00871A88" w:rsidP="00871A88">
            <w:pPr>
              <w:spacing w:after="0" w:line="240" w:lineRule="auto"/>
              <w:rPr>
                <w:rFonts w:ascii="Arial" w:eastAsia="Times New Roman" w:hAnsi="Arial" w:cs="Arial"/>
                <w:sz w:val="20"/>
                <w:szCs w:val="20"/>
                <w:lang w:val="es-CO" w:eastAsia="es-CO"/>
              </w:rPr>
            </w:pPr>
            <w:r w:rsidRPr="00731E55">
              <w:rPr>
                <w:rFonts w:ascii="Arial" w:eastAsia="Times New Roman" w:hAnsi="Arial" w:cs="Arial"/>
                <w:sz w:val="20"/>
                <w:szCs w:val="20"/>
                <w:lang w:val="es-CO" w:eastAsia="es-CO"/>
              </w:rPr>
              <w:t>CONTESTADAS</w:t>
            </w:r>
          </w:p>
        </w:tc>
        <w:tc>
          <w:tcPr>
            <w:tcW w:w="1200" w:type="dxa"/>
            <w:tcBorders>
              <w:top w:val="single" w:sz="4" w:space="0" w:color="auto"/>
              <w:left w:val="nil"/>
              <w:bottom w:val="single" w:sz="4" w:space="0" w:color="auto"/>
              <w:right w:val="single" w:sz="4" w:space="0" w:color="auto"/>
            </w:tcBorders>
            <w:shd w:val="clear" w:color="000000" w:fill="DCE6F1"/>
            <w:noWrap/>
            <w:vAlign w:val="bottom"/>
            <w:hideMark/>
          </w:tcPr>
          <w:p w:rsidR="00871A88" w:rsidRDefault="00871A88" w:rsidP="00871A88">
            <w:pPr>
              <w:spacing w:after="0" w:line="240" w:lineRule="auto"/>
              <w:jc w:val="right"/>
              <w:rPr>
                <w:rFonts w:ascii="Arial" w:eastAsia="Times New Roman" w:hAnsi="Arial" w:cs="Arial"/>
                <w:sz w:val="20"/>
                <w:szCs w:val="20"/>
                <w:lang w:val="es-CO" w:eastAsia="es-CO"/>
              </w:rPr>
            </w:pPr>
          </w:p>
          <w:p w:rsidR="00B1048D" w:rsidRPr="00731E55" w:rsidRDefault="00350757" w:rsidP="009E765E">
            <w:pPr>
              <w:spacing w:after="0" w:line="240" w:lineRule="auto"/>
              <w:jc w:val="right"/>
              <w:rPr>
                <w:rFonts w:ascii="Arial" w:eastAsia="Times New Roman" w:hAnsi="Arial" w:cs="Arial"/>
                <w:sz w:val="20"/>
                <w:szCs w:val="20"/>
                <w:lang w:val="es-CO" w:eastAsia="es-CO"/>
              </w:rPr>
            </w:pPr>
            <w:r>
              <w:rPr>
                <w:rFonts w:ascii="Arial" w:eastAsia="Times New Roman" w:hAnsi="Arial" w:cs="Arial"/>
                <w:sz w:val="20"/>
                <w:szCs w:val="20"/>
                <w:lang w:val="es-CO" w:eastAsia="es-CO"/>
              </w:rPr>
              <w:t>218</w:t>
            </w:r>
          </w:p>
        </w:tc>
        <w:tc>
          <w:tcPr>
            <w:tcW w:w="1200" w:type="dxa"/>
            <w:tcBorders>
              <w:top w:val="single" w:sz="4" w:space="0" w:color="auto"/>
              <w:left w:val="nil"/>
              <w:bottom w:val="single" w:sz="4" w:space="0" w:color="auto"/>
              <w:right w:val="single" w:sz="4" w:space="0" w:color="auto"/>
            </w:tcBorders>
            <w:shd w:val="clear" w:color="000000" w:fill="DCE6F1"/>
            <w:noWrap/>
            <w:vAlign w:val="bottom"/>
            <w:hideMark/>
          </w:tcPr>
          <w:p w:rsidR="00871A88" w:rsidRPr="00731E55" w:rsidRDefault="00350757" w:rsidP="00871A88">
            <w:pPr>
              <w:spacing w:after="0" w:line="240" w:lineRule="auto"/>
              <w:jc w:val="right"/>
              <w:rPr>
                <w:rFonts w:ascii="Arial" w:eastAsia="Times New Roman" w:hAnsi="Arial" w:cs="Arial"/>
                <w:sz w:val="20"/>
                <w:szCs w:val="20"/>
                <w:lang w:val="es-CO" w:eastAsia="es-CO"/>
              </w:rPr>
            </w:pPr>
            <w:r>
              <w:rPr>
                <w:rFonts w:ascii="Arial" w:eastAsia="Times New Roman" w:hAnsi="Arial" w:cs="Arial"/>
                <w:sz w:val="20"/>
                <w:szCs w:val="20"/>
                <w:lang w:val="es-CO" w:eastAsia="es-CO"/>
              </w:rPr>
              <w:t>98.2</w:t>
            </w:r>
            <w:r w:rsidR="00871A88" w:rsidRPr="00731E55">
              <w:rPr>
                <w:rFonts w:ascii="Arial" w:eastAsia="Times New Roman" w:hAnsi="Arial" w:cs="Arial"/>
                <w:sz w:val="20"/>
                <w:szCs w:val="20"/>
                <w:lang w:val="es-CO" w:eastAsia="es-CO"/>
              </w:rPr>
              <w:t>%</w:t>
            </w:r>
          </w:p>
        </w:tc>
      </w:tr>
      <w:tr w:rsidR="00871A88" w:rsidRPr="00731E55" w:rsidTr="00871A88">
        <w:trPr>
          <w:trHeight w:val="255"/>
        </w:trPr>
        <w:tc>
          <w:tcPr>
            <w:tcW w:w="2080" w:type="dxa"/>
            <w:tcBorders>
              <w:top w:val="nil"/>
              <w:left w:val="single" w:sz="4" w:space="0" w:color="auto"/>
              <w:bottom w:val="single" w:sz="4" w:space="0" w:color="auto"/>
              <w:right w:val="single" w:sz="4" w:space="0" w:color="auto"/>
            </w:tcBorders>
            <w:shd w:val="clear" w:color="000000" w:fill="DCE6F1"/>
            <w:noWrap/>
            <w:vAlign w:val="bottom"/>
            <w:hideMark/>
          </w:tcPr>
          <w:p w:rsidR="00871A88" w:rsidRPr="00731E55" w:rsidRDefault="00871A88" w:rsidP="00871A88">
            <w:pPr>
              <w:spacing w:after="0" w:line="240" w:lineRule="auto"/>
              <w:rPr>
                <w:rFonts w:ascii="Arial" w:eastAsia="Times New Roman" w:hAnsi="Arial" w:cs="Arial"/>
                <w:sz w:val="20"/>
                <w:szCs w:val="20"/>
                <w:lang w:val="es-CO" w:eastAsia="es-CO"/>
              </w:rPr>
            </w:pPr>
            <w:r w:rsidRPr="00731E55">
              <w:rPr>
                <w:rFonts w:ascii="Arial" w:eastAsia="Times New Roman" w:hAnsi="Arial" w:cs="Arial"/>
                <w:sz w:val="20"/>
                <w:szCs w:val="20"/>
                <w:lang w:val="es-CO" w:eastAsia="es-CO"/>
              </w:rPr>
              <w:t>NO CONTESTADAS</w:t>
            </w:r>
          </w:p>
        </w:tc>
        <w:tc>
          <w:tcPr>
            <w:tcW w:w="1200" w:type="dxa"/>
            <w:tcBorders>
              <w:top w:val="nil"/>
              <w:left w:val="nil"/>
              <w:bottom w:val="single" w:sz="4" w:space="0" w:color="auto"/>
              <w:right w:val="single" w:sz="4" w:space="0" w:color="auto"/>
            </w:tcBorders>
            <w:shd w:val="clear" w:color="000000" w:fill="DCE6F1"/>
            <w:noWrap/>
            <w:vAlign w:val="bottom"/>
            <w:hideMark/>
          </w:tcPr>
          <w:p w:rsidR="00871A88" w:rsidRPr="00731E55" w:rsidRDefault="00350757" w:rsidP="00871A88">
            <w:pPr>
              <w:spacing w:after="0" w:line="240" w:lineRule="auto"/>
              <w:jc w:val="right"/>
              <w:rPr>
                <w:rFonts w:ascii="Arial" w:eastAsia="Times New Roman" w:hAnsi="Arial" w:cs="Arial"/>
                <w:sz w:val="20"/>
                <w:szCs w:val="20"/>
                <w:lang w:val="es-CO" w:eastAsia="es-CO"/>
              </w:rPr>
            </w:pPr>
            <w:r>
              <w:rPr>
                <w:rFonts w:ascii="Arial" w:eastAsia="Times New Roman" w:hAnsi="Arial" w:cs="Arial"/>
                <w:sz w:val="20"/>
                <w:szCs w:val="20"/>
                <w:lang w:val="es-CO" w:eastAsia="es-CO"/>
              </w:rPr>
              <w:t>4</w:t>
            </w:r>
          </w:p>
        </w:tc>
        <w:tc>
          <w:tcPr>
            <w:tcW w:w="1200" w:type="dxa"/>
            <w:tcBorders>
              <w:top w:val="nil"/>
              <w:left w:val="nil"/>
              <w:bottom w:val="single" w:sz="4" w:space="0" w:color="auto"/>
              <w:right w:val="single" w:sz="4" w:space="0" w:color="auto"/>
            </w:tcBorders>
            <w:shd w:val="clear" w:color="000000" w:fill="DCE6F1"/>
            <w:noWrap/>
            <w:vAlign w:val="bottom"/>
            <w:hideMark/>
          </w:tcPr>
          <w:p w:rsidR="00871A88" w:rsidRPr="00731E55" w:rsidRDefault="00350757" w:rsidP="00871A88">
            <w:pPr>
              <w:spacing w:after="0" w:line="240" w:lineRule="auto"/>
              <w:jc w:val="right"/>
              <w:rPr>
                <w:rFonts w:ascii="Arial" w:eastAsia="Times New Roman" w:hAnsi="Arial" w:cs="Arial"/>
                <w:sz w:val="20"/>
                <w:szCs w:val="20"/>
                <w:lang w:val="es-CO" w:eastAsia="es-CO"/>
              </w:rPr>
            </w:pPr>
            <w:r>
              <w:rPr>
                <w:rFonts w:ascii="Arial" w:eastAsia="Times New Roman" w:hAnsi="Arial" w:cs="Arial"/>
                <w:sz w:val="20"/>
                <w:szCs w:val="20"/>
                <w:lang w:val="es-CO" w:eastAsia="es-CO"/>
              </w:rPr>
              <w:t>1.8</w:t>
            </w:r>
            <w:r w:rsidR="00871A88" w:rsidRPr="00731E55">
              <w:rPr>
                <w:rFonts w:ascii="Arial" w:eastAsia="Times New Roman" w:hAnsi="Arial" w:cs="Arial"/>
                <w:sz w:val="20"/>
                <w:szCs w:val="20"/>
                <w:lang w:val="es-CO" w:eastAsia="es-CO"/>
              </w:rPr>
              <w:t>%</w:t>
            </w:r>
          </w:p>
        </w:tc>
      </w:tr>
      <w:tr w:rsidR="00871A88" w:rsidRPr="00731E55" w:rsidTr="00871A88">
        <w:trPr>
          <w:trHeight w:val="255"/>
        </w:trPr>
        <w:tc>
          <w:tcPr>
            <w:tcW w:w="2080" w:type="dxa"/>
            <w:tcBorders>
              <w:top w:val="nil"/>
              <w:left w:val="single" w:sz="4" w:space="0" w:color="auto"/>
              <w:bottom w:val="single" w:sz="4" w:space="0" w:color="auto"/>
              <w:right w:val="single" w:sz="4" w:space="0" w:color="auto"/>
            </w:tcBorders>
            <w:shd w:val="clear" w:color="000000" w:fill="B8CCE4"/>
            <w:noWrap/>
            <w:vAlign w:val="bottom"/>
            <w:hideMark/>
          </w:tcPr>
          <w:p w:rsidR="00871A88" w:rsidRPr="00731E55" w:rsidRDefault="00871A88" w:rsidP="00871A88">
            <w:pPr>
              <w:spacing w:after="0" w:line="240" w:lineRule="auto"/>
              <w:rPr>
                <w:rFonts w:ascii="Arial" w:eastAsia="Times New Roman" w:hAnsi="Arial" w:cs="Arial"/>
                <w:sz w:val="20"/>
                <w:szCs w:val="20"/>
                <w:lang w:val="es-CO" w:eastAsia="es-CO"/>
              </w:rPr>
            </w:pPr>
            <w:r w:rsidRPr="00731E55">
              <w:rPr>
                <w:rFonts w:ascii="Arial" w:eastAsia="Times New Roman" w:hAnsi="Arial" w:cs="Arial"/>
                <w:sz w:val="20"/>
                <w:szCs w:val="20"/>
                <w:lang w:val="es-CO" w:eastAsia="es-CO"/>
              </w:rPr>
              <w:t>TOTAL</w:t>
            </w:r>
          </w:p>
        </w:tc>
        <w:tc>
          <w:tcPr>
            <w:tcW w:w="1200" w:type="dxa"/>
            <w:tcBorders>
              <w:top w:val="nil"/>
              <w:left w:val="nil"/>
              <w:bottom w:val="single" w:sz="4" w:space="0" w:color="auto"/>
              <w:right w:val="single" w:sz="4" w:space="0" w:color="auto"/>
            </w:tcBorders>
            <w:shd w:val="clear" w:color="000000" w:fill="B8CCE4"/>
            <w:noWrap/>
            <w:vAlign w:val="bottom"/>
            <w:hideMark/>
          </w:tcPr>
          <w:p w:rsidR="00871A88" w:rsidRPr="00731E55" w:rsidRDefault="00350757" w:rsidP="00871A88">
            <w:pPr>
              <w:spacing w:after="0" w:line="240" w:lineRule="auto"/>
              <w:jc w:val="right"/>
              <w:rPr>
                <w:rFonts w:ascii="Arial" w:eastAsia="Times New Roman" w:hAnsi="Arial" w:cs="Arial"/>
                <w:sz w:val="20"/>
                <w:szCs w:val="20"/>
                <w:lang w:val="es-CO" w:eastAsia="es-CO"/>
              </w:rPr>
            </w:pPr>
            <w:r>
              <w:rPr>
                <w:rFonts w:ascii="Arial" w:eastAsia="Times New Roman" w:hAnsi="Arial" w:cs="Arial"/>
                <w:sz w:val="20"/>
                <w:szCs w:val="20"/>
                <w:lang w:val="es-CO" w:eastAsia="es-CO"/>
              </w:rPr>
              <w:t>222</w:t>
            </w:r>
          </w:p>
        </w:tc>
        <w:tc>
          <w:tcPr>
            <w:tcW w:w="1200" w:type="dxa"/>
            <w:tcBorders>
              <w:top w:val="nil"/>
              <w:left w:val="nil"/>
              <w:bottom w:val="single" w:sz="4" w:space="0" w:color="auto"/>
              <w:right w:val="single" w:sz="4" w:space="0" w:color="auto"/>
            </w:tcBorders>
            <w:shd w:val="clear" w:color="000000" w:fill="B8CCE4"/>
            <w:noWrap/>
            <w:vAlign w:val="bottom"/>
            <w:hideMark/>
          </w:tcPr>
          <w:p w:rsidR="00871A88" w:rsidRPr="00731E55" w:rsidRDefault="00871A88" w:rsidP="00871A88">
            <w:pPr>
              <w:spacing w:after="0" w:line="240" w:lineRule="auto"/>
              <w:jc w:val="right"/>
              <w:rPr>
                <w:rFonts w:ascii="Arial" w:eastAsia="Times New Roman" w:hAnsi="Arial" w:cs="Arial"/>
                <w:sz w:val="20"/>
                <w:szCs w:val="20"/>
                <w:lang w:val="es-CO" w:eastAsia="es-CO"/>
              </w:rPr>
            </w:pPr>
            <w:r w:rsidRPr="00731E55">
              <w:rPr>
                <w:rFonts w:ascii="Arial" w:eastAsia="Times New Roman" w:hAnsi="Arial" w:cs="Arial"/>
                <w:sz w:val="20"/>
                <w:szCs w:val="20"/>
                <w:lang w:val="es-CO" w:eastAsia="es-CO"/>
              </w:rPr>
              <w:t>100%</w:t>
            </w:r>
          </w:p>
        </w:tc>
      </w:tr>
    </w:tbl>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Pr="009B06A7" w:rsidRDefault="00990DC8" w:rsidP="00990DC8">
      <w:pPr>
        <w:rPr>
          <w:rFonts w:ascii="Century Gothic" w:hAnsi="Century Gothic"/>
        </w:rPr>
      </w:pPr>
    </w:p>
    <w:p w:rsidR="00990DC8" w:rsidRDefault="00990DC8" w:rsidP="00250644">
      <w:pPr>
        <w:jc w:val="center"/>
        <w:rPr>
          <w:rFonts w:ascii="Century Gothic" w:hAnsi="Century Gothic"/>
          <w:b/>
          <w:sz w:val="24"/>
          <w:szCs w:val="24"/>
        </w:rPr>
      </w:pPr>
      <w:r w:rsidRPr="00813903">
        <w:rPr>
          <w:rFonts w:ascii="Century Gothic" w:hAnsi="Century Gothic"/>
          <w:b/>
          <w:sz w:val="24"/>
          <w:szCs w:val="24"/>
        </w:rPr>
        <w:t>PQRD DISCRIMINADAS POR DEPENDENCIA</w:t>
      </w:r>
    </w:p>
    <w:p w:rsidR="00987CC8" w:rsidRDefault="00350757" w:rsidP="00250644">
      <w:pPr>
        <w:jc w:val="center"/>
        <w:rPr>
          <w:rFonts w:ascii="Century Gothic" w:hAnsi="Century Gothic"/>
          <w:b/>
          <w:sz w:val="24"/>
          <w:szCs w:val="24"/>
        </w:rPr>
      </w:pPr>
      <w:r w:rsidRPr="00350757">
        <w:rPr>
          <w:rFonts w:ascii="Century Gothic" w:hAnsi="Century Gothic"/>
          <w:b/>
          <w:noProof/>
          <w:sz w:val="24"/>
          <w:szCs w:val="24"/>
          <w:lang w:val="es-CO" w:eastAsia="es-CO"/>
        </w:rPr>
        <w:drawing>
          <wp:inline distT="0" distB="0" distL="0" distR="0" wp14:anchorId="48097CCF" wp14:editId="2F05E4F8">
            <wp:extent cx="6523744" cy="3258030"/>
            <wp:effectExtent l="0" t="0" r="10795" b="1905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47B87" w:rsidRPr="00813903" w:rsidRDefault="00F47B87" w:rsidP="00250644">
      <w:pPr>
        <w:jc w:val="center"/>
        <w:rPr>
          <w:rFonts w:ascii="Century Gothic" w:hAnsi="Century Gothic"/>
          <w:b/>
          <w:sz w:val="24"/>
          <w:szCs w:val="24"/>
        </w:rPr>
      </w:pPr>
    </w:p>
    <w:p w:rsidR="00990DC8" w:rsidRDefault="00990DC8" w:rsidP="00990DC8">
      <w:pPr>
        <w:ind w:firstLine="708"/>
        <w:jc w:val="center"/>
        <w:rPr>
          <w:rFonts w:ascii="Century Gothic" w:hAnsi="Century Gothic"/>
          <w:b/>
        </w:rPr>
      </w:pPr>
    </w:p>
    <w:p w:rsidR="00C74195" w:rsidRDefault="00C74195" w:rsidP="00C74195">
      <w:pPr>
        <w:jc w:val="center"/>
        <w:rPr>
          <w:rFonts w:ascii="Century Gothic" w:hAnsi="Century Gothic"/>
        </w:rPr>
      </w:pPr>
    </w:p>
    <w:p w:rsidR="00990DC8" w:rsidRPr="00813903" w:rsidRDefault="00354D64" w:rsidP="00F47B87">
      <w:pPr>
        <w:jc w:val="center"/>
        <w:rPr>
          <w:rFonts w:ascii="Century Gothic" w:hAnsi="Century Gothic"/>
          <w:b/>
          <w:sz w:val="24"/>
          <w:szCs w:val="24"/>
        </w:rPr>
      </w:pPr>
      <w:r>
        <w:rPr>
          <w:rFonts w:ascii="Century Gothic" w:hAnsi="Century Gothic"/>
          <w:b/>
          <w:sz w:val="24"/>
          <w:szCs w:val="24"/>
        </w:rPr>
        <w:t>PETICIONES</w:t>
      </w:r>
      <w:r w:rsidR="00990DC8" w:rsidRPr="00813903">
        <w:rPr>
          <w:rFonts w:ascii="Century Gothic" w:hAnsi="Century Gothic"/>
          <w:b/>
          <w:sz w:val="24"/>
          <w:szCs w:val="24"/>
        </w:rPr>
        <w:t xml:space="preserve"> FRECUENTES</w:t>
      </w:r>
    </w:p>
    <w:tbl>
      <w:tblPr>
        <w:tblW w:w="12537" w:type="dxa"/>
        <w:tblInd w:w="-356" w:type="dxa"/>
        <w:tblCellMar>
          <w:left w:w="70" w:type="dxa"/>
          <w:right w:w="70" w:type="dxa"/>
        </w:tblCellMar>
        <w:tblLook w:val="04A0" w:firstRow="1" w:lastRow="0" w:firstColumn="1" w:lastColumn="0" w:noHBand="0" w:noVBand="1"/>
      </w:tblPr>
      <w:tblGrid>
        <w:gridCol w:w="3721"/>
        <w:gridCol w:w="3169"/>
        <w:gridCol w:w="4545"/>
        <w:gridCol w:w="1102"/>
      </w:tblGrid>
      <w:tr w:rsidR="00990DC8" w:rsidRPr="008D6523" w:rsidTr="00EF0EB7">
        <w:trPr>
          <w:trHeight w:val="201"/>
        </w:trPr>
        <w:tc>
          <w:tcPr>
            <w:tcW w:w="3721" w:type="dxa"/>
            <w:tcBorders>
              <w:top w:val="single" w:sz="4" w:space="0" w:color="auto"/>
              <w:left w:val="single" w:sz="4" w:space="0" w:color="auto"/>
              <w:bottom w:val="single" w:sz="4" w:space="0" w:color="auto"/>
              <w:right w:val="single" w:sz="4" w:space="0" w:color="auto"/>
            </w:tcBorders>
            <w:shd w:val="clear" w:color="000000" w:fill="E4DFEC"/>
            <w:noWrap/>
            <w:vAlign w:val="bottom"/>
            <w:hideMark/>
          </w:tcPr>
          <w:p w:rsidR="00990DC8" w:rsidRPr="008D6523" w:rsidRDefault="00990DC8" w:rsidP="00F063A6">
            <w:pPr>
              <w:spacing w:after="0" w:line="240" w:lineRule="auto"/>
              <w:jc w:val="center"/>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CARACTERIZACIÓN</w:t>
            </w:r>
          </w:p>
        </w:tc>
        <w:tc>
          <w:tcPr>
            <w:tcW w:w="3169" w:type="dxa"/>
            <w:tcBorders>
              <w:top w:val="single" w:sz="4" w:space="0" w:color="auto"/>
              <w:left w:val="nil"/>
              <w:bottom w:val="single" w:sz="4" w:space="0" w:color="auto"/>
              <w:right w:val="single" w:sz="4" w:space="0" w:color="auto"/>
            </w:tcBorders>
            <w:shd w:val="clear" w:color="000000" w:fill="E4DFEC"/>
            <w:noWrap/>
            <w:vAlign w:val="bottom"/>
            <w:hideMark/>
          </w:tcPr>
          <w:p w:rsidR="00990DC8" w:rsidRPr="008D6523" w:rsidRDefault="00990DC8" w:rsidP="00F063A6">
            <w:pPr>
              <w:spacing w:after="0" w:line="240" w:lineRule="auto"/>
              <w:jc w:val="center"/>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DEPENDENCIA</w:t>
            </w:r>
          </w:p>
        </w:tc>
        <w:tc>
          <w:tcPr>
            <w:tcW w:w="4545" w:type="dxa"/>
            <w:tcBorders>
              <w:top w:val="single" w:sz="4" w:space="0" w:color="auto"/>
              <w:left w:val="nil"/>
              <w:bottom w:val="single" w:sz="4" w:space="0" w:color="auto"/>
              <w:right w:val="single" w:sz="4" w:space="0" w:color="auto"/>
            </w:tcBorders>
            <w:shd w:val="clear" w:color="000000" w:fill="E4DFEC"/>
            <w:noWrap/>
            <w:vAlign w:val="bottom"/>
            <w:hideMark/>
          </w:tcPr>
          <w:p w:rsidR="00990DC8" w:rsidRPr="008D6523" w:rsidRDefault="00990DC8" w:rsidP="00F063A6">
            <w:pPr>
              <w:spacing w:after="0" w:line="240" w:lineRule="auto"/>
              <w:jc w:val="center"/>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TIPO</w:t>
            </w:r>
          </w:p>
        </w:tc>
        <w:tc>
          <w:tcPr>
            <w:tcW w:w="1102" w:type="dxa"/>
            <w:tcBorders>
              <w:top w:val="single" w:sz="4" w:space="0" w:color="auto"/>
              <w:left w:val="nil"/>
              <w:bottom w:val="single" w:sz="4" w:space="0" w:color="auto"/>
              <w:right w:val="single" w:sz="4" w:space="0" w:color="auto"/>
            </w:tcBorders>
            <w:shd w:val="clear" w:color="000000" w:fill="E4DFEC"/>
            <w:noWrap/>
            <w:vAlign w:val="bottom"/>
            <w:hideMark/>
          </w:tcPr>
          <w:p w:rsidR="00990DC8" w:rsidRPr="008D6523" w:rsidRDefault="00990DC8" w:rsidP="00F063A6">
            <w:pPr>
              <w:spacing w:after="0" w:line="240" w:lineRule="auto"/>
              <w:jc w:val="center"/>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CANTIDAD</w:t>
            </w:r>
          </w:p>
        </w:tc>
      </w:tr>
      <w:tr w:rsidR="00990DC8" w:rsidRPr="008D6523" w:rsidTr="00EF0EB7">
        <w:trPr>
          <w:trHeight w:val="540"/>
        </w:trPr>
        <w:tc>
          <w:tcPr>
            <w:tcW w:w="3721"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74081A" w:rsidRPr="0074081A" w:rsidRDefault="0074081A" w:rsidP="0074081A">
            <w:pPr>
              <w:spacing w:after="0" w:line="240" w:lineRule="auto"/>
              <w:rPr>
                <w:rFonts w:ascii="Century Gothic" w:eastAsia="Times New Roman" w:hAnsi="Century Gothic"/>
                <w:color w:val="000000"/>
                <w:sz w:val="18"/>
                <w:szCs w:val="18"/>
                <w:lang w:eastAsia="es-CO"/>
              </w:rPr>
            </w:pPr>
            <w:r w:rsidRPr="0074081A">
              <w:rPr>
                <w:rFonts w:ascii="Century Gothic" w:eastAsia="Times New Roman" w:hAnsi="Century Gothic"/>
                <w:color w:val="000000"/>
                <w:sz w:val="18"/>
                <w:szCs w:val="18"/>
                <w:lang w:eastAsia="es-CO"/>
              </w:rPr>
              <w:t>INFORMACIÓN DECLARACIÓN INDUSTRIA Y COMERCIO</w:t>
            </w:r>
          </w:p>
          <w:p w:rsidR="00990DC8" w:rsidRPr="008D6523" w:rsidRDefault="00990DC8" w:rsidP="00F063A6">
            <w:pPr>
              <w:spacing w:after="0" w:line="240" w:lineRule="auto"/>
              <w:rPr>
                <w:rFonts w:ascii="Century Gothic" w:eastAsia="Times New Roman" w:hAnsi="Century Gothic"/>
                <w:color w:val="000000"/>
                <w:sz w:val="18"/>
                <w:szCs w:val="18"/>
                <w:lang w:val="es-CO" w:eastAsia="es-CO"/>
              </w:rPr>
            </w:pPr>
          </w:p>
        </w:tc>
        <w:tc>
          <w:tcPr>
            <w:tcW w:w="3169" w:type="dxa"/>
            <w:tcBorders>
              <w:top w:val="nil"/>
              <w:left w:val="nil"/>
              <w:bottom w:val="single" w:sz="4" w:space="0" w:color="auto"/>
              <w:right w:val="single" w:sz="4" w:space="0" w:color="auto"/>
            </w:tcBorders>
            <w:shd w:val="clear" w:color="auto" w:fill="DAEEF3" w:themeFill="accent5" w:themeFillTint="33"/>
            <w:noWrap/>
            <w:vAlign w:val="bottom"/>
            <w:hideMark/>
          </w:tcPr>
          <w:p w:rsidR="00990DC8" w:rsidRPr="008D6523" w:rsidRDefault="0074081A" w:rsidP="0074081A">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SECRETARÍA DE HACIENDA</w:t>
            </w:r>
          </w:p>
        </w:tc>
        <w:tc>
          <w:tcPr>
            <w:tcW w:w="4545" w:type="dxa"/>
            <w:tcBorders>
              <w:top w:val="nil"/>
              <w:left w:val="nil"/>
              <w:bottom w:val="single" w:sz="4" w:space="0" w:color="auto"/>
              <w:right w:val="single" w:sz="4" w:space="0" w:color="auto"/>
            </w:tcBorders>
            <w:shd w:val="clear" w:color="auto" w:fill="DAEEF3" w:themeFill="accent5" w:themeFillTint="33"/>
            <w:noWrap/>
            <w:vAlign w:val="bottom"/>
            <w:hideMark/>
          </w:tcPr>
          <w:p w:rsidR="00990DC8" w:rsidRPr="008D6523" w:rsidRDefault="00990DC8" w:rsidP="00F063A6">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PETICIÓN DE INFORMACIÓN Y/O DOCUMENTACIÓN</w:t>
            </w:r>
          </w:p>
        </w:tc>
        <w:tc>
          <w:tcPr>
            <w:tcW w:w="1102" w:type="dxa"/>
            <w:tcBorders>
              <w:top w:val="nil"/>
              <w:left w:val="nil"/>
              <w:bottom w:val="single" w:sz="4" w:space="0" w:color="auto"/>
              <w:right w:val="single" w:sz="4" w:space="0" w:color="auto"/>
            </w:tcBorders>
            <w:shd w:val="clear" w:color="auto" w:fill="DAEEF3" w:themeFill="accent5" w:themeFillTint="33"/>
            <w:noWrap/>
            <w:vAlign w:val="bottom"/>
            <w:hideMark/>
          </w:tcPr>
          <w:p w:rsidR="00990DC8" w:rsidRPr="008D6523" w:rsidRDefault="00BF6653" w:rsidP="00047C68">
            <w:pPr>
              <w:spacing w:after="0" w:line="240" w:lineRule="auto"/>
              <w:jc w:val="center"/>
              <w:rPr>
                <w:rFonts w:ascii="Century Gothic" w:eastAsia="Times New Roman" w:hAnsi="Century Gothic"/>
                <w:color w:val="000000"/>
                <w:sz w:val="18"/>
                <w:szCs w:val="18"/>
                <w:lang w:val="es-CO" w:eastAsia="es-CO"/>
              </w:rPr>
            </w:pPr>
            <w:r>
              <w:rPr>
                <w:rFonts w:ascii="Century Gothic" w:eastAsia="Times New Roman" w:hAnsi="Century Gothic"/>
                <w:color w:val="000000"/>
                <w:sz w:val="18"/>
                <w:szCs w:val="18"/>
                <w:lang w:val="es-CO" w:eastAsia="es-CO"/>
              </w:rPr>
              <w:t>15</w:t>
            </w:r>
          </w:p>
        </w:tc>
      </w:tr>
      <w:tr w:rsidR="00990DC8" w:rsidRPr="008D6523" w:rsidTr="00EF0EB7">
        <w:trPr>
          <w:trHeight w:val="201"/>
        </w:trPr>
        <w:tc>
          <w:tcPr>
            <w:tcW w:w="3721"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B8299A" w:rsidRPr="008D6523" w:rsidRDefault="000969D8" w:rsidP="00B8299A">
            <w:pPr>
              <w:spacing w:after="0" w:line="240" w:lineRule="auto"/>
              <w:rPr>
                <w:rFonts w:ascii="Century Gothic" w:eastAsia="Times New Roman" w:hAnsi="Century Gothic"/>
                <w:color w:val="000000"/>
                <w:sz w:val="18"/>
                <w:szCs w:val="18"/>
                <w:lang w:eastAsia="es-CO"/>
              </w:rPr>
            </w:pPr>
            <w:r>
              <w:rPr>
                <w:rFonts w:ascii="Century Gothic" w:eastAsia="Times New Roman" w:hAnsi="Century Gothic"/>
                <w:color w:val="000000"/>
                <w:sz w:val="18"/>
                <w:szCs w:val="18"/>
                <w:lang w:eastAsia="es-CO"/>
              </w:rPr>
              <w:t>SOLICITUD RECIBO PREDIAL</w:t>
            </w:r>
          </w:p>
          <w:p w:rsidR="00990DC8" w:rsidRPr="008D6523" w:rsidRDefault="00990DC8" w:rsidP="00F063A6">
            <w:pPr>
              <w:spacing w:after="0" w:line="240" w:lineRule="auto"/>
              <w:rPr>
                <w:rFonts w:ascii="Century Gothic" w:eastAsia="Times New Roman" w:hAnsi="Century Gothic"/>
                <w:color w:val="000000"/>
                <w:sz w:val="18"/>
                <w:szCs w:val="18"/>
                <w:lang w:val="es-CO" w:eastAsia="es-CO"/>
              </w:rPr>
            </w:pPr>
          </w:p>
        </w:tc>
        <w:tc>
          <w:tcPr>
            <w:tcW w:w="3169" w:type="dxa"/>
            <w:tcBorders>
              <w:top w:val="nil"/>
              <w:left w:val="nil"/>
              <w:bottom w:val="single" w:sz="4" w:space="0" w:color="auto"/>
              <w:right w:val="single" w:sz="4" w:space="0" w:color="auto"/>
            </w:tcBorders>
            <w:shd w:val="clear" w:color="auto" w:fill="DAEEF3" w:themeFill="accent5" w:themeFillTint="33"/>
            <w:noWrap/>
            <w:vAlign w:val="bottom"/>
            <w:hideMark/>
          </w:tcPr>
          <w:p w:rsidR="00990DC8" w:rsidRPr="008D6523" w:rsidRDefault="00BF6653" w:rsidP="00F063A6">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SECRETARÍA DE HACIENDA</w:t>
            </w:r>
          </w:p>
        </w:tc>
        <w:tc>
          <w:tcPr>
            <w:tcW w:w="4545" w:type="dxa"/>
            <w:tcBorders>
              <w:top w:val="nil"/>
              <w:left w:val="nil"/>
              <w:bottom w:val="single" w:sz="4" w:space="0" w:color="auto"/>
              <w:right w:val="single" w:sz="4" w:space="0" w:color="auto"/>
            </w:tcBorders>
            <w:shd w:val="clear" w:color="auto" w:fill="DAEEF3" w:themeFill="accent5" w:themeFillTint="33"/>
            <w:noWrap/>
            <w:vAlign w:val="bottom"/>
            <w:hideMark/>
          </w:tcPr>
          <w:p w:rsidR="00990DC8" w:rsidRPr="008D6523" w:rsidRDefault="00990DC8" w:rsidP="00F063A6">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PETICIÓN DE INFORMACIÓN Y/O DOCUMENTACIÓN</w:t>
            </w:r>
          </w:p>
        </w:tc>
        <w:tc>
          <w:tcPr>
            <w:tcW w:w="1102" w:type="dxa"/>
            <w:tcBorders>
              <w:top w:val="nil"/>
              <w:left w:val="nil"/>
              <w:bottom w:val="single" w:sz="4" w:space="0" w:color="auto"/>
              <w:right w:val="single" w:sz="4" w:space="0" w:color="auto"/>
            </w:tcBorders>
            <w:shd w:val="clear" w:color="auto" w:fill="DAEEF3" w:themeFill="accent5" w:themeFillTint="33"/>
            <w:noWrap/>
            <w:vAlign w:val="bottom"/>
            <w:hideMark/>
          </w:tcPr>
          <w:p w:rsidR="00990DC8" w:rsidRPr="008D6523" w:rsidRDefault="0068089F" w:rsidP="00BF6653">
            <w:pPr>
              <w:spacing w:after="0" w:line="240" w:lineRule="auto"/>
              <w:jc w:val="center"/>
              <w:rPr>
                <w:rFonts w:ascii="Century Gothic" w:eastAsia="Times New Roman" w:hAnsi="Century Gothic"/>
                <w:color w:val="000000"/>
                <w:sz w:val="18"/>
                <w:szCs w:val="18"/>
                <w:lang w:val="es-CO" w:eastAsia="es-CO"/>
              </w:rPr>
            </w:pPr>
            <w:r>
              <w:rPr>
                <w:rFonts w:ascii="Century Gothic" w:eastAsia="Times New Roman" w:hAnsi="Century Gothic"/>
                <w:color w:val="000000"/>
                <w:sz w:val="18"/>
                <w:szCs w:val="18"/>
                <w:lang w:val="es-CO" w:eastAsia="es-CO"/>
              </w:rPr>
              <w:t>1</w:t>
            </w:r>
            <w:r w:rsidR="00BF6653">
              <w:rPr>
                <w:rFonts w:ascii="Century Gothic" w:eastAsia="Times New Roman" w:hAnsi="Century Gothic"/>
                <w:color w:val="000000"/>
                <w:sz w:val="18"/>
                <w:szCs w:val="18"/>
                <w:lang w:val="es-CO" w:eastAsia="es-CO"/>
              </w:rPr>
              <w:t>4</w:t>
            </w:r>
          </w:p>
        </w:tc>
      </w:tr>
      <w:tr w:rsidR="00990DC8" w:rsidRPr="008D6523" w:rsidTr="00EF0EB7">
        <w:trPr>
          <w:trHeight w:val="201"/>
        </w:trPr>
        <w:tc>
          <w:tcPr>
            <w:tcW w:w="3721"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68089F" w:rsidRPr="007707F9" w:rsidRDefault="00BF6653" w:rsidP="0068089F">
            <w:pPr>
              <w:spacing w:after="0" w:line="240" w:lineRule="auto"/>
              <w:rPr>
                <w:rFonts w:ascii="Century Gothic" w:eastAsia="Times New Roman" w:hAnsi="Century Gothic"/>
                <w:color w:val="000000"/>
                <w:sz w:val="18"/>
                <w:szCs w:val="18"/>
                <w:lang w:eastAsia="es-CO"/>
              </w:rPr>
            </w:pPr>
            <w:r>
              <w:rPr>
                <w:rFonts w:ascii="Century Gothic" w:eastAsia="Times New Roman" w:hAnsi="Century Gothic"/>
                <w:color w:val="000000"/>
                <w:sz w:val="18"/>
                <w:szCs w:val="18"/>
                <w:lang w:eastAsia="es-CO"/>
              </w:rPr>
              <w:t>PAGO IMPUESTO PREDIAL</w:t>
            </w:r>
          </w:p>
          <w:p w:rsidR="00990DC8" w:rsidRPr="008D6523" w:rsidRDefault="00990DC8" w:rsidP="00F063A6">
            <w:pPr>
              <w:spacing w:after="0" w:line="240" w:lineRule="auto"/>
              <w:rPr>
                <w:rFonts w:ascii="Century Gothic" w:eastAsia="Times New Roman" w:hAnsi="Century Gothic"/>
                <w:color w:val="000000"/>
                <w:sz w:val="18"/>
                <w:szCs w:val="18"/>
                <w:lang w:val="es-CO" w:eastAsia="es-CO"/>
              </w:rPr>
            </w:pPr>
          </w:p>
        </w:tc>
        <w:tc>
          <w:tcPr>
            <w:tcW w:w="3169" w:type="dxa"/>
            <w:tcBorders>
              <w:top w:val="nil"/>
              <w:left w:val="nil"/>
              <w:bottom w:val="single" w:sz="4" w:space="0" w:color="auto"/>
              <w:right w:val="single" w:sz="4" w:space="0" w:color="auto"/>
            </w:tcBorders>
            <w:shd w:val="clear" w:color="auto" w:fill="DAEEF3" w:themeFill="accent5" w:themeFillTint="33"/>
            <w:noWrap/>
            <w:vAlign w:val="bottom"/>
            <w:hideMark/>
          </w:tcPr>
          <w:p w:rsidR="00990DC8" w:rsidRPr="008D6523" w:rsidRDefault="00BF6653" w:rsidP="000969D8">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SECRETARÍA DE HACIENDA</w:t>
            </w:r>
          </w:p>
        </w:tc>
        <w:tc>
          <w:tcPr>
            <w:tcW w:w="4545" w:type="dxa"/>
            <w:tcBorders>
              <w:top w:val="nil"/>
              <w:left w:val="nil"/>
              <w:bottom w:val="single" w:sz="4" w:space="0" w:color="auto"/>
              <w:right w:val="single" w:sz="4" w:space="0" w:color="auto"/>
            </w:tcBorders>
            <w:shd w:val="clear" w:color="auto" w:fill="DAEEF3" w:themeFill="accent5" w:themeFillTint="33"/>
            <w:noWrap/>
            <w:vAlign w:val="bottom"/>
            <w:hideMark/>
          </w:tcPr>
          <w:p w:rsidR="00990DC8" w:rsidRPr="008D6523" w:rsidRDefault="00990DC8" w:rsidP="00F063A6">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PETICIÓN DE INFORMACIÓN Y/O DOCUMENTACIÓN</w:t>
            </w:r>
          </w:p>
        </w:tc>
        <w:tc>
          <w:tcPr>
            <w:tcW w:w="1102" w:type="dxa"/>
            <w:tcBorders>
              <w:top w:val="nil"/>
              <w:left w:val="nil"/>
              <w:bottom w:val="single" w:sz="4" w:space="0" w:color="auto"/>
              <w:right w:val="single" w:sz="4" w:space="0" w:color="auto"/>
            </w:tcBorders>
            <w:shd w:val="clear" w:color="auto" w:fill="DAEEF3" w:themeFill="accent5" w:themeFillTint="33"/>
            <w:noWrap/>
            <w:vAlign w:val="bottom"/>
            <w:hideMark/>
          </w:tcPr>
          <w:p w:rsidR="00990DC8" w:rsidRPr="008D6523" w:rsidRDefault="0068089F" w:rsidP="00BF6653">
            <w:pPr>
              <w:spacing w:after="0" w:line="240" w:lineRule="auto"/>
              <w:jc w:val="center"/>
              <w:rPr>
                <w:rFonts w:ascii="Century Gothic" w:eastAsia="Times New Roman" w:hAnsi="Century Gothic"/>
                <w:color w:val="000000"/>
                <w:sz w:val="18"/>
                <w:szCs w:val="18"/>
                <w:lang w:val="es-CO" w:eastAsia="es-CO"/>
              </w:rPr>
            </w:pPr>
            <w:r>
              <w:rPr>
                <w:rFonts w:ascii="Century Gothic" w:eastAsia="Times New Roman" w:hAnsi="Century Gothic"/>
                <w:color w:val="000000"/>
                <w:sz w:val="18"/>
                <w:szCs w:val="18"/>
                <w:lang w:val="es-CO" w:eastAsia="es-CO"/>
              </w:rPr>
              <w:t>1</w:t>
            </w:r>
            <w:r w:rsidR="00BF6653">
              <w:rPr>
                <w:rFonts w:ascii="Century Gothic" w:eastAsia="Times New Roman" w:hAnsi="Century Gothic"/>
                <w:color w:val="000000"/>
                <w:sz w:val="18"/>
                <w:szCs w:val="18"/>
                <w:lang w:val="es-CO" w:eastAsia="es-CO"/>
              </w:rPr>
              <w:t>3</w:t>
            </w:r>
          </w:p>
        </w:tc>
      </w:tr>
      <w:tr w:rsidR="00047C68" w:rsidRPr="008D6523" w:rsidTr="00EF0EB7">
        <w:trPr>
          <w:trHeight w:val="201"/>
        </w:trPr>
        <w:tc>
          <w:tcPr>
            <w:tcW w:w="3721"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68089F" w:rsidRPr="0068089F" w:rsidRDefault="00BF6653" w:rsidP="0068089F">
            <w:pPr>
              <w:spacing w:after="0" w:line="240" w:lineRule="auto"/>
              <w:rPr>
                <w:rFonts w:ascii="Century Gothic" w:eastAsia="Times New Roman" w:hAnsi="Century Gothic"/>
                <w:color w:val="000000"/>
                <w:sz w:val="18"/>
                <w:szCs w:val="18"/>
                <w:lang w:eastAsia="es-CO"/>
              </w:rPr>
            </w:pPr>
            <w:r>
              <w:rPr>
                <w:rFonts w:ascii="Century Gothic" w:eastAsia="Times New Roman" w:hAnsi="Century Gothic"/>
                <w:color w:val="000000"/>
                <w:sz w:val="18"/>
                <w:szCs w:val="18"/>
                <w:lang w:eastAsia="es-CO"/>
              </w:rPr>
              <w:t>INFORMACIÓN DECLARACIÓN RETEICA</w:t>
            </w:r>
          </w:p>
          <w:p w:rsidR="00047C68" w:rsidRPr="008D6523" w:rsidRDefault="00047C68" w:rsidP="0068089F">
            <w:pPr>
              <w:spacing w:after="0" w:line="240" w:lineRule="auto"/>
              <w:rPr>
                <w:rFonts w:ascii="Century Gothic" w:eastAsia="Times New Roman" w:hAnsi="Century Gothic"/>
                <w:color w:val="000000"/>
                <w:sz w:val="18"/>
                <w:szCs w:val="18"/>
                <w:lang w:val="es-CO" w:eastAsia="es-CO"/>
              </w:rPr>
            </w:pPr>
          </w:p>
        </w:tc>
        <w:tc>
          <w:tcPr>
            <w:tcW w:w="3169" w:type="dxa"/>
            <w:tcBorders>
              <w:top w:val="nil"/>
              <w:left w:val="nil"/>
              <w:bottom w:val="single" w:sz="4" w:space="0" w:color="auto"/>
              <w:right w:val="single" w:sz="4" w:space="0" w:color="auto"/>
            </w:tcBorders>
            <w:shd w:val="clear" w:color="auto" w:fill="DAEEF3" w:themeFill="accent5" w:themeFillTint="33"/>
            <w:noWrap/>
            <w:vAlign w:val="bottom"/>
            <w:hideMark/>
          </w:tcPr>
          <w:p w:rsidR="00047C68" w:rsidRPr="008D6523" w:rsidRDefault="0068089F" w:rsidP="00F063A6">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SECRETARÍA DE HACIENDA</w:t>
            </w:r>
          </w:p>
        </w:tc>
        <w:tc>
          <w:tcPr>
            <w:tcW w:w="4545" w:type="dxa"/>
            <w:tcBorders>
              <w:top w:val="nil"/>
              <w:left w:val="nil"/>
              <w:bottom w:val="single" w:sz="4" w:space="0" w:color="auto"/>
              <w:right w:val="single" w:sz="4" w:space="0" w:color="auto"/>
            </w:tcBorders>
            <w:shd w:val="clear" w:color="auto" w:fill="DAEEF3" w:themeFill="accent5" w:themeFillTint="33"/>
            <w:noWrap/>
            <w:vAlign w:val="bottom"/>
            <w:hideMark/>
          </w:tcPr>
          <w:p w:rsidR="00047C68" w:rsidRPr="008D6523" w:rsidRDefault="00047C68" w:rsidP="00F063A6">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PETICIÓN DE INFORMACIÓN Y/O DOCUMENTACIÓN</w:t>
            </w:r>
          </w:p>
        </w:tc>
        <w:tc>
          <w:tcPr>
            <w:tcW w:w="1102" w:type="dxa"/>
            <w:tcBorders>
              <w:top w:val="nil"/>
              <w:left w:val="nil"/>
              <w:bottom w:val="single" w:sz="4" w:space="0" w:color="auto"/>
              <w:right w:val="single" w:sz="4" w:space="0" w:color="auto"/>
            </w:tcBorders>
            <w:shd w:val="clear" w:color="auto" w:fill="DAEEF3" w:themeFill="accent5" w:themeFillTint="33"/>
            <w:noWrap/>
            <w:vAlign w:val="bottom"/>
            <w:hideMark/>
          </w:tcPr>
          <w:p w:rsidR="00047C68" w:rsidRPr="008D6523" w:rsidRDefault="00BF6653" w:rsidP="00F063A6">
            <w:pPr>
              <w:spacing w:after="0" w:line="240" w:lineRule="auto"/>
              <w:jc w:val="center"/>
              <w:rPr>
                <w:rFonts w:ascii="Century Gothic" w:eastAsia="Times New Roman" w:hAnsi="Century Gothic"/>
                <w:color w:val="000000"/>
                <w:sz w:val="18"/>
                <w:szCs w:val="18"/>
                <w:lang w:val="es-CO" w:eastAsia="es-CO"/>
              </w:rPr>
            </w:pPr>
            <w:r>
              <w:rPr>
                <w:rFonts w:ascii="Century Gothic" w:eastAsia="Times New Roman" w:hAnsi="Century Gothic"/>
                <w:color w:val="000000"/>
                <w:sz w:val="18"/>
                <w:szCs w:val="18"/>
                <w:lang w:val="es-CO" w:eastAsia="es-CO"/>
              </w:rPr>
              <w:t>10</w:t>
            </w:r>
          </w:p>
        </w:tc>
      </w:tr>
      <w:tr w:rsidR="00C12A1A" w:rsidRPr="008D6523" w:rsidTr="007707F9">
        <w:trPr>
          <w:trHeight w:val="219"/>
        </w:trPr>
        <w:tc>
          <w:tcPr>
            <w:tcW w:w="3721"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68089F" w:rsidRPr="0068089F" w:rsidRDefault="0068089F" w:rsidP="0068089F">
            <w:pPr>
              <w:spacing w:after="0" w:line="240" w:lineRule="auto"/>
              <w:rPr>
                <w:rFonts w:ascii="Century Gothic" w:eastAsia="Times New Roman" w:hAnsi="Century Gothic"/>
                <w:color w:val="000000"/>
                <w:sz w:val="18"/>
                <w:szCs w:val="18"/>
                <w:lang w:eastAsia="es-CO"/>
              </w:rPr>
            </w:pPr>
            <w:r w:rsidRPr="0068089F">
              <w:rPr>
                <w:rFonts w:ascii="Century Gothic" w:eastAsia="Times New Roman" w:hAnsi="Century Gothic"/>
                <w:color w:val="000000"/>
                <w:sz w:val="18"/>
                <w:szCs w:val="18"/>
                <w:lang w:eastAsia="es-CO"/>
              </w:rPr>
              <w:t xml:space="preserve">INSCRIPCIÓN PROGRAMA </w:t>
            </w:r>
            <w:r w:rsidR="00BF6653">
              <w:rPr>
                <w:rFonts w:ascii="Century Gothic" w:eastAsia="Times New Roman" w:hAnsi="Century Gothic"/>
                <w:color w:val="000000"/>
                <w:sz w:val="18"/>
                <w:szCs w:val="18"/>
                <w:lang w:eastAsia="es-CO"/>
              </w:rPr>
              <w:t>COLOMBIA MAYOR</w:t>
            </w:r>
          </w:p>
          <w:p w:rsidR="00C12A1A" w:rsidRPr="008D6523" w:rsidRDefault="00C12A1A" w:rsidP="00324A64">
            <w:pPr>
              <w:spacing w:after="0" w:line="240" w:lineRule="auto"/>
              <w:rPr>
                <w:rFonts w:ascii="Century Gothic" w:eastAsia="Times New Roman" w:hAnsi="Century Gothic"/>
                <w:color w:val="000000"/>
                <w:sz w:val="18"/>
                <w:szCs w:val="18"/>
                <w:lang w:val="es-CO" w:eastAsia="es-CO"/>
              </w:rPr>
            </w:pPr>
          </w:p>
        </w:tc>
        <w:tc>
          <w:tcPr>
            <w:tcW w:w="3169" w:type="dxa"/>
            <w:tcBorders>
              <w:top w:val="nil"/>
              <w:left w:val="nil"/>
              <w:bottom w:val="single" w:sz="4" w:space="0" w:color="auto"/>
              <w:right w:val="single" w:sz="4" w:space="0" w:color="auto"/>
            </w:tcBorders>
            <w:shd w:val="clear" w:color="auto" w:fill="DAEEF3" w:themeFill="accent5" w:themeFillTint="33"/>
            <w:noWrap/>
            <w:vAlign w:val="bottom"/>
            <w:hideMark/>
          </w:tcPr>
          <w:p w:rsidR="00C12A1A" w:rsidRPr="008D6523" w:rsidRDefault="0068089F" w:rsidP="00324A64">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 xml:space="preserve">SECRETARÍA DE </w:t>
            </w:r>
            <w:r>
              <w:rPr>
                <w:rFonts w:ascii="Century Gothic" w:eastAsia="Times New Roman" w:hAnsi="Century Gothic"/>
                <w:color w:val="000000"/>
                <w:sz w:val="18"/>
                <w:szCs w:val="18"/>
                <w:lang w:val="es-CO" w:eastAsia="es-CO"/>
              </w:rPr>
              <w:t>BIENESTAR SOCIAL</w:t>
            </w:r>
          </w:p>
        </w:tc>
        <w:tc>
          <w:tcPr>
            <w:tcW w:w="4545" w:type="dxa"/>
            <w:tcBorders>
              <w:top w:val="nil"/>
              <w:left w:val="nil"/>
              <w:bottom w:val="single" w:sz="4" w:space="0" w:color="auto"/>
              <w:right w:val="single" w:sz="4" w:space="0" w:color="auto"/>
            </w:tcBorders>
            <w:shd w:val="clear" w:color="auto" w:fill="DAEEF3" w:themeFill="accent5" w:themeFillTint="33"/>
            <w:noWrap/>
            <w:vAlign w:val="bottom"/>
            <w:hideMark/>
          </w:tcPr>
          <w:p w:rsidR="00C12A1A" w:rsidRPr="008D6523" w:rsidRDefault="00C12A1A" w:rsidP="00324A64">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PETICIÓN DE INFORMACIÓN Y/O DOCUMENTACIÓN</w:t>
            </w:r>
          </w:p>
        </w:tc>
        <w:tc>
          <w:tcPr>
            <w:tcW w:w="1102" w:type="dxa"/>
            <w:tcBorders>
              <w:top w:val="nil"/>
              <w:left w:val="nil"/>
              <w:bottom w:val="single" w:sz="4" w:space="0" w:color="auto"/>
              <w:right w:val="single" w:sz="4" w:space="0" w:color="auto"/>
            </w:tcBorders>
            <w:shd w:val="clear" w:color="auto" w:fill="DAEEF3" w:themeFill="accent5" w:themeFillTint="33"/>
            <w:noWrap/>
            <w:vAlign w:val="bottom"/>
            <w:hideMark/>
          </w:tcPr>
          <w:p w:rsidR="00C12A1A" w:rsidRPr="008D6523" w:rsidRDefault="00BF6653" w:rsidP="00324A64">
            <w:pPr>
              <w:spacing w:after="0" w:line="240" w:lineRule="auto"/>
              <w:jc w:val="center"/>
              <w:rPr>
                <w:rFonts w:ascii="Century Gothic" w:eastAsia="Times New Roman" w:hAnsi="Century Gothic"/>
                <w:color w:val="000000"/>
                <w:sz w:val="18"/>
                <w:szCs w:val="18"/>
                <w:lang w:val="es-CO" w:eastAsia="es-CO"/>
              </w:rPr>
            </w:pPr>
            <w:r>
              <w:rPr>
                <w:rFonts w:ascii="Century Gothic" w:eastAsia="Times New Roman" w:hAnsi="Century Gothic"/>
                <w:color w:val="000000"/>
                <w:sz w:val="18"/>
                <w:szCs w:val="18"/>
                <w:lang w:val="es-CO" w:eastAsia="es-CO"/>
              </w:rPr>
              <w:t>10</w:t>
            </w:r>
          </w:p>
        </w:tc>
      </w:tr>
      <w:tr w:rsidR="00C12A1A" w:rsidRPr="008D6523" w:rsidTr="00324A64">
        <w:trPr>
          <w:trHeight w:val="435"/>
        </w:trPr>
        <w:tc>
          <w:tcPr>
            <w:tcW w:w="3721"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C12A1A" w:rsidRPr="0068089F" w:rsidRDefault="00BF6653" w:rsidP="0068089F">
            <w:pPr>
              <w:rPr>
                <w:rFonts w:ascii="Century Gothic" w:hAnsi="Century Gothic" w:cs="Arial"/>
                <w:sz w:val="18"/>
                <w:szCs w:val="18"/>
              </w:rPr>
            </w:pPr>
            <w:r>
              <w:rPr>
                <w:rFonts w:ascii="Century Gothic" w:hAnsi="Century Gothic" w:cs="Arial"/>
                <w:sz w:val="18"/>
                <w:szCs w:val="18"/>
              </w:rPr>
              <w:t>INSCRIPCIÓN PROGRAMA FAMILIAS EN ACCIÓN</w:t>
            </w:r>
          </w:p>
        </w:tc>
        <w:tc>
          <w:tcPr>
            <w:tcW w:w="3169" w:type="dxa"/>
            <w:tcBorders>
              <w:top w:val="nil"/>
              <w:left w:val="nil"/>
              <w:bottom w:val="single" w:sz="4" w:space="0" w:color="auto"/>
              <w:right w:val="single" w:sz="4" w:space="0" w:color="auto"/>
            </w:tcBorders>
            <w:shd w:val="clear" w:color="auto" w:fill="DAEEF3" w:themeFill="accent5" w:themeFillTint="33"/>
            <w:noWrap/>
            <w:vAlign w:val="bottom"/>
            <w:hideMark/>
          </w:tcPr>
          <w:p w:rsidR="00C12A1A" w:rsidRPr="008D6523" w:rsidRDefault="00BF6653" w:rsidP="00324A64">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 xml:space="preserve">SECRETARÍA DE </w:t>
            </w:r>
            <w:r>
              <w:rPr>
                <w:rFonts w:ascii="Century Gothic" w:eastAsia="Times New Roman" w:hAnsi="Century Gothic"/>
                <w:color w:val="000000"/>
                <w:sz w:val="18"/>
                <w:szCs w:val="18"/>
                <w:lang w:val="es-CO" w:eastAsia="es-CO"/>
              </w:rPr>
              <w:t>BIENESTAR SOCIAL</w:t>
            </w:r>
          </w:p>
        </w:tc>
        <w:tc>
          <w:tcPr>
            <w:tcW w:w="4545" w:type="dxa"/>
            <w:tcBorders>
              <w:top w:val="nil"/>
              <w:left w:val="nil"/>
              <w:bottom w:val="single" w:sz="4" w:space="0" w:color="auto"/>
              <w:right w:val="single" w:sz="4" w:space="0" w:color="auto"/>
            </w:tcBorders>
            <w:shd w:val="clear" w:color="auto" w:fill="DAEEF3" w:themeFill="accent5" w:themeFillTint="33"/>
            <w:noWrap/>
            <w:vAlign w:val="bottom"/>
            <w:hideMark/>
          </w:tcPr>
          <w:p w:rsidR="00C12A1A" w:rsidRPr="008D6523" w:rsidRDefault="00C12A1A" w:rsidP="00324A64">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PETICIÓN DE INFORMACIÓN Y/O DOCUMENTACIÓN</w:t>
            </w:r>
          </w:p>
        </w:tc>
        <w:tc>
          <w:tcPr>
            <w:tcW w:w="1102" w:type="dxa"/>
            <w:tcBorders>
              <w:top w:val="nil"/>
              <w:left w:val="nil"/>
              <w:bottom w:val="single" w:sz="4" w:space="0" w:color="auto"/>
              <w:right w:val="single" w:sz="4" w:space="0" w:color="auto"/>
            </w:tcBorders>
            <w:shd w:val="clear" w:color="auto" w:fill="DAEEF3" w:themeFill="accent5" w:themeFillTint="33"/>
            <w:noWrap/>
            <w:vAlign w:val="bottom"/>
            <w:hideMark/>
          </w:tcPr>
          <w:p w:rsidR="00C12A1A" w:rsidRPr="008D6523" w:rsidRDefault="00BF6653" w:rsidP="00324A64">
            <w:pPr>
              <w:spacing w:after="0" w:line="240" w:lineRule="auto"/>
              <w:jc w:val="center"/>
              <w:rPr>
                <w:rFonts w:ascii="Century Gothic" w:eastAsia="Times New Roman" w:hAnsi="Century Gothic"/>
                <w:color w:val="000000"/>
                <w:sz w:val="18"/>
                <w:szCs w:val="18"/>
                <w:lang w:val="es-CO" w:eastAsia="es-CO"/>
              </w:rPr>
            </w:pPr>
            <w:r>
              <w:rPr>
                <w:rFonts w:ascii="Century Gothic" w:eastAsia="Times New Roman" w:hAnsi="Century Gothic"/>
                <w:color w:val="000000"/>
                <w:sz w:val="18"/>
                <w:szCs w:val="18"/>
                <w:lang w:val="es-CO" w:eastAsia="es-CO"/>
              </w:rPr>
              <w:t>10</w:t>
            </w:r>
          </w:p>
        </w:tc>
      </w:tr>
      <w:tr w:rsidR="00C12A1A" w:rsidRPr="008D6523" w:rsidTr="00324A64">
        <w:trPr>
          <w:trHeight w:val="201"/>
        </w:trPr>
        <w:tc>
          <w:tcPr>
            <w:tcW w:w="3721"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C12A1A" w:rsidRPr="0068089F" w:rsidRDefault="00BF6653" w:rsidP="0068089F">
            <w:pPr>
              <w:rPr>
                <w:rFonts w:ascii="Century Gothic" w:hAnsi="Century Gothic" w:cs="Arial"/>
                <w:sz w:val="18"/>
                <w:szCs w:val="18"/>
              </w:rPr>
            </w:pPr>
            <w:r>
              <w:rPr>
                <w:rFonts w:ascii="Century Gothic" w:hAnsi="Century Gothic" w:cs="Arial"/>
                <w:sz w:val="18"/>
                <w:szCs w:val="18"/>
              </w:rPr>
              <w:t>PAGO PROGRAMA FAMILIAS EN ACCIÓN</w:t>
            </w:r>
          </w:p>
        </w:tc>
        <w:tc>
          <w:tcPr>
            <w:tcW w:w="3169" w:type="dxa"/>
            <w:tcBorders>
              <w:top w:val="nil"/>
              <w:left w:val="nil"/>
              <w:bottom w:val="single" w:sz="4" w:space="0" w:color="auto"/>
              <w:right w:val="single" w:sz="4" w:space="0" w:color="auto"/>
            </w:tcBorders>
            <w:shd w:val="clear" w:color="auto" w:fill="DAEEF3" w:themeFill="accent5" w:themeFillTint="33"/>
            <w:noWrap/>
            <w:vAlign w:val="bottom"/>
            <w:hideMark/>
          </w:tcPr>
          <w:p w:rsidR="00C12A1A" w:rsidRPr="008D6523" w:rsidRDefault="00BF6653" w:rsidP="007707F9">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 xml:space="preserve">SECRETARÍA DE </w:t>
            </w:r>
            <w:r>
              <w:rPr>
                <w:rFonts w:ascii="Century Gothic" w:eastAsia="Times New Roman" w:hAnsi="Century Gothic"/>
                <w:color w:val="000000"/>
                <w:sz w:val="18"/>
                <w:szCs w:val="18"/>
                <w:lang w:val="es-CO" w:eastAsia="es-CO"/>
              </w:rPr>
              <w:t>BIENESTAR SOCIAL</w:t>
            </w:r>
          </w:p>
        </w:tc>
        <w:tc>
          <w:tcPr>
            <w:tcW w:w="4545" w:type="dxa"/>
            <w:tcBorders>
              <w:top w:val="nil"/>
              <w:left w:val="nil"/>
              <w:bottom w:val="single" w:sz="4" w:space="0" w:color="auto"/>
              <w:right w:val="single" w:sz="4" w:space="0" w:color="auto"/>
            </w:tcBorders>
            <w:shd w:val="clear" w:color="auto" w:fill="DAEEF3" w:themeFill="accent5" w:themeFillTint="33"/>
            <w:noWrap/>
            <w:vAlign w:val="bottom"/>
            <w:hideMark/>
          </w:tcPr>
          <w:p w:rsidR="00C12A1A" w:rsidRPr="008D6523" w:rsidRDefault="00C12A1A" w:rsidP="00324A64">
            <w:pPr>
              <w:spacing w:after="0" w:line="240" w:lineRule="auto"/>
              <w:rPr>
                <w:rFonts w:ascii="Century Gothic" w:eastAsia="Times New Roman" w:hAnsi="Century Gothic"/>
                <w:color w:val="000000"/>
                <w:sz w:val="18"/>
                <w:szCs w:val="18"/>
                <w:lang w:val="es-CO" w:eastAsia="es-CO"/>
              </w:rPr>
            </w:pPr>
            <w:r w:rsidRPr="008D6523">
              <w:rPr>
                <w:rFonts w:ascii="Century Gothic" w:eastAsia="Times New Roman" w:hAnsi="Century Gothic"/>
                <w:color w:val="000000"/>
                <w:sz w:val="18"/>
                <w:szCs w:val="18"/>
                <w:lang w:val="es-CO" w:eastAsia="es-CO"/>
              </w:rPr>
              <w:t>PETICIÓN DE INFORMACIÓN Y/O DOCUMENTACIÓN</w:t>
            </w:r>
          </w:p>
        </w:tc>
        <w:tc>
          <w:tcPr>
            <w:tcW w:w="1102" w:type="dxa"/>
            <w:tcBorders>
              <w:top w:val="nil"/>
              <w:left w:val="nil"/>
              <w:bottom w:val="single" w:sz="4" w:space="0" w:color="auto"/>
              <w:right w:val="single" w:sz="4" w:space="0" w:color="auto"/>
            </w:tcBorders>
            <w:shd w:val="clear" w:color="auto" w:fill="DAEEF3" w:themeFill="accent5" w:themeFillTint="33"/>
            <w:noWrap/>
            <w:vAlign w:val="bottom"/>
            <w:hideMark/>
          </w:tcPr>
          <w:p w:rsidR="00C12A1A" w:rsidRPr="008D6523" w:rsidRDefault="00BF6653" w:rsidP="00324A64">
            <w:pPr>
              <w:spacing w:after="0" w:line="240" w:lineRule="auto"/>
              <w:jc w:val="center"/>
              <w:rPr>
                <w:rFonts w:ascii="Century Gothic" w:eastAsia="Times New Roman" w:hAnsi="Century Gothic"/>
                <w:color w:val="000000"/>
                <w:sz w:val="18"/>
                <w:szCs w:val="18"/>
                <w:lang w:val="es-CO" w:eastAsia="es-CO"/>
              </w:rPr>
            </w:pPr>
            <w:r>
              <w:rPr>
                <w:rFonts w:ascii="Century Gothic" w:eastAsia="Times New Roman" w:hAnsi="Century Gothic"/>
                <w:color w:val="000000"/>
                <w:sz w:val="18"/>
                <w:szCs w:val="18"/>
                <w:lang w:val="es-CO" w:eastAsia="es-CO"/>
              </w:rPr>
              <w:t>8</w:t>
            </w:r>
          </w:p>
        </w:tc>
      </w:tr>
    </w:tbl>
    <w:p w:rsidR="00990DC8" w:rsidRDefault="00990DC8" w:rsidP="00990DC8">
      <w:pPr>
        <w:jc w:val="center"/>
        <w:rPr>
          <w:rFonts w:ascii="Century Gothic" w:hAnsi="Century Gothic"/>
          <w:b/>
        </w:rPr>
      </w:pPr>
    </w:p>
    <w:p w:rsidR="000969D8" w:rsidRDefault="000969D8" w:rsidP="00990DC8">
      <w:pPr>
        <w:jc w:val="center"/>
        <w:rPr>
          <w:rFonts w:ascii="Century Gothic" w:hAnsi="Century Gothic"/>
          <w:b/>
        </w:rPr>
      </w:pPr>
    </w:p>
    <w:p w:rsidR="000969D8" w:rsidRDefault="000969D8" w:rsidP="00990DC8">
      <w:pPr>
        <w:jc w:val="center"/>
        <w:rPr>
          <w:rFonts w:ascii="Century Gothic" w:hAnsi="Century Gothic"/>
          <w:b/>
        </w:rPr>
      </w:pPr>
    </w:p>
    <w:p w:rsidR="000969D8" w:rsidRDefault="000969D8" w:rsidP="00990DC8">
      <w:pPr>
        <w:jc w:val="center"/>
        <w:rPr>
          <w:rFonts w:ascii="Century Gothic" w:hAnsi="Century Gothic"/>
          <w:b/>
        </w:rPr>
      </w:pPr>
    </w:p>
    <w:p w:rsidR="000969D8" w:rsidRDefault="000969D8" w:rsidP="00990DC8">
      <w:pPr>
        <w:jc w:val="center"/>
        <w:rPr>
          <w:rFonts w:ascii="Century Gothic" w:hAnsi="Century Gothic"/>
          <w:b/>
        </w:rPr>
      </w:pPr>
    </w:p>
    <w:p w:rsidR="0068089F" w:rsidRDefault="0068089F" w:rsidP="00990DC8">
      <w:pPr>
        <w:jc w:val="center"/>
        <w:rPr>
          <w:rFonts w:ascii="Century Gothic" w:hAnsi="Century Gothic"/>
          <w:b/>
          <w:sz w:val="24"/>
          <w:szCs w:val="24"/>
        </w:rPr>
      </w:pPr>
    </w:p>
    <w:p w:rsidR="00990DC8" w:rsidRDefault="00990DC8" w:rsidP="00990DC8">
      <w:pPr>
        <w:jc w:val="center"/>
        <w:rPr>
          <w:rFonts w:ascii="Century Gothic" w:hAnsi="Century Gothic"/>
          <w:b/>
          <w:sz w:val="24"/>
          <w:szCs w:val="24"/>
        </w:rPr>
      </w:pPr>
      <w:r w:rsidRPr="00813903">
        <w:rPr>
          <w:rFonts w:ascii="Century Gothic" w:hAnsi="Century Gothic"/>
          <w:b/>
          <w:sz w:val="24"/>
          <w:szCs w:val="24"/>
        </w:rPr>
        <w:t xml:space="preserve">QUEJAS </w:t>
      </w:r>
    </w:p>
    <w:tbl>
      <w:tblPr>
        <w:tblW w:w="12489" w:type="dxa"/>
        <w:tblInd w:w="55" w:type="dxa"/>
        <w:tblCellMar>
          <w:left w:w="70" w:type="dxa"/>
          <w:right w:w="70" w:type="dxa"/>
        </w:tblCellMar>
        <w:tblLook w:val="04A0" w:firstRow="1" w:lastRow="0" w:firstColumn="1" w:lastColumn="0" w:noHBand="0" w:noVBand="1"/>
      </w:tblPr>
      <w:tblGrid>
        <w:gridCol w:w="1420"/>
        <w:gridCol w:w="2564"/>
        <w:gridCol w:w="8505"/>
      </w:tblGrid>
      <w:tr w:rsidR="00F203B7" w:rsidRPr="00F203B7" w:rsidTr="00F203B7">
        <w:trPr>
          <w:trHeight w:val="255"/>
        </w:trPr>
        <w:tc>
          <w:tcPr>
            <w:tcW w:w="142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F203B7" w:rsidRPr="00F203B7" w:rsidRDefault="00F203B7" w:rsidP="00F203B7">
            <w:pPr>
              <w:spacing w:after="0" w:line="240" w:lineRule="auto"/>
              <w:jc w:val="center"/>
              <w:rPr>
                <w:rFonts w:ascii="Arial" w:eastAsia="Times New Roman" w:hAnsi="Arial" w:cs="Arial"/>
                <w:sz w:val="20"/>
                <w:szCs w:val="20"/>
                <w:lang w:val="es-CO" w:eastAsia="es-CO"/>
              </w:rPr>
            </w:pPr>
            <w:r w:rsidRPr="00F203B7">
              <w:rPr>
                <w:rFonts w:ascii="Arial" w:eastAsia="Times New Roman" w:hAnsi="Arial" w:cs="Arial"/>
                <w:sz w:val="20"/>
                <w:szCs w:val="20"/>
                <w:lang w:val="es-CO" w:eastAsia="es-CO"/>
              </w:rPr>
              <w:t>PQRD N°</w:t>
            </w:r>
          </w:p>
        </w:tc>
        <w:tc>
          <w:tcPr>
            <w:tcW w:w="2564" w:type="dxa"/>
            <w:tcBorders>
              <w:top w:val="single" w:sz="4" w:space="0" w:color="auto"/>
              <w:left w:val="nil"/>
              <w:bottom w:val="single" w:sz="4" w:space="0" w:color="auto"/>
              <w:right w:val="single" w:sz="4" w:space="0" w:color="auto"/>
            </w:tcBorders>
            <w:shd w:val="clear" w:color="000000" w:fill="B8CCE4"/>
            <w:noWrap/>
            <w:vAlign w:val="bottom"/>
            <w:hideMark/>
          </w:tcPr>
          <w:p w:rsidR="00F203B7" w:rsidRPr="00F203B7" w:rsidRDefault="00F203B7" w:rsidP="00F203B7">
            <w:pPr>
              <w:spacing w:after="0" w:line="240" w:lineRule="auto"/>
              <w:jc w:val="center"/>
              <w:rPr>
                <w:rFonts w:ascii="Arial" w:eastAsia="Times New Roman" w:hAnsi="Arial" w:cs="Arial"/>
                <w:sz w:val="20"/>
                <w:szCs w:val="20"/>
                <w:lang w:val="es-CO" w:eastAsia="es-CO"/>
              </w:rPr>
            </w:pPr>
            <w:r w:rsidRPr="00F203B7">
              <w:rPr>
                <w:rFonts w:ascii="Arial" w:eastAsia="Times New Roman" w:hAnsi="Arial" w:cs="Arial"/>
                <w:sz w:val="20"/>
                <w:szCs w:val="20"/>
                <w:lang w:val="es-CO" w:eastAsia="es-CO"/>
              </w:rPr>
              <w:t>DEPENDENCIA</w:t>
            </w:r>
          </w:p>
        </w:tc>
        <w:tc>
          <w:tcPr>
            <w:tcW w:w="8505" w:type="dxa"/>
            <w:tcBorders>
              <w:top w:val="single" w:sz="4" w:space="0" w:color="auto"/>
              <w:left w:val="nil"/>
              <w:bottom w:val="single" w:sz="4" w:space="0" w:color="auto"/>
              <w:right w:val="single" w:sz="4" w:space="0" w:color="auto"/>
            </w:tcBorders>
            <w:shd w:val="clear" w:color="000000" w:fill="B8CCE4"/>
            <w:noWrap/>
            <w:vAlign w:val="bottom"/>
            <w:hideMark/>
          </w:tcPr>
          <w:p w:rsidR="00F203B7" w:rsidRPr="00F203B7" w:rsidRDefault="00F203B7" w:rsidP="00F203B7">
            <w:pPr>
              <w:spacing w:after="0" w:line="240" w:lineRule="auto"/>
              <w:jc w:val="center"/>
              <w:rPr>
                <w:rFonts w:ascii="Arial" w:eastAsia="Times New Roman" w:hAnsi="Arial" w:cs="Arial"/>
                <w:sz w:val="20"/>
                <w:szCs w:val="20"/>
                <w:lang w:val="es-CO" w:eastAsia="es-CO"/>
              </w:rPr>
            </w:pPr>
            <w:r w:rsidRPr="00F203B7">
              <w:rPr>
                <w:rFonts w:ascii="Arial" w:eastAsia="Times New Roman" w:hAnsi="Arial" w:cs="Arial"/>
                <w:sz w:val="20"/>
                <w:szCs w:val="20"/>
                <w:lang w:val="es-CO" w:eastAsia="es-CO"/>
              </w:rPr>
              <w:t xml:space="preserve">CARACTERIZACIÓN </w:t>
            </w:r>
          </w:p>
        </w:tc>
      </w:tr>
      <w:tr w:rsidR="00F203B7" w:rsidRPr="00F203B7" w:rsidTr="00F203B7">
        <w:trPr>
          <w:trHeight w:val="255"/>
        </w:trPr>
        <w:tc>
          <w:tcPr>
            <w:tcW w:w="1420" w:type="dxa"/>
            <w:tcBorders>
              <w:top w:val="nil"/>
              <w:left w:val="single" w:sz="4" w:space="0" w:color="auto"/>
              <w:bottom w:val="single" w:sz="4" w:space="0" w:color="auto"/>
              <w:right w:val="single" w:sz="4" w:space="0" w:color="auto"/>
            </w:tcBorders>
            <w:shd w:val="clear" w:color="000000" w:fill="DCE6F1"/>
            <w:noWrap/>
            <w:vAlign w:val="bottom"/>
            <w:hideMark/>
          </w:tcPr>
          <w:p w:rsidR="00F203B7" w:rsidRPr="00F203B7" w:rsidRDefault="00BF6653"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1067</w:t>
            </w:r>
          </w:p>
        </w:tc>
        <w:tc>
          <w:tcPr>
            <w:tcW w:w="2564" w:type="dxa"/>
            <w:tcBorders>
              <w:top w:val="nil"/>
              <w:left w:val="nil"/>
              <w:bottom w:val="single" w:sz="4" w:space="0" w:color="auto"/>
              <w:right w:val="single" w:sz="4" w:space="0" w:color="auto"/>
            </w:tcBorders>
            <w:shd w:val="clear" w:color="000000" w:fill="DCE6F1"/>
            <w:noWrap/>
            <w:vAlign w:val="bottom"/>
            <w:hideMark/>
          </w:tcPr>
          <w:p w:rsidR="00F203B7" w:rsidRPr="00F203B7" w:rsidRDefault="00BF6653"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GOBIERNO</w:t>
            </w:r>
          </w:p>
        </w:tc>
        <w:tc>
          <w:tcPr>
            <w:tcW w:w="8505" w:type="dxa"/>
            <w:tcBorders>
              <w:top w:val="nil"/>
              <w:left w:val="nil"/>
              <w:bottom w:val="single" w:sz="4" w:space="0" w:color="auto"/>
              <w:right w:val="single" w:sz="4" w:space="0" w:color="auto"/>
            </w:tcBorders>
            <w:shd w:val="clear" w:color="000000" w:fill="DCE6F1"/>
            <w:noWrap/>
            <w:vAlign w:val="bottom"/>
            <w:hideMark/>
          </w:tcPr>
          <w:p w:rsidR="00F203B7" w:rsidRPr="00F203B7" w:rsidRDefault="00BF6653" w:rsidP="00F203B7">
            <w:pPr>
              <w:spacing w:after="0" w:line="240" w:lineRule="auto"/>
              <w:jc w:val="center"/>
              <w:rPr>
                <w:rFonts w:ascii="Arial" w:eastAsia="Times New Roman" w:hAnsi="Arial" w:cs="Arial"/>
                <w:sz w:val="20"/>
                <w:szCs w:val="20"/>
                <w:lang w:val="es-CO" w:eastAsia="es-CO"/>
              </w:rPr>
            </w:pPr>
            <w:r w:rsidRPr="00BF6653">
              <w:rPr>
                <w:rFonts w:ascii="Arial" w:eastAsia="Times New Roman" w:hAnsi="Arial" w:cs="Arial"/>
                <w:sz w:val="20"/>
                <w:szCs w:val="20"/>
                <w:lang w:val="es-CO" w:eastAsia="es-CO"/>
              </w:rPr>
              <w:t>NO HAY PERSONAL DE ATENCIÓN EN DEPENDENCIA</w:t>
            </w:r>
          </w:p>
        </w:tc>
      </w:tr>
      <w:tr w:rsidR="00F203B7" w:rsidRPr="00F203B7" w:rsidTr="00F203B7">
        <w:trPr>
          <w:trHeight w:val="255"/>
        </w:trPr>
        <w:tc>
          <w:tcPr>
            <w:tcW w:w="1420" w:type="dxa"/>
            <w:tcBorders>
              <w:top w:val="nil"/>
              <w:left w:val="single" w:sz="4" w:space="0" w:color="auto"/>
              <w:bottom w:val="single" w:sz="4" w:space="0" w:color="auto"/>
              <w:right w:val="single" w:sz="4" w:space="0" w:color="auto"/>
            </w:tcBorders>
            <w:shd w:val="clear" w:color="000000" w:fill="DCE6F1"/>
            <w:noWrap/>
            <w:vAlign w:val="bottom"/>
            <w:hideMark/>
          </w:tcPr>
          <w:p w:rsidR="00F203B7" w:rsidRPr="00F203B7" w:rsidRDefault="00BF6653"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1101</w:t>
            </w:r>
          </w:p>
        </w:tc>
        <w:tc>
          <w:tcPr>
            <w:tcW w:w="2564" w:type="dxa"/>
            <w:tcBorders>
              <w:top w:val="nil"/>
              <w:left w:val="nil"/>
              <w:bottom w:val="single" w:sz="4" w:space="0" w:color="auto"/>
              <w:right w:val="single" w:sz="4" w:space="0" w:color="auto"/>
            </w:tcBorders>
            <w:shd w:val="clear" w:color="000000" w:fill="DCE6F1"/>
            <w:noWrap/>
            <w:vAlign w:val="bottom"/>
            <w:hideMark/>
          </w:tcPr>
          <w:p w:rsidR="00F203B7" w:rsidRPr="00F203B7" w:rsidRDefault="00F203B7" w:rsidP="00F203B7">
            <w:pPr>
              <w:spacing w:after="0" w:line="240" w:lineRule="auto"/>
              <w:jc w:val="center"/>
              <w:rPr>
                <w:rFonts w:ascii="Arial" w:eastAsia="Times New Roman" w:hAnsi="Arial" w:cs="Arial"/>
                <w:sz w:val="20"/>
                <w:szCs w:val="20"/>
                <w:lang w:val="es-CO" w:eastAsia="es-CO"/>
              </w:rPr>
            </w:pPr>
            <w:r w:rsidRPr="00F203B7">
              <w:rPr>
                <w:rFonts w:ascii="Arial" w:eastAsia="Times New Roman" w:hAnsi="Arial" w:cs="Arial"/>
                <w:sz w:val="20"/>
                <w:szCs w:val="20"/>
                <w:lang w:val="es-CO" w:eastAsia="es-CO"/>
              </w:rPr>
              <w:t>GOBIERNO</w:t>
            </w:r>
          </w:p>
        </w:tc>
        <w:tc>
          <w:tcPr>
            <w:tcW w:w="8505" w:type="dxa"/>
            <w:tcBorders>
              <w:top w:val="nil"/>
              <w:left w:val="nil"/>
              <w:bottom w:val="single" w:sz="4" w:space="0" w:color="auto"/>
              <w:right w:val="single" w:sz="4" w:space="0" w:color="auto"/>
            </w:tcBorders>
            <w:shd w:val="clear" w:color="000000" w:fill="DCE6F1"/>
            <w:noWrap/>
            <w:vAlign w:val="bottom"/>
            <w:hideMark/>
          </w:tcPr>
          <w:p w:rsidR="00F203B7" w:rsidRPr="00F203B7" w:rsidRDefault="00BF6653" w:rsidP="00F203B7">
            <w:pPr>
              <w:spacing w:after="0" w:line="240" w:lineRule="auto"/>
              <w:jc w:val="center"/>
              <w:rPr>
                <w:rFonts w:ascii="Arial" w:eastAsia="Times New Roman" w:hAnsi="Arial" w:cs="Arial"/>
                <w:sz w:val="20"/>
                <w:szCs w:val="20"/>
                <w:lang w:val="es-CO" w:eastAsia="es-CO"/>
              </w:rPr>
            </w:pPr>
            <w:r w:rsidRPr="00BF6653">
              <w:rPr>
                <w:rFonts w:ascii="Arial" w:eastAsia="Times New Roman" w:hAnsi="Arial" w:cs="Arial"/>
                <w:sz w:val="20"/>
                <w:szCs w:val="20"/>
                <w:lang w:val="es-CO" w:eastAsia="es-CO"/>
              </w:rPr>
              <w:t>MALA ATENCIÓN POR PARTE DE FUNCIONARIO</w:t>
            </w:r>
          </w:p>
        </w:tc>
      </w:tr>
      <w:tr w:rsidR="004909C7" w:rsidRPr="00F203B7" w:rsidTr="00F203B7">
        <w:trPr>
          <w:trHeight w:val="255"/>
        </w:trPr>
        <w:tc>
          <w:tcPr>
            <w:tcW w:w="1420" w:type="dxa"/>
            <w:tcBorders>
              <w:top w:val="nil"/>
              <w:left w:val="single" w:sz="4" w:space="0" w:color="auto"/>
              <w:bottom w:val="single" w:sz="4" w:space="0" w:color="auto"/>
              <w:right w:val="single" w:sz="4" w:space="0" w:color="auto"/>
            </w:tcBorders>
            <w:shd w:val="clear" w:color="000000" w:fill="DCE6F1"/>
            <w:noWrap/>
            <w:vAlign w:val="bottom"/>
          </w:tcPr>
          <w:p w:rsidR="004909C7" w:rsidRPr="00F203B7" w:rsidRDefault="004909C7" w:rsidP="007B39FB">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1182</w:t>
            </w:r>
          </w:p>
        </w:tc>
        <w:tc>
          <w:tcPr>
            <w:tcW w:w="2564" w:type="dxa"/>
            <w:tcBorders>
              <w:top w:val="nil"/>
              <w:left w:val="nil"/>
              <w:bottom w:val="single" w:sz="4" w:space="0" w:color="auto"/>
              <w:right w:val="single" w:sz="4" w:space="0" w:color="auto"/>
            </w:tcBorders>
            <w:shd w:val="clear" w:color="000000" w:fill="DCE6F1"/>
            <w:noWrap/>
            <w:vAlign w:val="bottom"/>
          </w:tcPr>
          <w:p w:rsidR="004909C7" w:rsidRPr="00F203B7" w:rsidRDefault="004909C7" w:rsidP="007B39FB">
            <w:pPr>
              <w:spacing w:after="0" w:line="240" w:lineRule="auto"/>
              <w:jc w:val="center"/>
              <w:rPr>
                <w:rFonts w:ascii="Arial" w:eastAsia="Times New Roman" w:hAnsi="Arial" w:cs="Arial"/>
                <w:sz w:val="20"/>
                <w:szCs w:val="20"/>
                <w:lang w:val="es-CO" w:eastAsia="es-CO"/>
              </w:rPr>
            </w:pPr>
            <w:r w:rsidRPr="00F203B7">
              <w:rPr>
                <w:rFonts w:ascii="Arial" w:eastAsia="Times New Roman" w:hAnsi="Arial" w:cs="Arial"/>
                <w:sz w:val="20"/>
                <w:szCs w:val="20"/>
                <w:lang w:val="es-CO" w:eastAsia="es-CO"/>
              </w:rPr>
              <w:t>TRÁNSITO</w:t>
            </w:r>
          </w:p>
        </w:tc>
        <w:tc>
          <w:tcPr>
            <w:tcW w:w="8505" w:type="dxa"/>
            <w:tcBorders>
              <w:top w:val="nil"/>
              <w:left w:val="nil"/>
              <w:bottom w:val="single" w:sz="4" w:space="0" w:color="auto"/>
              <w:right w:val="single" w:sz="4" w:space="0" w:color="auto"/>
            </w:tcBorders>
            <w:shd w:val="clear" w:color="000000" w:fill="DCE6F1"/>
            <w:noWrap/>
            <w:vAlign w:val="bottom"/>
          </w:tcPr>
          <w:p w:rsidR="004909C7" w:rsidRPr="00F203B7" w:rsidRDefault="004909C7" w:rsidP="007B39FB">
            <w:pPr>
              <w:spacing w:after="0" w:line="240" w:lineRule="auto"/>
              <w:jc w:val="center"/>
              <w:rPr>
                <w:rFonts w:ascii="Arial" w:eastAsia="Times New Roman" w:hAnsi="Arial" w:cs="Arial"/>
                <w:sz w:val="20"/>
                <w:szCs w:val="20"/>
                <w:lang w:val="es-CO" w:eastAsia="es-CO"/>
              </w:rPr>
            </w:pPr>
            <w:r w:rsidRPr="00F203B7">
              <w:rPr>
                <w:rFonts w:ascii="Arial" w:eastAsia="Times New Roman" w:hAnsi="Arial" w:cs="Arial"/>
                <w:sz w:val="20"/>
                <w:szCs w:val="20"/>
                <w:lang w:val="es-CO" w:eastAsia="es-CO"/>
              </w:rPr>
              <w:t>MAL PROCEDIMIENTO AGENTES DE TRÁNSITO</w:t>
            </w:r>
          </w:p>
        </w:tc>
      </w:tr>
      <w:tr w:rsidR="004909C7" w:rsidRPr="00F203B7" w:rsidTr="00F203B7">
        <w:trPr>
          <w:trHeight w:val="255"/>
        </w:trPr>
        <w:tc>
          <w:tcPr>
            <w:tcW w:w="1420" w:type="dxa"/>
            <w:tcBorders>
              <w:top w:val="nil"/>
              <w:left w:val="single" w:sz="4" w:space="0" w:color="auto"/>
              <w:bottom w:val="single" w:sz="4" w:space="0" w:color="auto"/>
              <w:right w:val="single" w:sz="4" w:space="0" w:color="auto"/>
            </w:tcBorders>
            <w:shd w:val="clear" w:color="000000" w:fill="DCE6F1"/>
            <w:noWrap/>
            <w:vAlign w:val="bottom"/>
          </w:tcPr>
          <w:p w:rsidR="004909C7" w:rsidRDefault="004909C7"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1214</w:t>
            </w:r>
          </w:p>
        </w:tc>
        <w:tc>
          <w:tcPr>
            <w:tcW w:w="2564" w:type="dxa"/>
            <w:tcBorders>
              <w:top w:val="nil"/>
              <w:left w:val="nil"/>
              <w:bottom w:val="single" w:sz="4" w:space="0" w:color="auto"/>
              <w:right w:val="single" w:sz="4" w:space="0" w:color="auto"/>
            </w:tcBorders>
            <w:shd w:val="clear" w:color="000000" w:fill="DCE6F1"/>
            <w:noWrap/>
            <w:vAlign w:val="bottom"/>
          </w:tcPr>
          <w:p w:rsidR="004909C7" w:rsidRPr="00F203B7" w:rsidRDefault="004909C7"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GOBIERNO</w:t>
            </w:r>
          </w:p>
        </w:tc>
        <w:tc>
          <w:tcPr>
            <w:tcW w:w="8505" w:type="dxa"/>
            <w:tcBorders>
              <w:top w:val="nil"/>
              <w:left w:val="nil"/>
              <w:bottom w:val="single" w:sz="4" w:space="0" w:color="auto"/>
              <w:right w:val="single" w:sz="4" w:space="0" w:color="auto"/>
            </w:tcBorders>
            <w:shd w:val="clear" w:color="000000" w:fill="DCE6F1"/>
            <w:noWrap/>
            <w:vAlign w:val="bottom"/>
          </w:tcPr>
          <w:p w:rsidR="004909C7" w:rsidRPr="00F203B7" w:rsidRDefault="004909C7" w:rsidP="004909C7">
            <w:pPr>
              <w:spacing w:after="0" w:line="240" w:lineRule="auto"/>
              <w:jc w:val="center"/>
              <w:rPr>
                <w:rFonts w:ascii="Arial" w:eastAsia="Times New Roman" w:hAnsi="Arial" w:cs="Arial"/>
                <w:sz w:val="20"/>
                <w:szCs w:val="20"/>
                <w:lang w:val="es-CO" w:eastAsia="es-CO"/>
              </w:rPr>
            </w:pPr>
            <w:r w:rsidRPr="004909C7">
              <w:rPr>
                <w:rFonts w:ascii="Arial" w:eastAsia="Times New Roman" w:hAnsi="Arial" w:cs="Arial"/>
                <w:sz w:val="20"/>
                <w:szCs w:val="20"/>
                <w:lang w:val="es-CO" w:eastAsia="es-CO"/>
              </w:rPr>
              <w:t>ACTUACIÓN INDEBIDA DE FUNCIONARIOS</w:t>
            </w:r>
            <w:r>
              <w:rPr>
                <w:rFonts w:ascii="Arial" w:eastAsia="Times New Roman" w:hAnsi="Arial" w:cs="Arial"/>
                <w:sz w:val="20"/>
                <w:szCs w:val="20"/>
                <w:lang w:val="es-CO" w:eastAsia="es-CO"/>
              </w:rPr>
              <w:t xml:space="preserve"> </w:t>
            </w:r>
          </w:p>
        </w:tc>
      </w:tr>
      <w:tr w:rsidR="004909C7" w:rsidRPr="00F203B7" w:rsidTr="00F203B7">
        <w:trPr>
          <w:trHeight w:val="255"/>
        </w:trPr>
        <w:tc>
          <w:tcPr>
            <w:tcW w:w="1420" w:type="dxa"/>
            <w:tcBorders>
              <w:top w:val="nil"/>
              <w:left w:val="single" w:sz="4" w:space="0" w:color="auto"/>
              <w:bottom w:val="single" w:sz="4" w:space="0" w:color="auto"/>
              <w:right w:val="single" w:sz="4" w:space="0" w:color="auto"/>
            </w:tcBorders>
            <w:shd w:val="clear" w:color="000000" w:fill="DCE6F1"/>
            <w:noWrap/>
            <w:vAlign w:val="bottom"/>
          </w:tcPr>
          <w:p w:rsidR="004909C7" w:rsidRDefault="004909C7"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1222</w:t>
            </w:r>
          </w:p>
        </w:tc>
        <w:tc>
          <w:tcPr>
            <w:tcW w:w="2564" w:type="dxa"/>
            <w:tcBorders>
              <w:top w:val="nil"/>
              <w:left w:val="nil"/>
              <w:bottom w:val="single" w:sz="4" w:space="0" w:color="auto"/>
              <w:right w:val="single" w:sz="4" w:space="0" w:color="auto"/>
            </w:tcBorders>
            <w:shd w:val="clear" w:color="000000" w:fill="DCE6F1"/>
            <w:noWrap/>
            <w:vAlign w:val="bottom"/>
          </w:tcPr>
          <w:p w:rsidR="004909C7" w:rsidRPr="00F203B7" w:rsidRDefault="004909C7" w:rsidP="00F203B7">
            <w:pPr>
              <w:spacing w:after="0" w:line="240" w:lineRule="auto"/>
              <w:jc w:val="center"/>
              <w:rPr>
                <w:rFonts w:ascii="Arial" w:eastAsia="Times New Roman" w:hAnsi="Arial" w:cs="Arial"/>
                <w:sz w:val="20"/>
                <w:szCs w:val="20"/>
                <w:lang w:val="es-CO" w:eastAsia="es-CO"/>
              </w:rPr>
            </w:pPr>
            <w:r w:rsidRPr="00F203B7">
              <w:rPr>
                <w:rFonts w:ascii="Arial" w:eastAsia="Times New Roman" w:hAnsi="Arial" w:cs="Arial"/>
                <w:sz w:val="20"/>
                <w:szCs w:val="20"/>
                <w:lang w:val="es-CO" w:eastAsia="es-CO"/>
              </w:rPr>
              <w:t>TRÁNSITO</w:t>
            </w:r>
          </w:p>
        </w:tc>
        <w:tc>
          <w:tcPr>
            <w:tcW w:w="8505" w:type="dxa"/>
            <w:tcBorders>
              <w:top w:val="nil"/>
              <w:left w:val="nil"/>
              <w:bottom w:val="single" w:sz="4" w:space="0" w:color="auto"/>
              <w:right w:val="single" w:sz="4" w:space="0" w:color="auto"/>
            </w:tcBorders>
            <w:shd w:val="clear" w:color="000000" w:fill="DCE6F1"/>
            <w:noWrap/>
            <w:vAlign w:val="bottom"/>
          </w:tcPr>
          <w:p w:rsidR="004909C7" w:rsidRPr="00F203B7" w:rsidRDefault="004909C7"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NO SE CONTESTA EL TELEFÓNO EN DEPENDENCIA</w:t>
            </w:r>
          </w:p>
        </w:tc>
      </w:tr>
      <w:tr w:rsidR="004909C7" w:rsidRPr="00F203B7" w:rsidTr="004909C7">
        <w:trPr>
          <w:trHeight w:val="255"/>
        </w:trPr>
        <w:tc>
          <w:tcPr>
            <w:tcW w:w="1420" w:type="dxa"/>
            <w:tcBorders>
              <w:top w:val="nil"/>
              <w:left w:val="single" w:sz="4" w:space="0" w:color="auto"/>
              <w:bottom w:val="single" w:sz="4" w:space="0" w:color="auto"/>
              <w:right w:val="single" w:sz="4" w:space="0" w:color="auto"/>
            </w:tcBorders>
            <w:shd w:val="clear" w:color="000000" w:fill="DCE6F1"/>
            <w:noWrap/>
            <w:vAlign w:val="bottom"/>
          </w:tcPr>
          <w:p w:rsidR="004909C7" w:rsidRPr="00F203B7" w:rsidRDefault="004909C7"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1231</w:t>
            </w:r>
          </w:p>
        </w:tc>
        <w:tc>
          <w:tcPr>
            <w:tcW w:w="2564" w:type="dxa"/>
            <w:tcBorders>
              <w:top w:val="nil"/>
              <w:left w:val="nil"/>
              <w:bottom w:val="single" w:sz="4" w:space="0" w:color="auto"/>
              <w:right w:val="single" w:sz="4" w:space="0" w:color="auto"/>
            </w:tcBorders>
            <w:shd w:val="clear" w:color="000000" w:fill="DCE6F1"/>
            <w:noWrap/>
            <w:vAlign w:val="bottom"/>
          </w:tcPr>
          <w:p w:rsidR="004909C7" w:rsidRPr="00F203B7" w:rsidRDefault="004909C7"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GOBIERNO</w:t>
            </w:r>
          </w:p>
        </w:tc>
        <w:tc>
          <w:tcPr>
            <w:tcW w:w="8505" w:type="dxa"/>
            <w:tcBorders>
              <w:top w:val="nil"/>
              <w:left w:val="nil"/>
              <w:bottom w:val="single" w:sz="4" w:space="0" w:color="auto"/>
              <w:right w:val="single" w:sz="4" w:space="0" w:color="auto"/>
            </w:tcBorders>
            <w:shd w:val="clear" w:color="000000" w:fill="DCE6F1"/>
            <w:noWrap/>
            <w:vAlign w:val="bottom"/>
          </w:tcPr>
          <w:p w:rsidR="004909C7" w:rsidRPr="00F203B7" w:rsidRDefault="004909C7"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FUNCIONARIOS NO ATIENDEN REQUERIMIENTOS</w:t>
            </w:r>
          </w:p>
        </w:tc>
      </w:tr>
    </w:tbl>
    <w:p w:rsidR="00AB4443" w:rsidRPr="00813903" w:rsidRDefault="00AB4443" w:rsidP="00990DC8">
      <w:pPr>
        <w:jc w:val="center"/>
        <w:rPr>
          <w:rFonts w:ascii="Century Gothic" w:hAnsi="Century Gothic"/>
          <w:b/>
          <w:sz w:val="24"/>
          <w:szCs w:val="24"/>
        </w:rPr>
      </w:pPr>
    </w:p>
    <w:p w:rsidR="00AB4443" w:rsidRDefault="00AB4443" w:rsidP="00990DC8">
      <w:pPr>
        <w:jc w:val="center"/>
        <w:rPr>
          <w:rFonts w:ascii="Century Gothic" w:hAnsi="Century Gothic"/>
          <w:b/>
          <w:sz w:val="24"/>
          <w:szCs w:val="24"/>
        </w:rPr>
      </w:pPr>
    </w:p>
    <w:p w:rsidR="00990DC8" w:rsidRPr="00397962" w:rsidRDefault="00990DC8" w:rsidP="00990DC8">
      <w:pPr>
        <w:jc w:val="center"/>
        <w:rPr>
          <w:rFonts w:ascii="Century Gothic" w:hAnsi="Century Gothic"/>
          <w:b/>
          <w:sz w:val="24"/>
          <w:szCs w:val="24"/>
        </w:rPr>
      </w:pPr>
      <w:r w:rsidRPr="00397962">
        <w:rPr>
          <w:rFonts w:ascii="Century Gothic" w:hAnsi="Century Gothic"/>
          <w:b/>
          <w:sz w:val="24"/>
          <w:szCs w:val="24"/>
        </w:rPr>
        <w:t xml:space="preserve">RECLAMOS </w:t>
      </w:r>
    </w:p>
    <w:tbl>
      <w:tblPr>
        <w:tblW w:w="12489" w:type="dxa"/>
        <w:tblInd w:w="55" w:type="dxa"/>
        <w:tblCellMar>
          <w:left w:w="70" w:type="dxa"/>
          <w:right w:w="70" w:type="dxa"/>
        </w:tblCellMar>
        <w:tblLook w:val="04A0" w:firstRow="1" w:lastRow="0" w:firstColumn="1" w:lastColumn="0" w:noHBand="0" w:noVBand="1"/>
      </w:tblPr>
      <w:tblGrid>
        <w:gridCol w:w="1420"/>
        <w:gridCol w:w="2500"/>
        <w:gridCol w:w="8569"/>
      </w:tblGrid>
      <w:tr w:rsidR="00F203B7" w:rsidRPr="00F203B7" w:rsidTr="00DD5AEC">
        <w:trPr>
          <w:trHeight w:val="255"/>
        </w:trPr>
        <w:tc>
          <w:tcPr>
            <w:tcW w:w="142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F203B7" w:rsidRPr="00F203B7" w:rsidRDefault="00F203B7" w:rsidP="00F203B7">
            <w:pPr>
              <w:spacing w:after="0" w:line="240" w:lineRule="auto"/>
              <w:jc w:val="center"/>
              <w:rPr>
                <w:rFonts w:ascii="Arial" w:eastAsia="Times New Roman" w:hAnsi="Arial" w:cs="Arial"/>
                <w:sz w:val="20"/>
                <w:szCs w:val="20"/>
                <w:lang w:val="es-CO" w:eastAsia="es-CO"/>
              </w:rPr>
            </w:pPr>
            <w:r w:rsidRPr="00F203B7">
              <w:rPr>
                <w:rFonts w:ascii="Arial" w:eastAsia="Times New Roman" w:hAnsi="Arial" w:cs="Arial"/>
                <w:sz w:val="20"/>
                <w:szCs w:val="20"/>
                <w:lang w:val="es-CO" w:eastAsia="es-CO"/>
              </w:rPr>
              <w:t>PQRD N°</w:t>
            </w:r>
          </w:p>
        </w:tc>
        <w:tc>
          <w:tcPr>
            <w:tcW w:w="2500" w:type="dxa"/>
            <w:tcBorders>
              <w:top w:val="single" w:sz="4" w:space="0" w:color="auto"/>
              <w:left w:val="nil"/>
              <w:bottom w:val="single" w:sz="4" w:space="0" w:color="auto"/>
              <w:right w:val="single" w:sz="4" w:space="0" w:color="auto"/>
            </w:tcBorders>
            <w:shd w:val="clear" w:color="000000" w:fill="B8CCE4"/>
            <w:noWrap/>
            <w:vAlign w:val="bottom"/>
            <w:hideMark/>
          </w:tcPr>
          <w:p w:rsidR="00F203B7" w:rsidRPr="00F203B7" w:rsidRDefault="00F203B7" w:rsidP="00F203B7">
            <w:pPr>
              <w:spacing w:after="0" w:line="240" w:lineRule="auto"/>
              <w:jc w:val="center"/>
              <w:rPr>
                <w:rFonts w:ascii="Arial" w:eastAsia="Times New Roman" w:hAnsi="Arial" w:cs="Arial"/>
                <w:sz w:val="20"/>
                <w:szCs w:val="20"/>
                <w:lang w:val="es-CO" w:eastAsia="es-CO"/>
              </w:rPr>
            </w:pPr>
            <w:r w:rsidRPr="00F203B7">
              <w:rPr>
                <w:rFonts w:ascii="Arial" w:eastAsia="Times New Roman" w:hAnsi="Arial" w:cs="Arial"/>
                <w:sz w:val="20"/>
                <w:szCs w:val="20"/>
                <w:lang w:val="es-CO" w:eastAsia="es-CO"/>
              </w:rPr>
              <w:t>DEPENDENCIA</w:t>
            </w:r>
          </w:p>
        </w:tc>
        <w:tc>
          <w:tcPr>
            <w:tcW w:w="8569" w:type="dxa"/>
            <w:tcBorders>
              <w:top w:val="single" w:sz="4" w:space="0" w:color="auto"/>
              <w:left w:val="nil"/>
              <w:bottom w:val="single" w:sz="4" w:space="0" w:color="auto"/>
              <w:right w:val="single" w:sz="4" w:space="0" w:color="auto"/>
            </w:tcBorders>
            <w:shd w:val="clear" w:color="000000" w:fill="B8CCE4"/>
            <w:noWrap/>
            <w:vAlign w:val="bottom"/>
            <w:hideMark/>
          </w:tcPr>
          <w:p w:rsidR="00F203B7" w:rsidRPr="00F203B7" w:rsidRDefault="00F203B7" w:rsidP="00F203B7">
            <w:pPr>
              <w:spacing w:after="0" w:line="240" w:lineRule="auto"/>
              <w:jc w:val="center"/>
              <w:rPr>
                <w:rFonts w:ascii="Arial" w:eastAsia="Times New Roman" w:hAnsi="Arial" w:cs="Arial"/>
                <w:sz w:val="20"/>
                <w:szCs w:val="20"/>
                <w:lang w:val="es-CO" w:eastAsia="es-CO"/>
              </w:rPr>
            </w:pPr>
            <w:r w:rsidRPr="00F203B7">
              <w:rPr>
                <w:rFonts w:ascii="Arial" w:eastAsia="Times New Roman" w:hAnsi="Arial" w:cs="Arial"/>
                <w:sz w:val="20"/>
                <w:szCs w:val="20"/>
                <w:lang w:val="es-CO" w:eastAsia="es-CO"/>
              </w:rPr>
              <w:t xml:space="preserve">CARACTERIZACIÓN </w:t>
            </w:r>
          </w:p>
        </w:tc>
      </w:tr>
      <w:tr w:rsidR="00DD5AEC" w:rsidRPr="00F203B7" w:rsidTr="00DD5AEC">
        <w:trPr>
          <w:trHeight w:val="255"/>
        </w:trPr>
        <w:tc>
          <w:tcPr>
            <w:tcW w:w="1420"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DD5AEC" w:rsidRDefault="00DD5AEC"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1056</w:t>
            </w:r>
          </w:p>
        </w:tc>
        <w:tc>
          <w:tcPr>
            <w:tcW w:w="2500" w:type="dxa"/>
            <w:tcBorders>
              <w:top w:val="single" w:sz="4" w:space="0" w:color="auto"/>
              <w:left w:val="nil"/>
              <w:bottom w:val="single" w:sz="4" w:space="0" w:color="auto"/>
              <w:right w:val="single" w:sz="4" w:space="0" w:color="auto"/>
            </w:tcBorders>
            <w:shd w:val="clear" w:color="000000" w:fill="DCE6F1"/>
            <w:noWrap/>
            <w:vAlign w:val="bottom"/>
          </w:tcPr>
          <w:p w:rsidR="00DD5AEC" w:rsidRPr="00F203B7" w:rsidRDefault="00DD5AEC"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BIENESTAR SOCIAL</w:t>
            </w:r>
          </w:p>
        </w:tc>
        <w:tc>
          <w:tcPr>
            <w:tcW w:w="8569"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tcPr>
          <w:p w:rsidR="00DD5AEC" w:rsidRPr="00F203B7" w:rsidRDefault="00DD5AEC" w:rsidP="00F203B7">
            <w:pPr>
              <w:spacing w:after="0" w:line="240" w:lineRule="auto"/>
              <w:jc w:val="center"/>
              <w:rPr>
                <w:rFonts w:ascii="Arial" w:eastAsia="Times New Roman" w:hAnsi="Arial" w:cs="Arial"/>
                <w:color w:val="000000"/>
                <w:sz w:val="20"/>
                <w:szCs w:val="20"/>
                <w:lang w:val="es-CO" w:eastAsia="es-CO"/>
              </w:rPr>
            </w:pPr>
            <w:r w:rsidRPr="00DD5AEC">
              <w:rPr>
                <w:rFonts w:ascii="Arial" w:eastAsia="Times New Roman" w:hAnsi="Arial" w:cs="Arial"/>
                <w:color w:val="000000"/>
                <w:sz w:val="20"/>
                <w:szCs w:val="20"/>
                <w:lang w:val="es-CO" w:eastAsia="es-CO"/>
              </w:rPr>
              <w:t>INCONFORMIDAD CON RESPUESTA DERECHO DE PETICIÓN</w:t>
            </w:r>
          </w:p>
        </w:tc>
      </w:tr>
      <w:tr w:rsidR="00DD5AEC" w:rsidRPr="00F203B7" w:rsidTr="00DD5AEC">
        <w:trPr>
          <w:trHeight w:val="255"/>
        </w:trPr>
        <w:tc>
          <w:tcPr>
            <w:tcW w:w="142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DD5AEC" w:rsidRPr="00F203B7" w:rsidRDefault="00DD5AEC"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1157</w:t>
            </w:r>
          </w:p>
        </w:tc>
        <w:tc>
          <w:tcPr>
            <w:tcW w:w="2500" w:type="dxa"/>
            <w:tcBorders>
              <w:top w:val="single" w:sz="4" w:space="0" w:color="auto"/>
              <w:left w:val="nil"/>
              <w:bottom w:val="single" w:sz="4" w:space="0" w:color="auto"/>
              <w:right w:val="single" w:sz="4" w:space="0" w:color="auto"/>
            </w:tcBorders>
            <w:shd w:val="clear" w:color="000000" w:fill="DCE6F1"/>
            <w:noWrap/>
            <w:vAlign w:val="bottom"/>
            <w:hideMark/>
          </w:tcPr>
          <w:p w:rsidR="00DD5AEC" w:rsidRPr="00F203B7" w:rsidRDefault="00DD5AEC"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GOBIERNO</w:t>
            </w:r>
          </w:p>
        </w:tc>
        <w:tc>
          <w:tcPr>
            <w:tcW w:w="8569" w:type="dxa"/>
            <w:vMerge/>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DD5AEC" w:rsidRPr="00F203B7" w:rsidRDefault="00DD5AEC" w:rsidP="00F203B7">
            <w:pPr>
              <w:spacing w:after="0" w:line="240" w:lineRule="auto"/>
              <w:jc w:val="center"/>
              <w:rPr>
                <w:rFonts w:ascii="Arial" w:eastAsia="Times New Roman" w:hAnsi="Arial" w:cs="Arial"/>
                <w:color w:val="000000"/>
                <w:sz w:val="20"/>
                <w:szCs w:val="20"/>
                <w:lang w:val="es-CO" w:eastAsia="es-CO"/>
              </w:rPr>
            </w:pPr>
          </w:p>
        </w:tc>
      </w:tr>
      <w:tr w:rsidR="00DD5AEC" w:rsidRPr="00F203B7" w:rsidTr="00592F45">
        <w:trPr>
          <w:trHeight w:val="255"/>
        </w:trPr>
        <w:tc>
          <w:tcPr>
            <w:tcW w:w="1420"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DD5AEC" w:rsidRDefault="00DD5AEC"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1075</w:t>
            </w:r>
          </w:p>
        </w:tc>
        <w:tc>
          <w:tcPr>
            <w:tcW w:w="2500" w:type="dxa"/>
            <w:vMerge w:val="restart"/>
            <w:tcBorders>
              <w:top w:val="single" w:sz="4" w:space="0" w:color="auto"/>
              <w:left w:val="nil"/>
              <w:right w:val="single" w:sz="4" w:space="0" w:color="auto"/>
            </w:tcBorders>
            <w:shd w:val="clear" w:color="000000" w:fill="DCE6F1"/>
            <w:noWrap/>
            <w:vAlign w:val="bottom"/>
          </w:tcPr>
          <w:p w:rsidR="00DD5AEC" w:rsidRDefault="00DD5AEC"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HACIENDA</w:t>
            </w:r>
          </w:p>
          <w:p w:rsidR="00DD5AEC" w:rsidRDefault="00DD5AEC" w:rsidP="00F203B7">
            <w:pPr>
              <w:spacing w:after="0" w:line="240" w:lineRule="auto"/>
              <w:jc w:val="center"/>
              <w:rPr>
                <w:rFonts w:ascii="Arial" w:eastAsia="Times New Roman" w:hAnsi="Arial" w:cs="Arial"/>
                <w:sz w:val="20"/>
                <w:szCs w:val="20"/>
                <w:lang w:val="es-CO" w:eastAsia="es-CO"/>
              </w:rPr>
            </w:pPr>
          </w:p>
          <w:p w:rsidR="00DD5AEC" w:rsidRDefault="00DD5AEC" w:rsidP="00F203B7">
            <w:pPr>
              <w:spacing w:after="0" w:line="240" w:lineRule="auto"/>
              <w:jc w:val="center"/>
              <w:rPr>
                <w:rFonts w:ascii="Arial" w:eastAsia="Times New Roman" w:hAnsi="Arial" w:cs="Arial"/>
                <w:sz w:val="20"/>
                <w:szCs w:val="20"/>
                <w:lang w:val="es-CO" w:eastAsia="es-CO"/>
              </w:rPr>
            </w:pPr>
          </w:p>
        </w:tc>
        <w:tc>
          <w:tcPr>
            <w:tcW w:w="8569" w:type="dxa"/>
            <w:vMerge w:val="restart"/>
            <w:tcBorders>
              <w:top w:val="single" w:sz="4" w:space="0" w:color="auto"/>
              <w:left w:val="single" w:sz="4" w:space="0" w:color="auto"/>
              <w:right w:val="single" w:sz="4" w:space="0" w:color="auto"/>
            </w:tcBorders>
            <w:shd w:val="clear" w:color="000000" w:fill="DCE6F1"/>
            <w:noWrap/>
            <w:vAlign w:val="center"/>
          </w:tcPr>
          <w:p w:rsidR="00DD5AEC" w:rsidRPr="00F203B7" w:rsidRDefault="00DD5AEC" w:rsidP="00F203B7">
            <w:pPr>
              <w:spacing w:after="0" w:line="240" w:lineRule="auto"/>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NO FUNCIONA APLICATIVO HACIENDA EN LINEA</w:t>
            </w:r>
          </w:p>
        </w:tc>
      </w:tr>
      <w:tr w:rsidR="00DD5AEC" w:rsidRPr="00F203B7" w:rsidTr="00592F45">
        <w:trPr>
          <w:trHeight w:val="255"/>
        </w:trPr>
        <w:tc>
          <w:tcPr>
            <w:tcW w:w="1420"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DD5AEC" w:rsidRDefault="00DD5AEC"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1076</w:t>
            </w:r>
          </w:p>
        </w:tc>
        <w:tc>
          <w:tcPr>
            <w:tcW w:w="2500" w:type="dxa"/>
            <w:vMerge/>
            <w:tcBorders>
              <w:left w:val="nil"/>
              <w:right w:val="single" w:sz="4" w:space="0" w:color="auto"/>
            </w:tcBorders>
            <w:shd w:val="clear" w:color="000000" w:fill="DCE6F1"/>
            <w:noWrap/>
            <w:vAlign w:val="bottom"/>
          </w:tcPr>
          <w:p w:rsidR="00DD5AEC" w:rsidRDefault="00DD5AEC" w:rsidP="00F203B7">
            <w:pPr>
              <w:spacing w:after="0" w:line="240" w:lineRule="auto"/>
              <w:jc w:val="center"/>
              <w:rPr>
                <w:rFonts w:ascii="Arial" w:eastAsia="Times New Roman" w:hAnsi="Arial" w:cs="Arial"/>
                <w:sz w:val="20"/>
                <w:szCs w:val="20"/>
                <w:lang w:val="es-CO" w:eastAsia="es-CO"/>
              </w:rPr>
            </w:pPr>
          </w:p>
        </w:tc>
        <w:tc>
          <w:tcPr>
            <w:tcW w:w="8569" w:type="dxa"/>
            <w:vMerge/>
            <w:tcBorders>
              <w:left w:val="single" w:sz="4" w:space="0" w:color="auto"/>
              <w:right w:val="single" w:sz="4" w:space="0" w:color="auto"/>
            </w:tcBorders>
            <w:shd w:val="clear" w:color="000000" w:fill="DCE6F1"/>
            <w:noWrap/>
            <w:vAlign w:val="center"/>
          </w:tcPr>
          <w:p w:rsidR="00DD5AEC" w:rsidRDefault="00DD5AEC" w:rsidP="00F203B7">
            <w:pPr>
              <w:spacing w:after="0" w:line="240" w:lineRule="auto"/>
              <w:jc w:val="center"/>
              <w:rPr>
                <w:rFonts w:ascii="Arial" w:eastAsia="Times New Roman" w:hAnsi="Arial" w:cs="Arial"/>
                <w:color w:val="000000"/>
                <w:sz w:val="20"/>
                <w:szCs w:val="20"/>
                <w:lang w:val="es-CO" w:eastAsia="es-CO"/>
              </w:rPr>
            </w:pPr>
          </w:p>
        </w:tc>
      </w:tr>
      <w:tr w:rsidR="00DD5AEC" w:rsidRPr="00F203B7" w:rsidTr="00592F45">
        <w:trPr>
          <w:trHeight w:val="255"/>
        </w:trPr>
        <w:tc>
          <w:tcPr>
            <w:tcW w:w="1420"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DD5AEC" w:rsidRDefault="00DD5AEC"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1144</w:t>
            </w:r>
          </w:p>
        </w:tc>
        <w:tc>
          <w:tcPr>
            <w:tcW w:w="2500" w:type="dxa"/>
            <w:vMerge/>
            <w:tcBorders>
              <w:left w:val="nil"/>
              <w:right w:val="single" w:sz="4" w:space="0" w:color="auto"/>
            </w:tcBorders>
            <w:shd w:val="clear" w:color="000000" w:fill="DCE6F1"/>
            <w:noWrap/>
            <w:vAlign w:val="bottom"/>
          </w:tcPr>
          <w:p w:rsidR="00DD5AEC" w:rsidRDefault="00DD5AEC" w:rsidP="00F203B7">
            <w:pPr>
              <w:spacing w:after="0" w:line="240" w:lineRule="auto"/>
              <w:jc w:val="center"/>
              <w:rPr>
                <w:rFonts w:ascii="Arial" w:eastAsia="Times New Roman" w:hAnsi="Arial" w:cs="Arial"/>
                <w:sz w:val="20"/>
                <w:szCs w:val="20"/>
                <w:lang w:val="es-CO" w:eastAsia="es-CO"/>
              </w:rPr>
            </w:pPr>
          </w:p>
        </w:tc>
        <w:tc>
          <w:tcPr>
            <w:tcW w:w="8569" w:type="dxa"/>
            <w:vMerge/>
            <w:tcBorders>
              <w:left w:val="single" w:sz="4" w:space="0" w:color="auto"/>
              <w:right w:val="single" w:sz="4" w:space="0" w:color="auto"/>
            </w:tcBorders>
            <w:shd w:val="clear" w:color="000000" w:fill="DCE6F1"/>
            <w:noWrap/>
            <w:vAlign w:val="center"/>
          </w:tcPr>
          <w:p w:rsidR="00DD5AEC" w:rsidRDefault="00DD5AEC" w:rsidP="00F203B7">
            <w:pPr>
              <w:spacing w:after="0" w:line="240" w:lineRule="auto"/>
              <w:jc w:val="center"/>
              <w:rPr>
                <w:rFonts w:ascii="Arial" w:eastAsia="Times New Roman" w:hAnsi="Arial" w:cs="Arial"/>
                <w:color w:val="000000"/>
                <w:sz w:val="20"/>
                <w:szCs w:val="20"/>
                <w:lang w:val="es-CO" w:eastAsia="es-CO"/>
              </w:rPr>
            </w:pPr>
          </w:p>
        </w:tc>
      </w:tr>
      <w:tr w:rsidR="00DD5AEC" w:rsidRPr="00F203B7" w:rsidTr="00592F45">
        <w:trPr>
          <w:trHeight w:val="255"/>
        </w:trPr>
        <w:tc>
          <w:tcPr>
            <w:tcW w:w="1420"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DD5AEC" w:rsidRDefault="00DD5AEC" w:rsidP="00F203B7">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1147</w:t>
            </w:r>
          </w:p>
        </w:tc>
        <w:tc>
          <w:tcPr>
            <w:tcW w:w="2500" w:type="dxa"/>
            <w:vMerge/>
            <w:tcBorders>
              <w:left w:val="nil"/>
              <w:bottom w:val="single" w:sz="4" w:space="0" w:color="auto"/>
              <w:right w:val="single" w:sz="4" w:space="0" w:color="auto"/>
            </w:tcBorders>
            <w:shd w:val="clear" w:color="000000" w:fill="DCE6F1"/>
            <w:noWrap/>
            <w:vAlign w:val="bottom"/>
          </w:tcPr>
          <w:p w:rsidR="00DD5AEC" w:rsidRDefault="00DD5AEC" w:rsidP="00F203B7">
            <w:pPr>
              <w:spacing w:after="0" w:line="240" w:lineRule="auto"/>
              <w:jc w:val="center"/>
              <w:rPr>
                <w:rFonts w:ascii="Arial" w:eastAsia="Times New Roman" w:hAnsi="Arial" w:cs="Arial"/>
                <w:sz w:val="20"/>
                <w:szCs w:val="20"/>
                <w:lang w:val="es-CO" w:eastAsia="es-CO"/>
              </w:rPr>
            </w:pPr>
          </w:p>
        </w:tc>
        <w:tc>
          <w:tcPr>
            <w:tcW w:w="8569" w:type="dxa"/>
            <w:vMerge/>
            <w:tcBorders>
              <w:left w:val="single" w:sz="4" w:space="0" w:color="auto"/>
              <w:bottom w:val="single" w:sz="4" w:space="0" w:color="auto"/>
              <w:right w:val="single" w:sz="4" w:space="0" w:color="auto"/>
            </w:tcBorders>
            <w:shd w:val="clear" w:color="000000" w:fill="DCE6F1"/>
            <w:noWrap/>
            <w:vAlign w:val="center"/>
          </w:tcPr>
          <w:p w:rsidR="00DD5AEC" w:rsidRDefault="00DD5AEC" w:rsidP="00F203B7">
            <w:pPr>
              <w:spacing w:after="0" w:line="240" w:lineRule="auto"/>
              <w:jc w:val="center"/>
              <w:rPr>
                <w:rFonts w:ascii="Arial" w:eastAsia="Times New Roman" w:hAnsi="Arial" w:cs="Arial"/>
                <w:color w:val="000000"/>
                <w:sz w:val="20"/>
                <w:szCs w:val="20"/>
                <w:lang w:val="es-CO" w:eastAsia="es-CO"/>
              </w:rPr>
            </w:pPr>
          </w:p>
        </w:tc>
      </w:tr>
    </w:tbl>
    <w:p w:rsidR="002972D4" w:rsidRPr="0047317B" w:rsidRDefault="008B0FF5" w:rsidP="00E84DD5">
      <w:pPr>
        <w:rPr>
          <w:lang w:val="es-CO"/>
        </w:rPr>
      </w:pPr>
      <w:r>
        <w:rPr>
          <w:rFonts w:ascii="Century Gothic" w:hAnsi="Century Gothic"/>
        </w:rPr>
        <w:t xml:space="preserve"> </w:t>
      </w:r>
      <w:r w:rsidR="00EB19D5">
        <w:rPr>
          <w:rFonts w:ascii="Century Gothic" w:hAnsi="Century Gothic"/>
        </w:rPr>
        <w:t xml:space="preserve">  </w:t>
      </w:r>
    </w:p>
    <w:sectPr w:rsidR="002972D4" w:rsidRPr="0047317B" w:rsidSect="00E84DD5">
      <w:pgSz w:w="15840" w:h="12240" w:orient="landscape" w:code="1"/>
      <w:pgMar w:top="1701" w:right="2268" w:bottom="1134" w:left="2268" w:header="709"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99C" w:rsidRDefault="008E399C" w:rsidP="00CB0B82">
      <w:pPr>
        <w:spacing w:after="0" w:line="240" w:lineRule="auto"/>
      </w:pPr>
      <w:r>
        <w:separator/>
      </w:r>
    </w:p>
  </w:endnote>
  <w:endnote w:type="continuationSeparator" w:id="0">
    <w:p w:rsidR="008E399C" w:rsidRDefault="008E399C" w:rsidP="00CB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00" w:rsidRPr="00B941D1" w:rsidRDefault="0048454A" w:rsidP="0048454A">
    <w:pPr>
      <w:pStyle w:val="Piedepgina"/>
      <w:jc w:val="center"/>
    </w:pPr>
    <w:r>
      <w:rPr>
        <w:noProof/>
        <w:lang w:val="es-CO" w:eastAsia="es-CO"/>
      </w:rPr>
      <mc:AlternateContent>
        <mc:Choice Requires="wps">
          <w:drawing>
            <wp:anchor distT="0" distB="0" distL="114300" distR="114300" simplePos="0" relativeHeight="251673600" behindDoc="1" locked="0" layoutInCell="1" allowOverlap="1" wp14:anchorId="4DC6AB55" wp14:editId="59A7B677">
              <wp:simplePos x="0" y="0"/>
              <wp:positionH relativeFrom="column">
                <wp:posOffset>-506095</wp:posOffset>
              </wp:positionH>
              <wp:positionV relativeFrom="paragraph">
                <wp:posOffset>-354965</wp:posOffset>
              </wp:positionV>
              <wp:extent cx="6546850" cy="1094740"/>
              <wp:effectExtent l="0" t="0" r="0" b="0"/>
              <wp:wrapThrough wrapText="bothSides">
                <wp:wrapPolygon edited="0">
                  <wp:start x="189" y="0"/>
                  <wp:lineTo x="189" y="21049"/>
                  <wp:lineTo x="21370" y="21049"/>
                  <wp:lineTo x="21370" y="0"/>
                  <wp:lineTo x="189" y="0"/>
                </wp:wrapPolygon>
              </wp:wrapThrough>
              <wp:docPr id="1" name="1 Cuadro de texto"/>
              <wp:cNvGraphicFramePr/>
              <a:graphic xmlns:a="http://schemas.openxmlformats.org/drawingml/2006/main">
                <a:graphicData uri="http://schemas.microsoft.com/office/word/2010/wordprocessingShape">
                  <wps:wsp>
                    <wps:cNvSpPr txBox="1"/>
                    <wps:spPr>
                      <a:xfrm>
                        <a:off x="0" y="0"/>
                        <a:ext cx="6546850" cy="1094740"/>
                      </a:xfrm>
                      <a:prstGeom prst="rect">
                        <a:avLst/>
                      </a:prstGeom>
                      <a:noFill/>
                      <a:ln w="6350">
                        <a:noFill/>
                      </a:ln>
                      <a:effectLst/>
                    </wps:spPr>
                    <wps:txbx>
                      <w:txbxContent>
                        <w:p w:rsidR="00C3648D" w:rsidRDefault="00C3648D" w:rsidP="001107F2">
                          <w:pPr>
                            <w:pStyle w:val="Piedepgina"/>
                            <w:tabs>
                              <w:tab w:val="clear" w:pos="4252"/>
                              <w:tab w:val="clear" w:pos="8504"/>
                            </w:tabs>
                            <w:ind w:right="121"/>
                            <w:jc w:val="right"/>
                            <w:rPr>
                              <w:rFonts w:ascii="Century Gothic" w:hAnsi="Century Gothic"/>
                              <w:sz w:val="16"/>
                              <w:szCs w:val="16"/>
                            </w:rPr>
                          </w:pPr>
                        </w:p>
                        <w:p w:rsidR="002B4A80" w:rsidRPr="0071715F" w:rsidRDefault="002B4A80" w:rsidP="002B4A80">
                          <w:pPr>
                            <w:pStyle w:val="Piedepgina"/>
                            <w:tabs>
                              <w:tab w:val="clear" w:pos="4252"/>
                              <w:tab w:val="clear" w:pos="8504"/>
                            </w:tabs>
                            <w:jc w:val="right"/>
                            <w:rPr>
                              <w:rFonts w:ascii="Century Gothic" w:hAnsi="Century Gothic"/>
                              <w:sz w:val="16"/>
                              <w:szCs w:val="16"/>
                            </w:rPr>
                          </w:pPr>
                          <w:r w:rsidRPr="0071715F">
                            <w:rPr>
                              <w:rFonts w:ascii="Century Gothic" w:hAnsi="Century Gothic"/>
                              <w:sz w:val="16"/>
                              <w:szCs w:val="16"/>
                            </w:rPr>
                            <w:t>NIT: 891280000-3</w:t>
                          </w:r>
                        </w:p>
                        <w:p w:rsidR="002B4A80" w:rsidRPr="0071715F" w:rsidRDefault="002B4A80" w:rsidP="002B4A80">
                          <w:pPr>
                            <w:pStyle w:val="Piedepgina"/>
                            <w:tabs>
                              <w:tab w:val="clear" w:pos="4252"/>
                              <w:tab w:val="clear" w:pos="8504"/>
                            </w:tabs>
                            <w:jc w:val="right"/>
                            <w:rPr>
                              <w:rFonts w:ascii="Century Gothic" w:hAnsi="Century Gothic"/>
                              <w:sz w:val="16"/>
                              <w:szCs w:val="16"/>
                            </w:rPr>
                          </w:pPr>
                          <w:r>
                            <w:rPr>
                              <w:rFonts w:ascii="Century Gothic" w:hAnsi="Century Gothic"/>
                              <w:sz w:val="16"/>
                              <w:szCs w:val="16"/>
                            </w:rPr>
                            <w:t xml:space="preserve">San Andrés </w:t>
                          </w:r>
                          <w:proofErr w:type="spellStart"/>
                          <w:r>
                            <w:rPr>
                              <w:rFonts w:ascii="Century Gothic" w:hAnsi="Century Gothic"/>
                              <w:sz w:val="16"/>
                              <w:szCs w:val="16"/>
                            </w:rPr>
                            <w:t>Rumipamba</w:t>
                          </w:r>
                          <w:proofErr w:type="spellEnd"/>
                          <w:r w:rsidRPr="0071715F">
                            <w:rPr>
                              <w:rFonts w:ascii="Century Gothic" w:hAnsi="Century Gothic"/>
                              <w:sz w:val="16"/>
                              <w:szCs w:val="16"/>
                            </w:rPr>
                            <w:t xml:space="preserve"> </w:t>
                          </w:r>
                        </w:p>
                        <w:p w:rsidR="002B4A80" w:rsidRPr="0071715F" w:rsidRDefault="002B4A80" w:rsidP="002B4A80">
                          <w:pPr>
                            <w:pStyle w:val="Piedepgina"/>
                            <w:tabs>
                              <w:tab w:val="clear" w:pos="4252"/>
                              <w:tab w:val="clear" w:pos="8504"/>
                            </w:tabs>
                            <w:jc w:val="right"/>
                            <w:rPr>
                              <w:rFonts w:ascii="Century Gothic" w:hAnsi="Century Gothic"/>
                              <w:sz w:val="16"/>
                              <w:szCs w:val="16"/>
                            </w:rPr>
                          </w:pPr>
                          <w:r w:rsidRPr="0071715F">
                            <w:rPr>
                              <w:rFonts w:ascii="Century Gothic" w:hAnsi="Century Gothic"/>
                              <w:sz w:val="16"/>
                              <w:szCs w:val="16"/>
                            </w:rPr>
                            <w:t xml:space="preserve">Teléfonos: </w:t>
                          </w:r>
                          <w:proofErr w:type="gramStart"/>
                          <w:r w:rsidRPr="0071715F">
                            <w:rPr>
                              <w:rFonts w:ascii="Century Gothic" w:hAnsi="Century Gothic"/>
                              <w:sz w:val="16"/>
                              <w:szCs w:val="16"/>
                            </w:rPr>
                            <w:t>+(</w:t>
                          </w:r>
                          <w:proofErr w:type="gramEnd"/>
                          <w:r w:rsidRPr="0071715F">
                            <w:rPr>
                              <w:rFonts w:ascii="Century Gothic" w:hAnsi="Century Gothic"/>
                              <w:sz w:val="16"/>
                              <w:szCs w:val="16"/>
                            </w:rPr>
                            <w:t>57) 2</w:t>
                          </w:r>
                          <w:r>
                            <w:rPr>
                              <w:rFonts w:ascii="Century Gothic" w:hAnsi="Century Gothic"/>
                              <w:sz w:val="16"/>
                              <w:szCs w:val="16"/>
                            </w:rPr>
                            <w:t xml:space="preserve">  7244326 Ext. 2070- 2071 – 2073, Cel. 3162704742</w:t>
                          </w:r>
                        </w:p>
                        <w:p w:rsidR="002B4A80" w:rsidRPr="0071715F" w:rsidRDefault="002B4A80" w:rsidP="002B4A80">
                          <w:pPr>
                            <w:pStyle w:val="Piedepgina"/>
                            <w:tabs>
                              <w:tab w:val="clear" w:pos="4252"/>
                              <w:tab w:val="clear" w:pos="8504"/>
                            </w:tabs>
                            <w:jc w:val="right"/>
                            <w:rPr>
                              <w:rFonts w:ascii="Century Gothic" w:hAnsi="Century Gothic"/>
                              <w:sz w:val="16"/>
                              <w:szCs w:val="16"/>
                            </w:rPr>
                          </w:pPr>
                          <w:r w:rsidRPr="0071715F">
                            <w:rPr>
                              <w:rFonts w:ascii="Century Gothic" w:hAnsi="Century Gothic"/>
                              <w:sz w:val="16"/>
                              <w:szCs w:val="16"/>
                            </w:rPr>
                            <w:t xml:space="preserve">Código Postal 520001  Correo electrónico: </w:t>
                          </w:r>
                          <w:r>
                            <w:rPr>
                              <w:rFonts w:ascii="Century Gothic" w:hAnsi="Century Gothic"/>
                              <w:sz w:val="16"/>
                              <w:szCs w:val="16"/>
                            </w:rPr>
                            <w:t>unidaddecorrespondencia@hotmail.com</w:t>
                          </w:r>
                        </w:p>
                        <w:p w:rsidR="00AE1DC1" w:rsidRPr="00AE1DC1" w:rsidRDefault="002B4A80" w:rsidP="002B4A80">
                          <w:pPr>
                            <w:jc w:val="right"/>
                            <w:rPr>
                              <w:rFonts w:ascii="Century Gothic" w:hAnsi="Century Gothic"/>
                              <w:sz w:val="16"/>
                              <w:szCs w:val="16"/>
                            </w:rPr>
                          </w:pPr>
                          <w:r w:rsidRPr="0071715F">
                            <w:rPr>
                              <w:rFonts w:ascii="Century Gothic" w:hAnsi="Century Gothic"/>
                              <w:sz w:val="16"/>
                              <w:szCs w:val="16"/>
                            </w:rPr>
                            <w:t>- Es su responsabilidad ecológica imprimir este documento</w:t>
                          </w:r>
                          <w:r>
                            <w:rPr>
                              <w:rFonts w:ascii="Century Gothic" w:hAnsi="Century Gothic"/>
                              <w:noProof/>
                              <w:sz w:val="16"/>
                              <w:szCs w:val="16"/>
                              <w:lang w:val="es-CO" w:eastAsia="es-CO"/>
                            </w:rPr>
                            <w:drawing>
                              <wp:inline distT="0" distB="0" distL="0" distR="0" wp14:anchorId="6F516DFC" wp14:editId="21F54DB1">
                                <wp:extent cx="6357620" cy="106423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7620" cy="1064230"/>
                                        </a:xfrm>
                                        <a:prstGeom prst="rect">
                                          <a:avLst/>
                                        </a:prstGeom>
                                        <a:noFill/>
                                        <a:ln>
                                          <a:noFill/>
                                        </a:ln>
                                      </pic:spPr>
                                    </pic:pic>
                                  </a:graphicData>
                                </a:graphic>
                              </wp:inline>
                            </w:drawing>
                          </w:r>
                        </w:p>
                        <w:p w:rsidR="00425378" w:rsidRPr="00233830" w:rsidRDefault="00425378" w:rsidP="002C0435">
                          <w:pPr>
                            <w:tabs>
                              <w:tab w:val="left" w:pos="6663"/>
                            </w:tabs>
                            <w:ind w:right="-28"/>
                            <w:jc w:val="right"/>
                            <w:rPr>
                              <w:rFonts w:ascii="Century Gothic" w:hAnsi="Century Gothic"/>
                            </w:rPr>
                          </w:pPr>
                        </w:p>
                        <w:p w:rsidR="00156258" w:rsidRPr="00AE1FE7" w:rsidRDefault="00156258" w:rsidP="001107F2">
                          <w:pPr>
                            <w:pStyle w:val="Piedepgina"/>
                            <w:tabs>
                              <w:tab w:val="clear" w:pos="4252"/>
                              <w:tab w:val="clear" w:pos="8504"/>
                              <w:tab w:val="left" w:pos="6663"/>
                            </w:tabs>
                            <w:ind w:right="121"/>
                            <w:jc w:val="right"/>
                            <w:rPr>
                              <w:rFonts w:ascii="Century Gothic" w:hAnsi="Century Gothic"/>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39.85pt;margin-top:-27.95pt;width:515.5pt;height:8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" filled="f" stroked="f" strokeweight=".5pt">
              <v:textbox>
                <w:txbxContent>
                  <w:p w:rsidR="00C3648D" w:rsidRDefault="00C3648D" w:rsidP="001107F2">
                    <w:pPr>
                      <w:pStyle w:val="Piedepgina"/>
                      <w:tabs>
                        <w:tab w:val="clear" w:pos="4252"/>
                        <w:tab w:val="clear" w:pos="8504"/>
                      </w:tabs>
                      <w:ind w:right="121"/>
                      <w:jc w:val="right"/>
                      <w:rPr>
                        <w:rFonts w:ascii="Century Gothic" w:hAnsi="Century Gothic"/>
                        <w:sz w:val="16"/>
                        <w:szCs w:val="16"/>
                      </w:rPr>
                    </w:pPr>
                  </w:p>
                  <w:p w:rsidR="002B4A80" w:rsidRPr="0071715F" w:rsidRDefault="002B4A80" w:rsidP="002B4A80">
                    <w:pPr>
                      <w:pStyle w:val="Piedepgina"/>
                      <w:tabs>
                        <w:tab w:val="clear" w:pos="4252"/>
                        <w:tab w:val="clear" w:pos="8504"/>
                      </w:tabs>
                      <w:jc w:val="right"/>
                      <w:rPr>
                        <w:rFonts w:ascii="Century Gothic" w:hAnsi="Century Gothic"/>
                        <w:sz w:val="16"/>
                        <w:szCs w:val="16"/>
                      </w:rPr>
                    </w:pPr>
                    <w:r w:rsidRPr="0071715F">
                      <w:rPr>
                        <w:rFonts w:ascii="Century Gothic" w:hAnsi="Century Gothic"/>
                        <w:sz w:val="16"/>
                        <w:szCs w:val="16"/>
                      </w:rPr>
                      <w:t>NIT: 891280000-3</w:t>
                    </w:r>
                  </w:p>
                  <w:p w:rsidR="002B4A80" w:rsidRPr="0071715F" w:rsidRDefault="002B4A80" w:rsidP="002B4A80">
                    <w:pPr>
                      <w:pStyle w:val="Piedepgina"/>
                      <w:tabs>
                        <w:tab w:val="clear" w:pos="4252"/>
                        <w:tab w:val="clear" w:pos="8504"/>
                      </w:tabs>
                      <w:jc w:val="right"/>
                      <w:rPr>
                        <w:rFonts w:ascii="Century Gothic" w:hAnsi="Century Gothic"/>
                        <w:sz w:val="16"/>
                        <w:szCs w:val="16"/>
                      </w:rPr>
                    </w:pPr>
                    <w:r>
                      <w:rPr>
                        <w:rFonts w:ascii="Century Gothic" w:hAnsi="Century Gothic"/>
                        <w:sz w:val="16"/>
                        <w:szCs w:val="16"/>
                      </w:rPr>
                      <w:t xml:space="preserve">San Andrés </w:t>
                    </w:r>
                    <w:proofErr w:type="spellStart"/>
                    <w:r>
                      <w:rPr>
                        <w:rFonts w:ascii="Century Gothic" w:hAnsi="Century Gothic"/>
                        <w:sz w:val="16"/>
                        <w:szCs w:val="16"/>
                      </w:rPr>
                      <w:t>Rumipamba</w:t>
                    </w:r>
                    <w:proofErr w:type="spellEnd"/>
                    <w:r w:rsidRPr="0071715F">
                      <w:rPr>
                        <w:rFonts w:ascii="Century Gothic" w:hAnsi="Century Gothic"/>
                        <w:sz w:val="16"/>
                        <w:szCs w:val="16"/>
                      </w:rPr>
                      <w:t xml:space="preserve"> </w:t>
                    </w:r>
                  </w:p>
                  <w:p w:rsidR="002B4A80" w:rsidRPr="0071715F" w:rsidRDefault="002B4A80" w:rsidP="002B4A80">
                    <w:pPr>
                      <w:pStyle w:val="Piedepgina"/>
                      <w:tabs>
                        <w:tab w:val="clear" w:pos="4252"/>
                        <w:tab w:val="clear" w:pos="8504"/>
                      </w:tabs>
                      <w:jc w:val="right"/>
                      <w:rPr>
                        <w:rFonts w:ascii="Century Gothic" w:hAnsi="Century Gothic"/>
                        <w:sz w:val="16"/>
                        <w:szCs w:val="16"/>
                      </w:rPr>
                    </w:pPr>
                    <w:r w:rsidRPr="0071715F">
                      <w:rPr>
                        <w:rFonts w:ascii="Century Gothic" w:hAnsi="Century Gothic"/>
                        <w:sz w:val="16"/>
                        <w:szCs w:val="16"/>
                      </w:rPr>
                      <w:t xml:space="preserve">Teléfonos: </w:t>
                    </w:r>
                    <w:proofErr w:type="gramStart"/>
                    <w:r w:rsidRPr="0071715F">
                      <w:rPr>
                        <w:rFonts w:ascii="Century Gothic" w:hAnsi="Century Gothic"/>
                        <w:sz w:val="16"/>
                        <w:szCs w:val="16"/>
                      </w:rPr>
                      <w:t>+(</w:t>
                    </w:r>
                    <w:proofErr w:type="gramEnd"/>
                    <w:r w:rsidRPr="0071715F">
                      <w:rPr>
                        <w:rFonts w:ascii="Century Gothic" w:hAnsi="Century Gothic"/>
                        <w:sz w:val="16"/>
                        <w:szCs w:val="16"/>
                      </w:rPr>
                      <w:t>57) 2</w:t>
                    </w:r>
                    <w:r>
                      <w:rPr>
                        <w:rFonts w:ascii="Century Gothic" w:hAnsi="Century Gothic"/>
                        <w:sz w:val="16"/>
                        <w:szCs w:val="16"/>
                      </w:rPr>
                      <w:t xml:space="preserve">  7244326 Ext. 2070- 2071 – 2073, Cel. 3162704742</w:t>
                    </w:r>
                  </w:p>
                  <w:p w:rsidR="002B4A80" w:rsidRPr="0071715F" w:rsidRDefault="002B4A80" w:rsidP="002B4A80">
                    <w:pPr>
                      <w:pStyle w:val="Piedepgina"/>
                      <w:tabs>
                        <w:tab w:val="clear" w:pos="4252"/>
                        <w:tab w:val="clear" w:pos="8504"/>
                      </w:tabs>
                      <w:jc w:val="right"/>
                      <w:rPr>
                        <w:rFonts w:ascii="Century Gothic" w:hAnsi="Century Gothic"/>
                        <w:sz w:val="16"/>
                        <w:szCs w:val="16"/>
                      </w:rPr>
                    </w:pPr>
                    <w:r w:rsidRPr="0071715F">
                      <w:rPr>
                        <w:rFonts w:ascii="Century Gothic" w:hAnsi="Century Gothic"/>
                        <w:sz w:val="16"/>
                        <w:szCs w:val="16"/>
                      </w:rPr>
                      <w:t xml:space="preserve">Código Postal 520001  Correo electrónico: </w:t>
                    </w:r>
                    <w:r>
                      <w:rPr>
                        <w:rFonts w:ascii="Century Gothic" w:hAnsi="Century Gothic"/>
                        <w:sz w:val="16"/>
                        <w:szCs w:val="16"/>
                      </w:rPr>
                      <w:t>unidaddecorrespondencia@hotmail.com</w:t>
                    </w:r>
                  </w:p>
                  <w:p w:rsidR="00AE1DC1" w:rsidRPr="00AE1DC1" w:rsidRDefault="002B4A80" w:rsidP="002B4A80">
                    <w:pPr>
                      <w:jc w:val="right"/>
                      <w:rPr>
                        <w:rFonts w:ascii="Century Gothic" w:hAnsi="Century Gothic"/>
                        <w:sz w:val="16"/>
                        <w:szCs w:val="16"/>
                      </w:rPr>
                    </w:pPr>
                    <w:r w:rsidRPr="0071715F">
                      <w:rPr>
                        <w:rFonts w:ascii="Century Gothic" w:hAnsi="Century Gothic"/>
                        <w:sz w:val="16"/>
                        <w:szCs w:val="16"/>
                      </w:rPr>
                      <w:t>- Es su responsabilidad ecológica imprimir este documento</w:t>
                    </w:r>
                    <w:r>
                      <w:rPr>
                        <w:rFonts w:ascii="Century Gothic" w:hAnsi="Century Gothic"/>
                        <w:noProof/>
                        <w:sz w:val="16"/>
                        <w:szCs w:val="16"/>
                        <w:lang w:val="es-CO" w:eastAsia="es-CO"/>
                      </w:rPr>
                      <w:drawing>
                        <wp:inline distT="0" distB="0" distL="0" distR="0" wp14:anchorId="6F516DFC" wp14:editId="21F54DB1">
                          <wp:extent cx="6357620" cy="106423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7620" cy="1064230"/>
                                  </a:xfrm>
                                  <a:prstGeom prst="rect">
                                    <a:avLst/>
                                  </a:prstGeom>
                                  <a:noFill/>
                                  <a:ln>
                                    <a:noFill/>
                                  </a:ln>
                                </pic:spPr>
                              </pic:pic>
                            </a:graphicData>
                          </a:graphic>
                        </wp:inline>
                      </w:drawing>
                    </w:r>
                  </w:p>
                  <w:p w:rsidR="00425378" w:rsidRPr="00233830" w:rsidRDefault="00425378" w:rsidP="002C0435">
                    <w:pPr>
                      <w:tabs>
                        <w:tab w:val="left" w:pos="6663"/>
                      </w:tabs>
                      <w:ind w:right="-28"/>
                      <w:jc w:val="right"/>
                      <w:rPr>
                        <w:rFonts w:ascii="Century Gothic" w:hAnsi="Century Gothic"/>
                      </w:rPr>
                    </w:pPr>
                  </w:p>
                  <w:p w:rsidR="00156258" w:rsidRPr="00AE1FE7" w:rsidRDefault="00156258" w:rsidP="001107F2">
                    <w:pPr>
                      <w:pStyle w:val="Piedepgina"/>
                      <w:tabs>
                        <w:tab w:val="clear" w:pos="4252"/>
                        <w:tab w:val="clear" w:pos="8504"/>
                        <w:tab w:val="left" w:pos="6663"/>
                      </w:tabs>
                      <w:ind w:right="121"/>
                      <w:jc w:val="right"/>
                      <w:rPr>
                        <w:rFonts w:ascii="Century Gothic" w:hAnsi="Century Gothic"/>
                        <w:color w:val="7F7F7F" w:themeColor="text1" w:themeTint="80"/>
                        <w:sz w:val="16"/>
                        <w:szCs w:val="16"/>
                      </w:rPr>
                    </w:pPr>
                  </w:p>
                </w:txbxContent>
              </v:textbox>
              <w10:wrap type="through"/>
            </v:shape>
          </w:pict>
        </mc:Fallback>
      </mc:AlternateContent>
    </w:r>
    <w:r>
      <w:rPr>
        <w:noProof/>
        <w:lang w:val="es-CO" w:eastAsia="es-CO"/>
      </w:rPr>
      <w:drawing>
        <wp:anchor distT="0" distB="0" distL="114300" distR="114300" simplePos="0" relativeHeight="251656189" behindDoc="1" locked="0" layoutInCell="1" allowOverlap="1" wp14:anchorId="120FE43A" wp14:editId="06B33541">
          <wp:simplePos x="0" y="0"/>
          <wp:positionH relativeFrom="column">
            <wp:posOffset>-1068070</wp:posOffset>
          </wp:positionH>
          <wp:positionV relativeFrom="paragraph">
            <wp:posOffset>-195580</wp:posOffset>
          </wp:positionV>
          <wp:extent cx="7772400" cy="1440840"/>
          <wp:effectExtent l="0" t="0" r="0" b="6985"/>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e pagina MEMBRE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2400" cy="14408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99C" w:rsidRDefault="008E399C" w:rsidP="00CB0B82">
      <w:pPr>
        <w:spacing w:after="0" w:line="240" w:lineRule="auto"/>
      </w:pPr>
      <w:r>
        <w:separator/>
      </w:r>
    </w:p>
  </w:footnote>
  <w:footnote w:type="continuationSeparator" w:id="0">
    <w:p w:rsidR="008E399C" w:rsidRDefault="008E399C" w:rsidP="00CB0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8C" w:rsidRDefault="0048454A" w:rsidP="00275881">
    <w:pPr>
      <w:pStyle w:val="Encabezado"/>
      <w:tabs>
        <w:tab w:val="clear" w:pos="4252"/>
        <w:tab w:val="clear" w:pos="8504"/>
        <w:tab w:val="left" w:pos="1105"/>
      </w:tabs>
      <w:rPr>
        <w:rFonts w:ascii="Century Gothic" w:hAnsi="Century Gothic"/>
        <w:b/>
      </w:rPr>
    </w:pPr>
    <w:r>
      <w:rPr>
        <w:noProof/>
        <w:lang w:val="es-CO" w:eastAsia="es-CO"/>
      </w:rPr>
      <w:drawing>
        <wp:anchor distT="0" distB="0" distL="114300" distR="114300" simplePos="0" relativeHeight="251674624" behindDoc="1" locked="0" layoutInCell="1" allowOverlap="1" wp14:anchorId="28906E82" wp14:editId="47EC42AC">
          <wp:simplePos x="0" y="0"/>
          <wp:positionH relativeFrom="column">
            <wp:posOffset>-1080135</wp:posOffset>
          </wp:positionH>
          <wp:positionV relativeFrom="paragraph">
            <wp:posOffset>-443865</wp:posOffset>
          </wp:positionV>
          <wp:extent cx="7761605" cy="1438275"/>
          <wp:effectExtent l="0" t="0" r="0" b="9525"/>
          <wp:wrapThrough wrapText="bothSides">
            <wp:wrapPolygon edited="0">
              <wp:start x="0" y="0"/>
              <wp:lineTo x="0" y="21457"/>
              <wp:lineTo x="21524" y="21457"/>
              <wp:lineTo x="21524"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s carta BLOQUE ARRIB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605" cy="1438275"/>
                  </a:xfrm>
                  <a:prstGeom prst="rect">
                    <a:avLst/>
                  </a:prstGeom>
                </pic:spPr>
              </pic:pic>
            </a:graphicData>
          </a:graphic>
          <wp14:sizeRelH relativeFrom="page">
            <wp14:pctWidth>0</wp14:pctWidth>
          </wp14:sizeRelH>
          <wp14:sizeRelV relativeFrom="page">
            <wp14:pctHeight>0</wp14:pctHeight>
          </wp14:sizeRelV>
        </wp:anchor>
      </w:drawing>
    </w:r>
    <w:r w:rsidR="00F7604E" w:rsidRPr="00502194">
      <w:rPr>
        <w:rFonts w:ascii="Century Gothic" w:hAnsi="Century Gothic"/>
        <w:b/>
      </w:rPr>
      <w:t xml:space="preserve"> </w:t>
    </w:r>
  </w:p>
  <w:p w:rsidR="00275881" w:rsidRDefault="00275881" w:rsidP="00275881">
    <w:pPr>
      <w:pStyle w:val="Encabezado"/>
      <w:tabs>
        <w:tab w:val="clear" w:pos="4252"/>
        <w:tab w:val="clear" w:pos="8504"/>
        <w:tab w:val="left" w:pos="1105"/>
      </w:tabs>
      <w:rPr>
        <w:rFonts w:ascii="Century Gothic" w:hAnsi="Century Gothic"/>
        <w:b/>
      </w:rPr>
    </w:pPr>
    <w:r>
      <w:rPr>
        <w:rFonts w:ascii="Century Gothic" w:hAnsi="Century Gothic"/>
        <w:b/>
      </w:rPr>
      <w:t>Unidad de Correspondencia</w:t>
    </w:r>
  </w:p>
  <w:p w:rsidR="0009488C" w:rsidRDefault="0009488C" w:rsidP="00CE629A">
    <w:pPr>
      <w:pStyle w:val="Encabezado"/>
      <w:tabs>
        <w:tab w:val="clear" w:pos="4252"/>
        <w:tab w:val="clear" w:pos="8504"/>
        <w:tab w:val="left" w:pos="1105"/>
      </w:tabs>
      <w:rPr>
        <w:rFonts w:ascii="Century Gothic" w:hAnsi="Century Gothic"/>
        <w:b/>
      </w:rPr>
    </w:pPr>
  </w:p>
  <w:p w:rsidR="00CE629A" w:rsidRPr="00596ED4" w:rsidRDefault="0009488C" w:rsidP="00CE629A">
    <w:pPr>
      <w:pStyle w:val="Encabezado"/>
      <w:tabs>
        <w:tab w:val="clear" w:pos="4252"/>
        <w:tab w:val="clear" w:pos="8504"/>
        <w:tab w:val="left" w:pos="1105"/>
      </w:tabs>
      <w:rPr>
        <w:rFonts w:ascii="Century Gothic" w:hAnsi="Century Gothic"/>
        <w:b/>
      </w:rPr>
    </w:pPr>
    <w:r>
      <w:rPr>
        <w:rFonts w:ascii="Century Gothic" w:hAnsi="Century Gothic"/>
        <w:b/>
      </w:rPr>
      <w:t xml:space="preserve"> </w:t>
    </w:r>
  </w:p>
  <w:p w:rsidR="00F21FF8" w:rsidRPr="00F045CD" w:rsidRDefault="00F21FF8" w:rsidP="00F50837">
    <w:pPr>
      <w:pStyle w:val="Encabezado"/>
      <w:tabs>
        <w:tab w:val="clear" w:pos="4252"/>
        <w:tab w:val="clear" w:pos="8504"/>
        <w:tab w:val="left" w:pos="1105"/>
      </w:tabs>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82"/>
    <w:rsid w:val="0000328F"/>
    <w:rsid w:val="00006C19"/>
    <w:rsid w:val="0001130B"/>
    <w:rsid w:val="000133CF"/>
    <w:rsid w:val="00016D01"/>
    <w:rsid w:val="00025B2A"/>
    <w:rsid w:val="00027028"/>
    <w:rsid w:val="00027DE0"/>
    <w:rsid w:val="00030CA8"/>
    <w:rsid w:val="00032315"/>
    <w:rsid w:val="00032A43"/>
    <w:rsid w:val="00032D04"/>
    <w:rsid w:val="00040B64"/>
    <w:rsid w:val="000466AF"/>
    <w:rsid w:val="000471AC"/>
    <w:rsid w:val="00047C68"/>
    <w:rsid w:val="00047DC6"/>
    <w:rsid w:val="000522B8"/>
    <w:rsid w:val="000609F3"/>
    <w:rsid w:val="000656FB"/>
    <w:rsid w:val="00073036"/>
    <w:rsid w:val="000745A3"/>
    <w:rsid w:val="000904AD"/>
    <w:rsid w:val="0009488C"/>
    <w:rsid w:val="000969D8"/>
    <w:rsid w:val="00097BC3"/>
    <w:rsid w:val="000A78D5"/>
    <w:rsid w:val="000B35F5"/>
    <w:rsid w:val="000B3D8D"/>
    <w:rsid w:val="000E24BA"/>
    <w:rsid w:val="000E419E"/>
    <w:rsid w:val="000F5CAC"/>
    <w:rsid w:val="000F74B3"/>
    <w:rsid w:val="00103666"/>
    <w:rsid w:val="001107F2"/>
    <w:rsid w:val="00110C36"/>
    <w:rsid w:val="00117D9E"/>
    <w:rsid w:val="00121F47"/>
    <w:rsid w:val="00123B02"/>
    <w:rsid w:val="0012407C"/>
    <w:rsid w:val="00132484"/>
    <w:rsid w:val="0014382E"/>
    <w:rsid w:val="00146BA4"/>
    <w:rsid w:val="0015068E"/>
    <w:rsid w:val="00152088"/>
    <w:rsid w:val="001540FC"/>
    <w:rsid w:val="00156258"/>
    <w:rsid w:val="00157004"/>
    <w:rsid w:val="00160DA6"/>
    <w:rsid w:val="00170BDD"/>
    <w:rsid w:val="001725AA"/>
    <w:rsid w:val="00174ADF"/>
    <w:rsid w:val="00185D73"/>
    <w:rsid w:val="001874A2"/>
    <w:rsid w:val="001936DF"/>
    <w:rsid w:val="00193715"/>
    <w:rsid w:val="001A0FF9"/>
    <w:rsid w:val="001A2D62"/>
    <w:rsid w:val="001A4FE7"/>
    <w:rsid w:val="001B075E"/>
    <w:rsid w:val="001B08A3"/>
    <w:rsid w:val="001B1ABE"/>
    <w:rsid w:val="001B37D9"/>
    <w:rsid w:val="001B75AA"/>
    <w:rsid w:val="001C463F"/>
    <w:rsid w:val="001D055F"/>
    <w:rsid w:val="001D13FA"/>
    <w:rsid w:val="001E2980"/>
    <w:rsid w:val="001E2B32"/>
    <w:rsid w:val="001E3687"/>
    <w:rsid w:val="001F170F"/>
    <w:rsid w:val="001F73A4"/>
    <w:rsid w:val="0020723D"/>
    <w:rsid w:val="00213A2F"/>
    <w:rsid w:val="00216D3B"/>
    <w:rsid w:val="00222CF5"/>
    <w:rsid w:val="00226223"/>
    <w:rsid w:val="0022681A"/>
    <w:rsid w:val="00234702"/>
    <w:rsid w:val="00250644"/>
    <w:rsid w:val="0025128D"/>
    <w:rsid w:val="00256174"/>
    <w:rsid w:val="00262263"/>
    <w:rsid w:val="00275881"/>
    <w:rsid w:val="002809E9"/>
    <w:rsid w:val="00287A05"/>
    <w:rsid w:val="00290D67"/>
    <w:rsid w:val="002972D4"/>
    <w:rsid w:val="002A3403"/>
    <w:rsid w:val="002A668B"/>
    <w:rsid w:val="002A715B"/>
    <w:rsid w:val="002B4A80"/>
    <w:rsid w:val="002B4B36"/>
    <w:rsid w:val="002B5C1C"/>
    <w:rsid w:val="002C0435"/>
    <w:rsid w:val="002C04FF"/>
    <w:rsid w:val="002C0C95"/>
    <w:rsid w:val="002C5912"/>
    <w:rsid w:val="002D2BEF"/>
    <w:rsid w:val="002D4BD1"/>
    <w:rsid w:val="002E380D"/>
    <w:rsid w:val="002E3AC4"/>
    <w:rsid w:val="002E3F5B"/>
    <w:rsid w:val="002E4955"/>
    <w:rsid w:val="002F78FD"/>
    <w:rsid w:val="00307851"/>
    <w:rsid w:val="00313302"/>
    <w:rsid w:val="003146EB"/>
    <w:rsid w:val="0031718F"/>
    <w:rsid w:val="00320B46"/>
    <w:rsid w:val="00323BBD"/>
    <w:rsid w:val="00327984"/>
    <w:rsid w:val="00327E19"/>
    <w:rsid w:val="003444D6"/>
    <w:rsid w:val="003462EB"/>
    <w:rsid w:val="00347087"/>
    <w:rsid w:val="00350757"/>
    <w:rsid w:val="00354D64"/>
    <w:rsid w:val="00377AD5"/>
    <w:rsid w:val="00377E75"/>
    <w:rsid w:val="0038073D"/>
    <w:rsid w:val="003911EA"/>
    <w:rsid w:val="00392CC4"/>
    <w:rsid w:val="00394B3A"/>
    <w:rsid w:val="00397962"/>
    <w:rsid w:val="003A275B"/>
    <w:rsid w:val="003A368F"/>
    <w:rsid w:val="003A6967"/>
    <w:rsid w:val="003B145D"/>
    <w:rsid w:val="003B2EDD"/>
    <w:rsid w:val="003C1A64"/>
    <w:rsid w:val="003C6108"/>
    <w:rsid w:val="003D6212"/>
    <w:rsid w:val="003E4A96"/>
    <w:rsid w:val="003E7060"/>
    <w:rsid w:val="003E76BC"/>
    <w:rsid w:val="003E79BB"/>
    <w:rsid w:val="003F25AD"/>
    <w:rsid w:val="003F752D"/>
    <w:rsid w:val="0041090F"/>
    <w:rsid w:val="00420BC6"/>
    <w:rsid w:val="00425378"/>
    <w:rsid w:val="00426A90"/>
    <w:rsid w:val="00433A86"/>
    <w:rsid w:val="00436040"/>
    <w:rsid w:val="0044295F"/>
    <w:rsid w:val="00454CE7"/>
    <w:rsid w:val="00465DC6"/>
    <w:rsid w:val="004677A8"/>
    <w:rsid w:val="0047317B"/>
    <w:rsid w:val="00474667"/>
    <w:rsid w:val="00475B0B"/>
    <w:rsid w:val="0048454A"/>
    <w:rsid w:val="004909C7"/>
    <w:rsid w:val="0049415C"/>
    <w:rsid w:val="00494805"/>
    <w:rsid w:val="004A1909"/>
    <w:rsid w:val="004A3818"/>
    <w:rsid w:val="004A3CD6"/>
    <w:rsid w:val="004A4B04"/>
    <w:rsid w:val="004B18AF"/>
    <w:rsid w:val="004C1536"/>
    <w:rsid w:val="004D2EAF"/>
    <w:rsid w:val="004E37B5"/>
    <w:rsid w:val="004E3B31"/>
    <w:rsid w:val="004F14ED"/>
    <w:rsid w:val="004F1507"/>
    <w:rsid w:val="005008DF"/>
    <w:rsid w:val="00504748"/>
    <w:rsid w:val="00507C7B"/>
    <w:rsid w:val="00510CC2"/>
    <w:rsid w:val="00516171"/>
    <w:rsid w:val="005555E0"/>
    <w:rsid w:val="00574305"/>
    <w:rsid w:val="00575CF4"/>
    <w:rsid w:val="00583AF5"/>
    <w:rsid w:val="00585C01"/>
    <w:rsid w:val="00591E48"/>
    <w:rsid w:val="00596ED4"/>
    <w:rsid w:val="005A24E2"/>
    <w:rsid w:val="005B298E"/>
    <w:rsid w:val="005B4780"/>
    <w:rsid w:val="005B53E6"/>
    <w:rsid w:val="005C0668"/>
    <w:rsid w:val="005C0907"/>
    <w:rsid w:val="005E6A4A"/>
    <w:rsid w:val="005F7200"/>
    <w:rsid w:val="006004D1"/>
    <w:rsid w:val="00600B64"/>
    <w:rsid w:val="00607300"/>
    <w:rsid w:val="00607708"/>
    <w:rsid w:val="00623A95"/>
    <w:rsid w:val="00627A35"/>
    <w:rsid w:val="00630943"/>
    <w:rsid w:val="006355F2"/>
    <w:rsid w:val="006355F3"/>
    <w:rsid w:val="00644DD6"/>
    <w:rsid w:val="006565C2"/>
    <w:rsid w:val="006578B6"/>
    <w:rsid w:val="006600AE"/>
    <w:rsid w:val="006639B4"/>
    <w:rsid w:val="006676F5"/>
    <w:rsid w:val="00670FAD"/>
    <w:rsid w:val="0068089F"/>
    <w:rsid w:val="00683B23"/>
    <w:rsid w:val="00692FD8"/>
    <w:rsid w:val="006944DE"/>
    <w:rsid w:val="006A3466"/>
    <w:rsid w:val="006A40CE"/>
    <w:rsid w:val="006B74E6"/>
    <w:rsid w:val="006C102F"/>
    <w:rsid w:val="006D16CB"/>
    <w:rsid w:val="006D39BB"/>
    <w:rsid w:val="006D49BE"/>
    <w:rsid w:val="006E34E7"/>
    <w:rsid w:val="006F3658"/>
    <w:rsid w:val="00701BF1"/>
    <w:rsid w:val="00702FAD"/>
    <w:rsid w:val="00704658"/>
    <w:rsid w:val="00710D68"/>
    <w:rsid w:val="00716C1B"/>
    <w:rsid w:val="0071715F"/>
    <w:rsid w:val="007177B0"/>
    <w:rsid w:val="00722086"/>
    <w:rsid w:val="00722CA8"/>
    <w:rsid w:val="00731E55"/>
    <w:rsid w:val="007351D3"/>
    <w:rsid w:val="0074081A"/>
    <w:rsid w:val="007466F2"/>
    <w:rsid w:val="00755BC9"/>
    <w:rsid w:val="00755DDA"/>
    <w:rsid w:val="007623DF"/>
    <w:rsid w:val="007707F9"/>
    <w:rsid w:val="007812F8"/>
    <w:rsid w:val="00781730"/>
    <w:rsid w:val="00781BDA"/>
    <w:rsid w:val="007903AC"/>
    <w:rsid w:val="00792594"/>
    <w:rsid w:val="007A6B94"/>
    <w:rsid w:val="007A6E67"/>
    <w:rsid w:val="007B3F41"/>
    <w:rsid w:val="007B43F6"/>
    <w:rsid w:val="007B6A42"/>
    <w:rsid w:val="007D0DFF"/>
    <w:rsid w:val="007D42F2"/>
    <w:rsid w:val="007D6665"/>
    <w:rsid w:val="007E0365"/>
    <w:rsid w:val="007E1C97"/>
    <w:rsid w:val="007E26A4"/>
    <w:rsid w:val="0080142E"/>
    <w:rsid w:val="00815715"/>
    <w:rsid w:val="0082188E"/>
    <w:rsid w:val="00822E33"/>
    <w:rsid w:val="00824B36"/>
    <w:rsid w:val="00831A61"/>
    <w:rsid w:val="0083409B"/>
    <w:rsid w:val="00842768"/>
    <w:rsid w:val="00855A4B"/>
    <w:rsid w:val="00863380"/>
    <w:rsid w:val="00871A88"/>
    <w:rsid w:val="008737C1"/>
    <w:rsid w:val="00876176"/>
    <w:rsid w:val="0089261F"/>
    <w:rsid w:val="008A03E2"/>
    <w:rsid w:val="008A0ADD"/>
    <w:rsid w:val="008A342C"/>
    <w:rsid w:val="008A6DE1"/>
    <w:rsid w:val="008B0FF5"/>
    <w:rsid w:val="008B307D"/>
    <w:rsid w:val="008C0D72"/>
    <w:rsid w:val="008C4554"/>
    <w:rsid w:val="008C494A"/>
    <w:rsid w:val="008C556B"/>
    <w:rsid w:val="008D35A5"/>
    <w:rsid w:val="008D6523"/>
    <w:rsid w:val="008D7821"/>
    <w:rsid w:val="008E399C"/>
    <w:rsid w:val="00901E82"/>
    <w:rsid w:val="0091181D"/>
    <w:rsid w:val="00916F3F"/>
    <w:rsid w:val="00930BBE"/>
    <w:rsid w:val="009330B5"/>
    <w:rsid w:val="00942048"/>
    <w:rsid w:val="00946224"/>
    <w:rsid w:val="00950E0E"/>
    <w:rsid w:val="0095599C"/>
    <w:rsid w:val="00964171"/>
    <w:rsid w:val="0096435F"/>
    <w:rsid w:val="00974CE8"/>
    <w:rsid w:val="0097558D"/>
    <w:rsid w:val="0097793D"/>
    <w:rsid w:val="00981039"/>
    <w:rsid w:val="00987CC8"/>
    <w:rsid w:val="00990DC8"/>
    <w:rsid w:val="009A4090"/>
    <w:rsid w:val="009B1266"/>
    <w:rsid w:val="009C1AD7"/>
    <w:rsid w:val="009C26AC"/>
    <w:rsid w:val="009C2F36"/>
    <w:rsid w:val="009C3400"/>
    <w:rsid w:val="009C3DD1"/>
    <w:rsid w:val="009C4F6C"/>
    <w:rsid w:val="009C6FE0"/>
    <w:rsid w:val="009D1C69"/>
    <w:rsid w:val="009E4D96"/>
    <w:rsid w:val="009E4F81"/>
    <w:rsid w:val="009E765E"/>
    <w:rsid w:val="00A05342"/>
    <w:rsid w:val="00A05F35"/>
    <w:rsid w:val="00A220D5"/>
    <w:rsid w:val="00A243CF"/>
    <w:rsid w:val="00A30F94"/>
    <w:rsid w:val="00A3322F"/>
    <w:rsid w:val="00A3342D"/>
    <w:rsid w:val="00A3746B"/>
    <w:rsid w:val="00A37AF9"/>
    <w:rsid w:val="00A456B8"/>
    <w:rsid w:val="00A46196"/>
    <w:rsid w:val="00A5413D"/>
    <w:rsid w:val="00A60E7D"/>
    <w:rsid w:val="00A671BF"/>
    <w:rsid w:val="00A737E2"/>
    <w:rsid w:val="00A75AD1"/>
    <w:rsid w:val="00A87E62"/>
    <w:rsid w:val="00A910A4"/>
    <w:rsid w:val="00A92DA7"/>
    <w:rsid w:val="00A93240"/>
    <w:rsid w:val="00A95D0F"/>
    <w:rsid w:val="00AA2261"/>
    <w:rsid w:val="00AA3609"/>
    <w:rsid w:val="00AA5971"/>
    <w:rsid w:val="00AB12A2"/>
    <w:rsid w:val="00AB1625"/>
    <w:rsid w:val="00AB34B4"/>
    <w:rsid w:val="00AB4443"/>
    <w:rsid w:val="00AB7991"/>
    <w:rsid w:val="00AD39A8"/>
    <w:rsid w:val="00AE1DC1"/>
    <w:rsid w:val="00AE6231"/>
    <w:rsid w:val="00B036C6"/>
    <w:rsid w:val="00B04F60"/>
    <w:rsid w:val="00B053B1"/>
    <w:rsid w:val="00B1048D"/>
    <w:rsid w:val="00B11844"/>
    <w:rsid w:val="00B12C39"/>
    <w:rsid w:val="00B33262"/>
    <w:rsid w:val="00B345D0"/>
    <w:rsid w:val="00B35D17"/>
    <w:rsid w:val="00B36A1D"/>
    <w:rsid w:val="00B36DAD"/>
    <w:rsid w:val="00B40EEC"/>
    <w:rsid w:val="00B4287E"/>
    <w:rsid w:val="00B5225C"/>
    <w:rsid w:val="00B54C2B"/>
    <w:rsid w:val="00B54EC6"/>
    <w:rsid w:val="00B64877"/>
    <w:rsid w:val="00B679CA"/>
    <w:rsid w:val="00B72CAB"/>
    <w:rsid w:val="00B749F0"/>
    <w:rsid w:val="00B77D83"/>
    <w:rsid w:val="00B77E59"/>
    <w:rsid w:val="00B80FC4"/>
    <w:rsid w:val="00B8227C"/>
    <w:rsid w:val="00B8299A"/>
    <w:rsid w:val="00B84277"/>
    <w:rsid w:val="00B87576"/>
    <w:rsid w:val="00B93A49"/>
    <w:rsid w:val="00B941D1"/>
    <w:rsid w:val="00B944AA"/>
    <w:rsid w:val="00B952A6"/>
    <w:rsid w:val="00BA7843"/>
    <w:rsid w:val="00BC5CC3"/>
    <w:rsid w:val="00BC7FC5"/>
    <w:rsid w:val="00BE1BC1"/>
    <w:rsid w:val="00BF10E4"/>
    <w:rsid w:val="00BF11CA"/>
    <w:rsid w:val="00BF5EA3"/>
    <w:rsid w:val="00BF6653"/>
    <w:rsid w:val="00BF6E92"/>
    <w:rsid w:val="00C12A1A"/>
    <w:rsid w:val="00C15675"/>
    <w:rsid w:val="00C16023"/>
    <w:rsid w:val="00C2193D"/>
    <w:rsid w:val="00C25636"/>
    <w:rsid w:val="00C258EA"/>
    <w:rsid w:val="00C34ABC"/>
    <w:rsid w:val="00C3648D"/>
    <w:rsid w:val="00C37F52"/>
    <w:rsid w:val="00C406EA"/>
    <w:rsid w:val="00C46C70"/>
    <w:rsid w:val="00C4770C"/>
    <w:rsid w:val="00C517AC"/>
    <w:rsid w:val="00C52226"/>
    <w:rsid w:val="00C6369E"/>
    <w:rsid w:val="00C65E72"/>
    <w:rsid w:val="00C674EE"/>
    <w:rsid w:val="00C74195"/>
    <w:rsid w:val="00C757B3"/>
    <w:rsid w:val="00C81926"/>
    <w:rsid w:val="00C8253E"/>
    <w:rsid w:val="00C8563A"/>
    <w:rsid w:val="00C91B3E"/>
    <w:rsid w:val="00CA45FE"/>
    <w:rsid w:val="00CA67BA"/>
    <w:rsid w:val="00CB0B82"/>
    <w:rsid w:val="00CB27A8"/>
    <w:rsid w:val="00CB4598"/>
    <w:rsid w:val="00CD66F3"/>
    <w:rsid w:val="00CD7A2A"/>
    <w:rsid w:val="00CE6140"/>
    <w:rsid w:val="00CE629A"/>
    <w:rsid w:val="00CE7E2F"/>
    <w:rsid w:val="00CF2B62"/>
    <w:rsid w:val="00CF3753"/>
    <w:rsid w:val="00CF3FB6"/>
    <w:rsid w:val="00CF77DE"/>
    <w:rsid w:val="00D023B6"/>
    <w:rsid w:val="00D04BC7"/>
    <w:rsid w:val="00D11398"/>
    <w:rsid w:val="00D117D0"/>
    <w:rsid w:val="00D1460C"/>
    <w:rsid w:val="00D146E4"/>
    <w:rsid w:val="00D15C0E"/>
    <w:rsid w:val="00D26F80"/>
    <w:rsid w:val="00D41E94"/>
    <w:rsid w:val="00D57A95"/>
    <w:rsid w:val="00D73233"/>
    <w:rsid w:val="00D80583"/>
    <w:rsid w:val="00D81D98"/>
    <w:rsid w:val="00D92F84"/>
    <w:rsid w:val="00D96000"/>
    <w:rsid w:val="00DA1DC7"/>
    <w:rsid w:val="00DA3DB6"/>
    <w:rsid w:val="00DA650A"/>
    <w:rsid w:val="00DB5A0F"/>
    <w:rsid w:val="00DB6355"/>
    <w:rsid w:val="00DB67FD"/>
    <w:rsid w:val="00DC4CA2"/>
    <w:rsid w:val="00DC5D74"/>
    <w:rsid w:val="00DC6B20"/>
    <w:rsid w:val="00DD5AEC"/>
    <w:rsid w:val="00DD70F3"/>
    <w:rsid w:val="00DD710F"/>
    <w:rsid w:val="00DE009D"/>
    <w:rsid w:val="00DE0A55"/>
    <w:rsid w:val="00DE75D0"/>
    <w:rsid w:val="00E234FF"/>
    <w:rsid w:val="00E25EF9"/>
    <w:rsid w:val="00E5612B"/>
    <w:rsid w:val="00E600CC"/>
    <w:rsid w:val="00E60B23"/>
    <w:rsid w:val="00E612FA"/>
    <w:rsid w:val="00E614BF"/>
    <w:rsid w:val="00E70130"/>
    <w:rsid w:val="00E768C0"/>
    <w:rsid w:val="00E777CB"/>
    <w:rsid w:val="00E81134"/>
    <w:rsid w:val="00E83351"/>
    <w:rsid w:val="00E84DD5"/>
    <w:rsid w:val="00E90607"/>
    <w:rsid w:val="00E92FA1"/>
    <w:rsid w:val="00E95DA6"/>
    <w:rsid w:val="00EA0944"/>
    <w:rsid w:val="00EA4ABA"/>
    <w:rsid w:val="00EA4D7B"/>
    <w:rsid w:val="00EB003D"/>
    <w:rsid w:val="00EB19D5"/>
    <w:rsid w:val="00EB56F2"/>
    <w:rsid w:val="00ED15DA"/>
    <w:rsid w:val="00ED5AF6"/>
    <w:rsid w:val="00EE0141"/>
    <w:rsid w:val="00EE07E7"/>
    <w:rsid w:val="00EE3EC7"/>
    <w:rsid w:val="00EE5E3B"/>
    <w:rsid w:val="00EF0EB7"/>
    <w:rsid w:val="00EF16FB"/>
    <w:rsid w:val="00F04194"/>
    <w:rsid w:val="00F045CD"/>
    <w:rsid w:val="00F12D2F"/>
    <w:rsid w:val="00F203B7"/>
    <w:rsid w:val="00F21FF8"/>
    <w:rsid w:val="00F30532"/>
    <w:rsid w:val="00F34C27"/>
    <w:rsid w:val="00F450FB"/>
    <w:rsid w:val="00F47B87"/>
    <w:rsid w:val="00F50837"/>
    <w:rsid w:val="00F51797"/>
    <w:rsid w:val="00F52F13"/>
    <w:rsid w:val="00F66E5F"/>
    <w:rsid w:val="00F67915"/>
    <w:rsid w:val="00F73F68"/>
    <w:rsid w:val="00F7514D"/>
    <w:rsid w:val="00F7604E"/>
    <w:rsid w:val="00F84F79"/>
    <w:rsid w:val="00F850E7"/>
    <w:rsid w:val="00F96173"/>
    <w:rsid w:val="00FA511B"/>
    <w:rsid w:val="00FB2E45"/>
    <w:rsid w:val="00FB3460"/>
    <w:rsid w:val="00FB6774"/>
    <w:rsid w:val="00FC3C52"/>
    <w:rsid w:val="00FD350E"/>
    <w:rsid w:val="00FD4222"/>
    <w:rsid w:val="00FD5FB9"/>
    <w:rsid w:val="00FE0F6A"/>
    <w:rsid w:val="00FF39E4"/>
    <w:rsid w:val="00FF4272"/>
    <w:rsid w:val="00FF504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68"/>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0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B82"/>
    <w:rPr>
      <w:rFonts w:ascii="Tahoma" w:hAnsi="Tahoma" w:cs="Tahoma"/>
      <w:sz w:val="16"/>
      <w:szCs w:val="16"/>
    </w:rPr>
  </w:style>
  <w:style w:type="paragraph" w:styleId="Encabezado">
    <w:name w:val="header"/>
    <w:basedOn w:val="Normal"/>
    <w:link w:val="EncabezadoCar"/>
    <w:uiPriority w:val="99"/>
    <w:unhideWhenUsed/>
    <w:rsid w:val="00CB0B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B82"/>
  </w:style>
  <w:style w:type="paragraph" w:styleId="Piedepgina">
    <w:name w:val="footer"/>
    <w:basedOn w:val="Normal"/>
    <w:link w:val="PiedepginaCar"/>
    <w:uiPriority w:val="99"/>
    <w:unhideWhenUsed/>
    <w:rsid w:val="00CB0B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B82"/>
  </w:style>
  <w:style w:type="character" w:styleId="Hipervnculo">
    <w:name w:val="Hyperlink"/>
    <w:basedOn w:val="Fuentedeprrafopredeter"/>
    <w:uiPriority w:val="99"/>
    <w:unhideWhenUsed/>
    <w:rsid w:val="000E24BA"/>
    <w:rPr>
      <w:color w:val="0000FF"/>
      <w:u w:val="single"/>
    </w:rPr>
  </w:style>
  <w:style w:type="table" w:styleId="Tablaconcuadrcula">
    <w:name w:val="Table Grid"/>
    <w:basedOn w:val="Tablanormal"/>
    <w:uiPriority w:val="59"/>
    <w:rsid w:val="00B10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68"/>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0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B82"/>
    <w:rPr>
      <w:rFonts w:ascii="Tahoma" w:hAnsi="Tahoma" w:cs="Tahoma"/>
      <w:sz w:val="16"/>
      <w:szCs w:val="16"/>
    </w:rPr>
  </w:style>
  <w:style w:type="paragraph" w:styleId="Encabezado">
    <w:name w:val="header"/>
    <w:basedOn w:val="Normal"/>
    <w:link w:val="EncabezadoCar"/>
    <w:uiPriority w:val="99"/>
    <w:unhideWhenUsed/>
    <w:rsid w:val="00CB0B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B82"/>
  </w:style>
  <w:style w:type="paragraph" w:styleId="Piedepgina">
    <w:name w:val="footer"/>
    <w:basedOn w:val="Normal"/>
    <w:link w:val="PiedepginaCar"/>
    <w:uiPriority w:val="99"/>
    <w:unhideWhenUsed/>
    <w:rsid w:val="00CB0B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B82"/>
  </w:style>
  <w:style w:type="character" w:styleId="Hipervnculo">
    <w:name w:val="Hyperlink"/>
    <w:basedOn w:val="Fuentedeprrafopredeter"/>
    <w:uiPriority w:val="99"/>
    <w:unhideWhenUsed/>
    <w:rsid w:val="000E24BA"/>
    <w:rPr>
      <w:color w:val="0000FF"/>
      <w:u w:val="single"/>
    </w:rPr>
  </w:style>
  <w:style w:type="table" w:styleId="Tablaconcuadrcula">
    <w:name w:val="Table Grid"/>
    <w:basedOn w:val="Tablanormal"/>
    <w:uiPriority w:val="59"/>
    <w:rsid w:val="00B10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0843">
      <w:bodyDiv w:val="1"/>
      <w:marLeft w:val="0"/>
      <w:marRight w:val="0"/>
      <w:marTop w:val="0"/>
      <w:marBottom w:val="0"/>
      <w:divBdr>
        <w:top w:val="none" w:sz="0" w:space="0" w:color="auto"/>
        <w:left w:val="none" w:sz="0" w:space="0" w:color="auto"/>
        <w:bottom w:val="none" w:sz="0" w:space="0" w:color="auto"/>
        <w:right w:val="none" w:sz="0" w:space="0" w:color="auto"/>
      </w:divBdr>
    </w:div>
    <w:div w:id="73743906">
      <w:bodyDiv w:val="1"/>
      <w:marLeft w:val="0"/>
      <w:marRight w:val="0"/>
      <w:marTop w:val="0"/>
      <w:marBottom w:val="0"/>
      <w:divBdr>
        <w:top w:val="none" w:sz="0" w:space="0" w:color="auto"/>
        <w:left w:val="none" w:sz="0" w:space="0" w:color="auto"/>
        <w:bottom w:val="none" w:sz="0" w:space="0" w:color="auto"/>
        <w:right w:val="none" w:sz="0" w:space="0" w:color="auto"/>
      </w:divBdr>
    </w:div>
    <w:div w:id="81922551">
      <w:bodyDiv w:val="1"/>
      <w:marLeft w:val="0"/>
      <w:marRight w:val="0"/>
      <w:marTop w:val="0"/>
      <w:marBottom w:val="0"/>
      <w:divBdr>
        <w:top w:val="none" w:sz="0" w:space="0" w:color="auto"/>
        <w:left w:val="none" w:sz="0" w:space="0" w:color="auto"/>
        <w:bottom w:val="none" w:sz="0" w:space="0" w:color="auto"/>
        <w:right w:val="none" w:sz="0" w:space="0" w:color="auto"/>
      </w:divBdr>
    </w:div>
    <w:div w:id="115562396">
      <w:bodyDiv w:val="1"/>
      <w:marLeft w:val="0"/>
      <w:marRight w:val="0"/>
      <w:marTop w:val="0"/>
      <w:marBottom w:val="0"/>
      <w:divBdr>
        <w:top w:val="none" w:sz="0" w:space="0" w:color="auto"/>
        <w:left w:val="none" w:sz="0" w:space="0" w:color="auto"/>
        <w:bottom w:val="none" w:sz="0" w:space="0" w:color="auto"/>
        <w:right w:val="none" w:sz="0" w:space="0" w:color="auto"/>
      </w:divBdr>
    </w:div>
    <w:div w:id="123623752">
      <w:bodyDiv w:val="1"/>
      <w:marLeft w:val="0"/>
      <w:marRight w:val="0"/>
      <w:marTop w:val="0"/>
      <w:marBottom w:val="0"/>
      <w:divBdr>
        <w:top w:val="none" w:sz="0" w:space="0" w:color="auto"/>
        <w:left w:val="none" w:sz="0" w:space="0" w:color="auto"/>
        <w:bottom w:val="none" w:sz="0" w:space="0" w:color="auto"/>
        <w:right w:val="none" w:sz="0" w:space="0" w:color="auto"/>
      </w:divBdr>
    </w:div>
    <w:div w:id="131603992">
      <w:bodyDiv w:val="1"/>
      <w:marLeft w:val="0"/>
      <w:marRight w:val="0"/>
      <w:marTop w:val="0"/>
      <w:marBottom w:val="0"/>
      <w:divBdr>
        <w:top w:val="none" w:sz="0" w:space="0" w:color="auto"/>
        <w:left w:val="none" w:sz="0" w:space="0" w:color="auto"/>
        <w:bottom w:val="none" w:sz="0" w:space="0" w:color="auto"/>
        <w:right w:val="none" w:sz="0" w:space="0" w:color="auto"/>
      </w:divBdr>
    </w:div>
    <w:div w:id="135030891">
      <w:bodyDiv w:val="1"/>
      <w:marLeft w:val="0"/>
      <w:marRight w:val="0"/>
      <w:marTop w:val="0"/>
      <w:marBottom w:val="0"/>
      <w:divBdr>
        <w:top w:val="none" w:sz="0" w:space="0" w:color="auto"/>
        <w:left w:val="none" w:sz="0" w:space="0" w:color="auto"/>
        <w:bottom w:val="none" w:sz="0" w:space="0" w:color="auto"/>
        <w:right w:val="none" w:sz="0" w:space="0" w:color="auto"/>
      </w:divBdr>
    </w:div>
    <w:div w:id="156388901">
      <w:bodyDiv w:val="1"/>
      <w:marLeft w:val="0"/>
      <w:marRight w:val="0"/>
      <w:marTop w:val="0"/>
      <w:marBottom w:val="0"/>
      <w:divBdr>
        <w:top w:val="none" w:sz="0" w:space="0" w:color="auto"/>
        <w:left w:val="none" w:sz="0" w:space="0" w:color="auto"/>
        <w:bottom w:val="none" w:sz="0" w:space="0" w:color="auto"/>
        <w:right w:val="none" w:sz="0" w:space="0" w:color="auto"/>
      </w:divBdr>
    </w:div>
    <w:div w:id="211385832">
      <w:bodyDiv w:val="1"/>
      <w:marLeft w:val="0"/>
      <w:marRight w:val="0"/>
      <w:marTop w:val="0"/>
      <w:marBottom w:val="0"/>
      <w:divBdr>
        <w:top w:val="none" w:sz="0" w:space="0" w:color="auto"/>
        <w:left w:val="none" w:sz="0" w:space="0" w:color="auto"/>
        <w:bottom w:val="none" w:sz="0" w:space="0" w:color="auto"/>
        <w:right w:val="none" w:sz="0" w:space="0" w:color="auto"/>
      </w:divBdr>
    </w:div>
    <w:div w:id="217597597">
      <w:bodyDiv w:val="1"/>
      <w:marLeft w:val="0"/>
      <w:marRight w:val="0"/>
      <w:marTop w:val="0"/>
      <w:marBottom w:val="0"/>
      <w:divBdr>
        <w:top w:val="none" w:sz="0" w:space="0" w:color="auto"/>
        <w:left w:val="none" w:sz="0" w:space="0" w:color="auto"/>
        <w:bottom w:val="none" w:sz="0" w:space="0" w:color="auto"/>
        <w:right w:val="none" w:sz="0" w:space="0" w:color="auto"/>
      </w:divBdr>
    </w:div>
    <w:div w:id="230391599">
      <w:bodyDiv w:val="1"/>
      <w:marLeft w:val="0"/>
      <w:marRight w:val="0"/>
      <w:marTop w:val="0"/>
      <w:marBottom w:val="0"/>
      <w:divBdr>
        <w:top w:val="none" w:sz="0" w:space="0" w:color="auto"/>
        <w:left w:val="none" w:sz="0" w:space="0" w:color="auto"/>
        <w:bottom w:val="none" w:sz="0" w:space="0" w:color="auto"/>
        <w:right w:val="none" w:sz="0" w:space="0" w:color="auto"/>
      </w:divBdr>
    </w:div>
    <w:div w:id="267854056">
      <w:bodyDiv w:val="1"/>
      <w:marLeft w:val="0"/>
      <w:marRight w:val="0"/>
      <w:marTop w:val="0"/>
      <w:marBottom w:val="0"/>
      <w:divBdr>
        <w:top w:val="none" w:sz="0" w:space="0" w:color="auto"/>
        <w:left w:val="none" w:sz="0" w:space="0" w:color="auto"/>
        <w:bottom w:val="none" w:sz="0" w:space="0" w:color="auto"/>
        <w:right w:val="none" w:sz="0" w:space="0" w:color="auto"/>
      </w:divBdr>
    </w:div>
    <w:div w:id="304702775">
      <w:bodyDiv w:val="1"/>
      <w:marLeft w:val="0"/>
      <w:marRight w:val="0"/>
      <w:marTop w:val="0"/>
      <w:marBottom w:val="0"/>
      <w:divBdr>
        <w:top w:val="none" w:sz="0" w:space="0" w:color="auto"/>
        <w:left w:val="none" w:sz="0" w:space="0" w:color="auto"/>
        <w:bottom w:val="none" w:sz="0" w:space="0" w:color="auto"/>
        <w:right w:val="none" w:sz="0" w:space="0" w:color="auto"/>
      </w:divBdr>
    </w:div>
    <w:div w:id="310138662">
      <w:bodyDiv w:val="1"/>
      <w:marLeft w:val="0"/>
      <w:marRight w:val="0"/>
      <w:marTop w:val="0"/>
      <w:marBottom w:val="0"/>
      <w:divBdr>
        <w:top w:val="none" w:sz="0" w:space="0" w:color="auto"/>
        <w:left w:val="none" w:sz="0" w:space="0" w:color="auto"/>
        <w:bottom w:val="none" w:sz="0" w:space="0" w:color="auto"/>
        <w:right w:val="none" w:sz="0" w:space="0" w:color="auto"/>
      </w:divBdr>
    </w:div>
    <w:div w:id="316417917">
      <w:bodyDiv w:val="1"/>
      <w:marLeft w:val="0"/>
      <w:marRight w:val="0"/>
      <w:marTop w:val="0"/>
      <w:marBottom w:val="0"/>
      <w:divBdr>
        <w:top w:val="none" w:sz="0" w:space="0" w:color="auto"/>
        <w:left w:val="none" w:sz="0" w:space="0" w:color="auto"/>
        <w:bottom w:val="none" w:sz="0" w:space="0" w:color="auto"/>
        <w:right w:val="none" w:sz="0" w:space="0" w:color="auto"/>
      </w:divBdr>
    </w:div>
    <w:div w:id="404885441">
      <w:bodyDiv w:val="1"/>
      <w:marLeft w:val="0"/>
      <w:marRight w:val="0"/>
      <w:marTop w:val="0"/>
      <w:marBottom w:val="0"/>
      <w:divBdr>
        <w:top w:val="none" w:sz="0" w:space="0" w:color="auto"/>
        <w:left w:val="none" w:sz="0" w:space="0" w:color="auto"/>
        <w:bottom w:val="none" w:sz="0" w:space="0" w:color="auto"/>
        <w:right w:val="none" w:sz="0" w:space="0" w:color="auto"/>
      </w:divBdr>
    </w:div>
    <w:div w:id="405761568">
      <w:bodyDiv w:val="1"/>
      <w:marLeft w:val="0"/>
      <w:marRight w:val="0"/>
      <w:marTop w:val="0"/>
      <w:marBottom w:val="0"/>
      <w:divBdr>
        <w:top w:val="none" w:sz="0" w:space="0" w:color="auto"/>
        <w:left w:val="none" w:sz="0" w:space="0" w:color="auto"/>
        <w:bottom w:val="none" w:sz="0" w:space="0" w:color="auto"/>
        <w:right w:val="none" w:sz="0" w:space="0" w:color="auto"/>
      </w:divBdr>
    </w:div>
    <w:div w:id="433018861">
      <w:bodyDiv w:val="1"/>
      <w:marLeft w:val="0"/>
      <w:marRight w:val="0"/>
      <w:marTop w:val="0"/>
      <w:marBottom w:val="0"/>
      <w:divBdr>
        <w:top w:val="none" w:sz="0" w:space="0" w:color="auto"/>
        <w:left w:val="none" w:sz="0" w:space="0" w:color="auto"/>
        <w:bottom w:val="none" w:sz="0" w:space="0" w:color="auto"/>
        <w:right w:val="none" w:sz="0" w:space="0" w:color="auto"/>
      </w:divBdr>
    </w:div>
    <w:div w:id="433747759">
      <w:bodyDiv w:val="1"/>
      <w:marLeft w:val="0"/>
      <w:marRight w:val="0"/>
      <w:marTop w:val="0"/>
      <w:marBottom w:val="0"/>
      <w:divBdr>
        <w:top w:val="none" w:sz="0" w:space="0" w:color="auto"/>
        <w:left w:val="none" w:sz="0" w:space="0" w:color="auto"/>
        <w:bottom w:val="none" w:sz="0" w:space="0" w:color="auto"/>
        <w:right w:val="none" w:sz="0" w:space="0" w:color="auto"/>
      </w:divBdr>
    </w:div>
    <w:div w:id="492183399">
      <w:bodyDiv w:val="1"/>
      <w:marLeft w:val="0"/>
      <w:marRight w:val="0"/>
      <w:marTop w:val="0"/>
      <w:marBottom w:val="0"/>
      <w:divBdr>
        <w:top w:val="none" w:sz="0" w:space="0" w:color="auto"/>
        <w:left w:val="none" w:sz="0" w:space="0" w:color="auto"/>
        <w:bottom w:val="none" w:sz="0" w:space="0" w:color="auto"/>
        <w:right w:val="none" w:sz="0" w:space="0" w:color="auto"/>
      </w:divBdr>
    </w:div>
    <w:div w:id="493570836">
      <w:bodyDiv w:val="1"/>
      <w:marLeft w:val="0"/>
      <w:marRight w:val="0"/>
      <w:marTop w:val="0"/>
      <w:marBottom w:val="0"/>
      <w:divBdr>
        <w:top w:val="none" w:sz="0" w:space="0" w:color="auto"/>
        <w:left w:val="none" w:sz="0" w:space="0" w:color="auto"/>
        <w:bottom w:val="none" w:sz="0" w:space="0" w:color="auto"/>
        <w:right w:val="none" w:sz="0" w:space="0" w:color="auto"/>
      </w:divBdr>
    </w:div>
    <w:div w:id="497039491">
      <w:bodyDiv w:val="1"/>
      <w:marLeft w:val="0"/>
      <w:marRight w:val="0"/>
      <w:marTop w:val="0"/>
      <w:marBottom w:val="0"/>
      <w:divBdr>
        <w:top w:val="none" w:sz="0" w:space="0" w:color="auto"/>
        <w:left w:val="none" w:sz="0" w:space="0" w:color="auto"/>
        <w:bottom w:val="none" w:sz="0" w:space="0" w:color="auto"/>
        <w:right w:val="none" w:sz="0" w:space="0" w:color="auto"/>
      </w:divBdr>
    </w:div>
    <w:div w:id="526022636">
      <w:bodyDiv w:val="1"/>
      <w:marLeft w:val="0"/>
      <w:marRight w:val="0"/>
      <w:marTop w:val="0"/>
      <w:marBottom w:val="0"/>
      <w:divBdr>
        <w:top w:val="none" w:sz="0" w:space="0" w:color="auto"/>
        <w:left w:val="none" w:sz="0" w:space="0" w:color="auto"/>
        <w:bottom w:val="none" w:sz="0" w:space="0" w:color="auto"/>
        <w:right w:val="none" w:sz="0" w:space="0" w:color="auto"/>
      </w:divBdr>
    </w:div>
    <w:div w:id="548997857">
      <w:bodyDiv w:val="1"/>
      <w:marLeft w:val="0"/>
      <w:marRight w:val="0"/>
      <w:marTop w:val="0"/>
      <w:marBottom w:val="0"/>
      <w:divBdr>
        <w:top w:val="none" w:sz="0" w:space="0" w:color="auto"/>
        <w:left w:val="none" w:sz="0" w:space="0" w:color="auto"/>
        <w:bottom w:val="none" w:sz="0" w:space="0" w:color="auto"/>
        <w:right w:val="none" w:sz="0" w:space="0" w:color="auto"/>
      </w:divBdr>
    </w:div>
    <w:div w:id="561986005">
      <w:bodyDiv w:val="1"/>
      <w:marLeft w:val="0"/>
      <w:marRight w:val="0"/>
      <w:marTop w:val="0"/>
      <w:marBottom w:val="0"/>
      <w:divBdr>
        <w:top w:val="none" w:sz="0" w:space="0" w:color="auto"/>
        <w:left w:val="none" w:sz="0" w:space="0" w:color="auto"/>
        <w:bottom w:val="none" w:sz="0" w:space="0" w:color="auto"/>
        <w:right w:val="none" w:sz="0" w:space="0" w:color="auto"/>
      </w:divBdr>
    </w:div>
    <w:div w:id="575210930">
      <w:bodyDiv w:val="1"/>
      <w:marLeft w:val="0"/>
      <w:marRight w:val="0"/>
      <w:marTop w:val="0"/>
      <w:marBottom w:val="0"/>
      <w:divBdr>
        <w:top w:val="none" w:sz="0" w:space="0" w:color="auto"/>
        <w:left w:val="none" w:sz="0" w:space="0" w:color="auto"/>
        <w:bottom w:val="none" w:sz="0" w:space="0" w:color="auto"/>
        <w:right w:val="none" w:sz="0" w:space="0" w:color="auto"/>
      </w:divBdr>
    </w:div>
    <w:div w:id="625741595">
      <w:bodyDiv w:val="1"/>
      <w:marLeft w:val="0"/>
      <w:marRight w:val="0"/>
      <w:marTop w:val="0"/>
      <w:marBottom w:val="0"/>
      <w:divBdr>
        <w:top w:val="none" w:sz="0" w:space="0" w:color="auto"/>
        <w:left w:val="none" w:sz="0" w:space="0" w:color="auto"/>
        <w:bottom w:val="none" w:sz="0" w:space="0" w:color="auto"/>
        <w:right w:val="none" w:sz="0" w:space="0" w:color="auto"/>
      </w:divBdr>
    </w:div>
    <w:div w:id="642002683">
      <w:bodyDiv w:val="1"/>
      <w:marLeft w:val="0"/>
      <w:marRight w:val="0"/>
      <w:marTop w:val="0"/>
      <w:marBottom w:val="0"/>
      <w:divBdr>
        <w:top w:val="none" w:sz="0" w:space="0" w:color="auto"/>
        <w:left w:val="none" w:sz="0" w:space="0" w:color="auto"/>
        <w:bottom w:val="none" w:sz="0" w:space="0" w:color="auto"/>
        <w:right w:val="none" w:sz="0" w:space="0" w:color="auto"/>
      </w:divBdr>
    </w:div>
    <w:div w:id="651372040">
      <w:bodyDiv w:val="1"/>
      <w:marLeft w:val="0"/>
      <w:marRight w:val="0"/>
      <w:marTop w:val="0"/>
      <w:marBottom w:val="0"/>
      <w:divBdr>
        <w:top w:val="none" w:sz="0" w:space="0" w:color="auto"/>
        <w:left w:val="none" w:sz="0" w:space="0" w:color="auto"/>
        <w:bottom w:val="none" w:sz="0" w:space="0" w:color="auto"/>
        <w:right w:val="none" w:sz="0" w:space="0" w:color="auto"/>
      </w:divBdr>
    </w:div>
    <w:div w:id="694117911">
      <w:bodyDiv w:val="1"/>
      <w:marLeft w:val="0"/>
      <w:marRight w:val="0"/>
      <w:marTop w:val="0"/>
      <w:marBottom w:val="0"/>
      <w:divBdr>
        <w:top w:val="none" w:sz="0" w:space="0" w:color="auto"/>
        <w:left w:val="none" w:sz="0" w:space="0" w:color="auto"/>
        <w:bottom w:val="none" w:sz="0" w:space="0" w:color="auto"/>
        <w:right w:val="none" w:sz="0" w:space="0" w:color="auto"/>
      </w:divBdr>
    </w:div>
    <w:div w:id="707148570">
      <w:bodyDiv w:val="1"/>
      <w:marLeft w:val="0"/>
      <w:marRight w:val="0"/>
      <w:marTop w:val="0"/>
      <w:marBottom w:val="0"/>
      <w:divBdr>
        <w:top w:val="none" w:sz="0" w:space="0" w:color="auto"/>
        <w:left w:val="none" w:sz="0" w:space="0" w:color="auto"/>
        <w:bottom w:val="none" w:sz="0" w:space="0" w:color="auto"/>
        <w:right w:val="none" w:sz="0" w:space="0" w:color="auto"/>
      </w:divBdr>
    </w:div>
    <w:div w:id="721708581">
      <w:bodyDiv w:val="1"/>
      <w:marLeft w:val="0"/>
      <w:marRight w:val="0"/>
      <w:marTop w:val="0"/>
      <w:marBottom w:val="0"/>
      <w:divBdr>
        <w:top w:val="none" w:sz="0" w:space="0" w:color="auto"/>
        <w:left w:val="none" w:sz="0" w:space="0" w:color="auto"/>
        <w:bottom w:val="none" w:sz="0" w:space="0" w:color="auto"/>
        <w:right w:val="none" w:sz="0" w:space="0" w:color="auto"/>
      </w:divBdr>
    </w:div>
    <w:div w:id="727874764">
      <w:bodyDiv w:val="1"/>
      <w:marLeft w:val="0"/>
      <w:marRight w:val="0"/>
      <w:marTop w:val="0"/>
      <w:marBottom w:val="0"/>
      <w:divBdr>
        <w:top w:val="none" w:sz="0" w:space="0" w:color="auto"/>
        <w:left w:val="none" w:sz="0" w:space="0" w:color="auto"/>
        <w:bottom w:val="none" w:sz="0" w:space="0" w:color="auto"/>
        <w:right w:val="none" w:sz="0" w:space="0" w:color="auto"/>
      </w:divBdr>
    </w:div>
    <w:div w:id="741413972">
      <w:bodyDiv w:val="1"/>
      <w:marLeft w:val="0"/>
      <w:marRight w:val="0"/>
      <w:marTop w:val="0"/>
      <w:marBottom w:val="0"/>
      <w:divBdr>
        <w:top w:val="none" w:sz="0" w:space="0" w:color="auto"/>
        <w:left w:val="none" w:sz="0" w:space="0" w:color="auto"/>
        <w:bottom w:val="none" w:sz="0" w:space="0" w:color="auto"/>
        <w:right w:val="none" w:sz="0" w:space="0" w:color="auto"/>
      </w:divBdr>
    </w:div>
    <w:div w:id="759764045">
      <w:bodyDiv w:val="1"/>
      <w:marLeft w:val="0"/>
      <w:marRight w:val="0"/>
      <w:marTop w:val="0"/>
      <w:marBottom w:val="0"/>
      <w:divBdr>
        <w:top w:val="none" w:sz="0" w:space="0" w:color="auto"/>
        <w:left w:val="none" w:sz="0" w:space="0" w:color="auto"/>
        <w:bottom w:val="none" w:sz="0" w:space="0" w:color="auto"/>
        <w:right w:val="none" w:sz="0" w:space="0" w:color="auto"/>
      </w:divBdr>
    </w:div>
    <w:div w:id="774523291">
      <w:bodyDiv w:val="1"/>
      <w:marLeft w:val="0"/>
      <w:marRight w:val="0"/>
      <w:marTop w:val="0"/>
      <w:marBottom w:val="0"/>
      <w:divBdr>
        <w:top w:val="none" w:sz="0" w:space="0" w:color="auto"/>
        <w:left w:val="none" w:sz="0" w:space="0" w:color="auto"/>
        <w:bottom w:val="none" w:sz="0" w:space="0" w:color="auto"/>
        <w:right w:val="none" w:sz="0" w:space="0" w:color="auto"/>
      </w:divBdr>
    </w:div>
    <w:div w:id="776679594">
      <w:bodyDiv w:val="1"/>
      <w:marLeft w:val="0"/>
      <w:marRight w:val="0"/>
      <w:marTop w:val="0"/>
      <w:marBottom w:val="0"/>
      <w:divBdr>
        <w:top w:val="none" w:sz="0" w:space="0" w:color="auto"/>
        <w:left w:val="none" w:sz="0" w:space="0" w:color="auto"/>
        <w:bottom w:val="none" w:sz="0" w:space="0" w:color="auto"/>
        <w:right w:val="none" w:sz="0" w:space="0" w:color="auto"/>
      </w:divBdr>
    </w:div>
    <w:div w:id="848258634">
      <w:bodyDiv w:val="1"/>
      <w:marLeft w:val="0"/>
      <w:marRight w:val="0"/>
      <w:marTop w:val="0"/>
      <w:marBottom w:val="0"/>
      <w:divBdr>
        <w:top w:val="none" w:sz="0" w:space="0" w:color="auto"/>
        <w:left w:val="none" w:sz="0" w:space="0" w:color="auto"/>
        <w:bottom w:val="none" w:sz="0" w:space="0" w:color="auto"/>
        <w:right w:val="none" w:sz="0" w:space="0" w:color="auto"/>
      </w:divBdr>
    </w:div>
    <w:div w:id="871386908">
      <w:bodyDiv w:val="1"/>
      <w:marLeft w:val="0"/>
      <w:marRight w:val="0"/>
      <w:marTop w:val="0"/>
      <w:marBottom w:val="0"/>
      <w:divBdr>
        <w:top w:val="none" w:sz="0" w:space="0" w:color="auto"/>
        <w:left w:val="none" w:sz="0" w:space="0" w:color="auto"/>
        <w:bottom w:val="none" w:sz="0" w:space="0" w:color="auto"/>
        <w:right w:val="none" w:sz="0" w:space="0" w:color="auto"/>
      </w:divBdr>
    </w:div>
    <w:div w:id="882525556">
      <w:bodyDiv w:val="1"/>
      <w:marLeft w:val="0"/>
      <w:marRight w:val="0"/>
      <w:marTop w:val="0"/>
      <w:marBottom w:val="0"/>
      <w:divBdr>
        <w:top w:val="none" w:sz="0" w:space="0" w:color="auto"/>
        <w:left w:val="none" w:sz="0" w:space="0" w:color="auto"/>
        <w:bottom w:val="none" w:sz="0" w:space="0" w:color="auto"/>
        <w:right w:val="none" w:sz="0" w:space="0" w:color="auto"/>
      </w:divBdr>
    </w:div>
    <w:div w:id="887180146">
      <w:bodyDiv w:val="1"/>
      <w:marLeft w:val="0"/>
      <w:marRight w:val="0"/>
      <w:marTop w:val="0"/>
      <w:marBottom w:val="0"/>
      <w:divBdr>
        <w:top w:val="none" w:sz="0" w:space="0" w:color="auto"/>
        <w:left w:val="none" w:sz="0" w:space="0" w:color="auto"/>
        <w:bottom w:val="none" w:sz="0" w:space="0" w:color="auto"/>
        <w:right w:val="none" w:sz="0" w:space="0" w:color="auto"/>
      </w:divBdr>
    </w:div>
    <w:div w:id="911963190">
      <w:bodyDiv w:val="1"/>
      <w:marLeft w:val="0"/>
      <w:marRight w:val="0"/>
      <w:marTop w:val="0"/>
      <w:marBottom w:val="0"/>
      <w:divBdr>
        <w:top w:val="none" w:sz="0" w:space="0" w:color="auto"/>
        <w:left w:val="none" w:sz="0" w:space="0" w:color="auto"/>
        <w:bottom w:val="none" w:sz="0" w:space="0" w:color="auto"/>
        <w:right w:val="none" w:sz="0" w:space="0" w:color="auto"/>
      </w:divBdr>
    </w:div>
    <w:div w:id="955257884">
      <w:bodyDiv w:val="1"/>
      <w:marLeft w:val="0"/>
      <w:marRight w:val="0"/>
      <w:marTop w:val="0"/>
      <w:marBottom w:val="0"/>
      <w:divBdr>
        <w:top w:val="none" w:sz="0" w:space="0" w:color="auto"/>
        <w:left w:val="none" w:sz="0" w:space="0" w:color="auto"/>
        <w:bottom w:val="none" w:sz="0" w:space="0" w:color="auto"/>
        <w:right w:val="none" w:sz="0" w:space="0" w:color="auto"/>
      </w:divBdr>
    </w:div>
    <w:div w:id="989095094">
      <w:bodyDiv w:val="1"/>
      <w:marLeft w:val="0"/>
      <w:marRight w:val="0"/>
      <w:marTop w:val="0"/>
      <w:marBottom w:val="0"/>
      <w:divBdr>
        <w:top w:val="none" w:sz="0" w:space="0" w:color="auto"/>
        <w:left w:val="none" w:sz="0" w:space="0" w:color="auto"/>
        <w:bottom w:val="none" w:sz="0" w:space="0" w:color="auto"/>
        <w:right w:val="none" w:sz="0" w:space="0" w:color="auto"/>
      </w:divBdr>
    </w:div>
    <w:div w:id="995762094">
      <w:bodyDiv w:val="1"/>
      <w:marLeft w:val="0"/>
      <w:marRight w:val="0"/>
      <w:marTop w:val="0"/>
      <w:marBottom w:val="0"/>
      <w:divBdr>
        <w:top w:val="none" w:sz="0" w:space="0" w:color="auto"/>
        <w:left w:val="none" w:sz="0" w:space="0" w:color="auto"/>
        <w:bottom w:val="none" w:sz="0" w:space="0" w:color="auto"/>
        <w:right w:val="none" w:sz="0" w:space="0" w:color="auto"/>
      </w:divBdr>
    </w:div>
    <w:div w:id="997266699">
      <w:bodyDiv w:val="1"/>
      <w:marLeft w:val="0"/>
      <w:marRight w:val="0"/>
      <w:marTop w:val="0"/>
      <w:marBottom w:val="0"/>
      <w:divBdr>
        <w:top w:val="none" w:sz="0" w:space="0" w:color="auto"/>
        <w:left w:val="none" w:sz="0" w:space="0" w:color="auto"/>
        <w:bottom w:val="none" w:sz="0" w:space="0" w:color="auto"/>
        <w:right w:val="none" w:sz="0" w:space="0" w:color="auto"/>
      </w:divBdr>
    </w:div>
    <w:div w:id="1040740247">
      <w:bodyDiv w:val="1"/>
      <w:marLeft w:val="0"/>
      <w:marRight w:val="0"/>
      <w:marTop w:val="0"/>
      <w:marBottom w:val="0"/>
      <w:divBdr>
        <w:top w:val="none" w:sz="0" w:space="0" w:color="auto"/>
        <w:left w:val="none" w:sz="0" w:space="0" w:color="auto"/>
        <w:bottom w:val="none" w:sz="0" w:space="0" w:color="auto"/>
        <w:right w:val="none" w:sz="0" w:space="0" w:color="auto"/>
      </w:divBdr>
    </w:div>
    <w:div w:id="1063217052">
      <w:bodyDiv w:val="1"/>
      <w:marLeft w:val="0"/>
      <w:marRight w:val="0"/>
      <w:marTop w:val="0"/>
      <w:marBottom w:val="0"/>
      <w:divBdr>
        <w:top w:val="none" w:sz="0" w:space="0" w:color="auto"/>
        <w:left w:val="none" w:sz="0" w:space="0" w:color="auto"/>
        <w:bottom w:val="none" w:sz="0" w:space="0" w:color="auto"/>
        <w:right w:val="none" w:sz="0" w:space="0" w:color="auto"/>
      </w:divBdr>
    </w:div>
    <w:div w:id="1068380282">
      <w:bodyDiv w:val="1"/>
      <w:marLeft w:val="0"/>
      <w:marRight w:val="0"/>
      <w:marTop w:val="0"/>
      <w:marBottom w:val="0"/>
      <w:divBdr>
        <w:top w:val="none" w:sz="0" w:space="0" w:color="auto"/>
        <w:left w:val="none" w:sz="0" w:space="0" w:color="auto"/>
        <w:bottom w:val="none" w:sz="0" w:space="0" w:color="auto"/>
        <w:right w:val="none" w:sz="0" w:space="0" w:color="auto"/>
      </w:divBdr>
    </w:div>
    <w:div w:id="1093741260">
      <w:bodyDiv w:val="1"/>
      <w:marLeft w:val="0"/>
      <w:marRight w:val="0"/>
      <w:marTop w:val="0"/>
      <w:marBottom w:val="0"/>
      <w:divBdr>
        <w:top w:val="none" w:sz="0" w:space="0" w:color="auto"/>
        <w:left w:val="none" w:sz="0" w:space="0" w:color="auto"/>
        <w:bottom w:val="none" w:sz="0" w:space="0" w:color="auto"/>
        <w:right w:val="none" w:sz="0" w:space="0" w:color="auto"/>
      </w:divBdr>
    </w:div>
    <w:div w:id="1128352613">
      <w:bodyDiv w:val="1"/>
      <w:marLeft w:val="0"/>
      <w:marRight w:val="0"/>
      <w:marTop w:val="0"/>
      <w:marBottom w:val="0"/>
      <w:divBdr>
        <w:top w:val="none" w:sz="0" w:space="0" w:color="auto"/>
        <w:left w:val="none" w:sz="0" w:space="0" w:color="auto"/>
        <w:bottom w:val="none" w:sz="0" w:space="0" w:color="auto"/>
        <w:right w:val="none" w:sz="0" w:space="0" w:color="auto"/>
      </w:divBdr>
    </w:div>
    <w:div w:id="1171676192">
      <w:bodyDiv w:val="1"/>
      <w:marLeft w:val="0"/>
      <w:marRight w:val="0"/>
      <w:marTop w:val="0"/>
      <w:marBottom w:val="0"/>
      <w:divBdr>
        <w:top w:val="none" w:sz="0" w:space="0" w:color="auto"/>
        <w:left w:val="none" w:sz="0" w:space="0" w:color="auto"/>
        <w:bottom w:val="none" w:sz="0" w:space="0" w:color="auto"/>
        <w:right w:val="none" w:sz="0" w:space="0" w:color="auto"/>
      </w:divBdr>
    </w:div>
    <w:div w:id="1179537315">
      <w:bodyDiv w:val="1"/>
      <w:marLeft w:val="0"/>
      <w:marRight w:val="0"/>
      <w:marTop w:val="0"/>
      <w:marBottom w:val="0"/>
      <w:divBdr>
        <w:top w:val="none" w:sz="0" w:space="0" w:color="auto"/>
        <w:left w:val="none" w:sz="0" w:space="0" w:color="auto"/>
        <w:bottom w:val="none" w:sz="0" w:space="0" w:color="auto"/>
        <w:right w:val="none" w:sz="0" w:space="0" w:color="auto"/>
      </w:divBdr>
    </w:div>
    <w:div w:id="1209998965">
      <w:bodyDiv w:val="1"/>
      <w:marLeft w:val="0"/>
      <w:marRight w:val="0"/>
      <w:marTop w:val="0"/>
      <w:marBottom w:val="0"/>
      <w:divBdr>
        <w:top w:val="none" w:sz="0" w:space="0" w:color="auto"/>
        <w:left w:val="none" w:sz="0" w:space="0" w:color="auto"/>
        <w:bottom w:val="none" w:sz="0" w:space="0" w:color="auto"/>
        <w:right w:val="none" w:sz="0" w:space="0" w:color="auto"/>
      </w:divBdr>
    </w:div>
    <w:div w:id="1258170320">
      <w:bodyDiv w:val="1"/>
      <w:marLeft w:val="0"/>
      <w:marRight w:val="0"/>
      <w:marTop w:val="0"/>
      <w:marBottom w:val="0"/>
      <w:divBdr>
        <w:top w:val="none" w:sz="0" w:space="0" w:color="auto"/>
        <w:left w:val="none" w:sz="0" w:space="0" w:color="auto"/>
        <w:bottom w:val="none" w:sz="0" w:space="0" w:color="auto"/>
        <w:right w:val="none" w:sz="0" w:space="0" w:color="auto"/>
      </w:divBdr>
    </w:div>
    <w:div w:id="1314720764">
      <w:bodyDiv w:val="1"/>
      <w:marLeft w:val="0"/>
      <w:marRight w:val="0"/>
      <w:marTop w:val="0"/>
      <w:marBottom w:val="0"/>
      <w:divBdr>
        <w:top w:val="none" w:sz="0" w:space="0" w:color="auto"/>
        <w:left w:val="none" w:sz="0" w:space="0" w:color="auto"/>
        <w:bottom w:val="none" w:sz="0" w:space="0" w:color="auto"/>
        <w:right w:val="none" w:sz="0" w:space="0" w:color="auto"/>
      </w:divBdr>
    </w:div>
    <w:div w:id="1323968676">
      <w:bodyDiv w:val="1"/>
      <w:marLeft w:val="0"/>
      <w:marRight w:val="0"/>
      <w:marTop w:val="0"/>
      <w:marBottom w:val="0"/>
      <w:divBdr>
        <w:top w:val="none" w:sz="0" w:space="0" w:color="auto"/>
        <w:left w:val="none" w:sz="0" w:space="0" w:color="auto"/>
        <w:bottom w:val="none" w:sz="0" w:space="0" w:color="auto"/>
        <w:right w:val="none" w:sz="0" w:space="0" w:color="auto"/>
      </w:divBdr>
    </w:div>
    <w:div w:id="1345476848">
      <w:bodyDiv w:val="1"/>
      <w:marLeft w:val="0"/>
      <w:marRight w:val="0"/>
      <w:marTop w:val="0"/>
      <w:marBottom w:val="0"/>
      <w:divBdr>
        <w:top w:val="none" w:sz="0" w:space="0" w:color="auto"/>
        <w:left w:val="none" w:sz="0" w:space="0" w:color="auto"/>
        <w:bottom w:val="none" w:sz="0" w:space="0" w:color="auto"/>
        <w:right w:val="none" w:sz="0" w:space="0" w:color="auto"/>
      </w:divBdr>
    </w:div>
    <w:div w:id="1452284767">
      <w:bodyDiv w:val="1"/>
      <w:marLeft w:val="0"/>
      <w:marRight w:val="0"/>
      <w:marTop w:val="0"/>
      <w:marBottom w:val="0"/>
      <w:divBdr>
        <w:top w:val="none" w:sz="0" w:space="0" w:color="auto"/>
        <w:left w:val="none" w:sz="0" w:space="0" w:color="auto"/>
        <w:bottom w:val="none" w:sz="0" w:space="0" w:color="auto"/>
        <w:right w:val="none" w:sz="0" w:space="0" w:color="auto"/>
      </w:divBdr>
    </w:div>
    <w:div w:id="1456220961">
      <w:bodyDiv w:val="1"/>
      <w:marLeft w:val="0"/>
      <w:marRight w:val="0"/>
      <w:marTop w:val="0"/>
      <w:marBottom w:val="0"/>
      <w:divBdr>
        <w:top w:val="none" w:sz="0" w:space="0" w:color="auto"/>
        <w:left w:val="none" w:sz="0" w:space="0" w:color="auto"/>
        <w:bottom w:val="none" w:sz="0" w:space="0" w:color="auto"/>
        <w:right w:val="none" w:sz="0" w:space="0" w:color="auto"/>
      </w:divBdr>
    </w:div>
    <w:div w:id="1504273274">
      <w:bodyDiv w:val="1"/>
      <w:marLeft w:val="0"/>
      <w:marRight w:val="0"/>
      <w:marTop w:val="0"/>
      <w:marBottom w:val="0"/>
      <w:divBdr>
        <w:top w:val="none" w:sz="0" w:space="0" w:color="auto"/>
        <w:left w:val="none" w:sz="0" w:space="0" w:color="auto"/>
        <w:bottom w:val="none" w:sz="0" w:space="0" w:color="auto"/>
        <w:right w:val="none" w:sz="0" w:space="0" w:color="auto"/>
      </w:divBdr>
    </w:div>
    <w:div w:id="1567229371">
      <w:bodyDiv w:val="1"/>
      <w:marLeft w:val="0"/>
      <w:marRight w:val="0"/>
      <w:marTop w:val="0"/>
      <w:marBottom w:val="0"/>
      <w:divBdr>
        <w:top w:val="none" w:sz="0" w:space="0" w:color="auto"/>
        <w:left w:val="none" w:sz="0" w:space="0" w:color="auto"/>
        <w:bottom w:val="none" w:sz="0" w:space="0" w:color="auto"/>
        <w:right w:val="none" w:sz="0" w:space="0" w:color="auto"/>
      </w:divBdr>
    </w:div>
    <w:div w:id="1588686847">
      <w:bodyDiv w:val="1"/>
      <w:marLeft w:val="0"/>
      <w:marRight w:val="0"/>
      <w:marTop w:val="0"/>
      <w:marBottom w:val="0"/>
      <w:divBdr>
        <w:top w:val="none" w:sz="0" w:space="0" w:color="auto"/>
        <w:left w:val="none" w:sz="0" w:space="0" w:color="auto"/>
        <w:bottom w:val="none" w:sz="0" w:space="0" w:color="auto"/>
        <w:right w:val="none" w:sz="0" w:space="0" w:color="auto"/>
      </w:divBdr>
    </w:div>
    <w:div w:id="1609312105">
      <w:bodyDiv w:val="1"/>
      <w:marLeft w:val="0"/>
      <w:marRight w:val="0"/>
      <w:marTop w:val="0"/>
      <w:marBottom w:val="0"/>
      <w:divBdr>
        <w:top w:val="none" w:sz="0" w:space="0" w:color="auto"/>
        <w:left w:val="none" w:sz="0" w:space="0" w:color="auto"/>
        <w:bottom w:val="none" w:sz="0" w:space="0" w:color="auto"/>
        <w:right w:val="none" w:sz="0" w:space="0" w:color="auto"/>
      </w:divBdr>
    </w:div>
    <w:div w:id="1614705491">
      <w:bodyDiv w:val="1"/>
      <w:marLeft w:val="0"/>
      <w:marRight w:val="0"/>
      <w:marTop w:val="0"/>
      <w:marBottom w:val="0"/>
      <w:divBdr>
        <w:top w:val="none" w:sz="0" w:space="0" w:color="auto"/>
        <w:left w:val="none" w:sz="0" w:space="0" w:color="auto"/>
        <w:bottom w:val="none" w:sz="0" w:space="0" w:color="auto"/>
        <w:right w:val="none" w:sz="0" w:space="0" w:color="auto"/>
      </w:divBdr>
    </w:div>
    <w:div w:id="1658610952">
      <w:bodyDiv w:val="1"/>
      <w:marLeft w:val="0"/>
      <w:marRight w:val="0"/>
      <w:marTop w:val="0"/>
      <w:marBottom w:val="0"/>
      <w:divBdr>
        <w:top w:val="none" w:sz="0" w:space="0" w:color="auto"/>
        <w:left w:val="none" w:sz="0" w:space="0" w:color="auto"/>
        <w:bottom w:val="none" w:sz="0" w:space="0" w:color="auto"/>
        <w:right w:val="none" w:sz="0" w:space="0" w:color="auto"/>
      </w:divBdr>
    </w:div>
    <w:div w:id="1694454975">
      <w:bodyDiv w:val="1"/>
      <w:marLeft w:val="0"/>
      <w:marRight w:val="0"/>
      <w:marTop w:val="0"/>
      <w:marBottom w:val="0"/>
      <w:divBdr>
        <w:top w:val="none" w:sz="0" w:space="0" w:color="auto"/>
        <w:left w:val="none" w:sz="0" w:space="0" w:color="auto"/>
        <w:bottom w:val="none" w:sz="0" w:space="0" w:color="auto"/>
        <w:right w:val="none" w:sz="0" w:space="0" w:color="auto"/>
      </w:divBdr>
    </w:div>
    <w:div w:id="1704789921">
      <w:bodyDiv w:val="1"/>
      <w:marLeft w:val="0"/>
      <w:marRight w:val="0"/>
      <w:marTop w:val="0"/>
      <w:marBottom w:val="0"/>
      <w:divBdr>
        <w:top w:val="none" w:sz="0" w:space="0" w:color="auto"/>
        <w:left w:val="none" w:sz="0" w:space="0" w:color="auto"/>
        <w:bottom w:val="none" w:sz="0" w:space="0" w:color="auto"/>
        <w:right w:val="none" w:sz="0" w:space="0" w:color="auto"/>
      </w:divBdr>
    </w:div>
    <w:div w:id="1719279627">
      <w:bodyDiv w:val="1"/>
      <w:marLeft w:val="0"/>
      <w:marRight w:val="0"/>
      <w:marTop w:val="0"/>
      <w:marBottom w:val="0"/>
      <w:divBdr>
        <w:top w:val="none" w:sz="0" w:space="0" w:color="auto"/>
        <w:left w:val="none" w:sz="0" w:space="0" w:color="auto"/>
        <w:bottom w:val="none" w:sz="0" w:space="0" w:color="auto"/>
        <w:right w:val="none" w:sz="0" w:space="0" w:color="auto"/>
      </w:divBdr>
    </w:div>
    <w:div w:id="1745295348">
      <w:bodyDiv w:val="1"/>
      <w:marLeft w:val="0"/>
      <w:marRight w:val="0"/>
      <w:marTop w:val="0"/>
      <w:marBottom w:val="0"/>
      <w:divBdr>
        <w:top w:val="none" w:sz="0" w:space="0" w:color="auto"/>
        <w:left w:val="none" w:sz="0" w:space="0" w:color="auto"/>
        <w:bottom w:val="none" w:sz="0" w:space="0" w:color="auto"/>
        <w:right w:val="none" w:sz="0" w:space="0" w:color="auto"/>
      </w:divBdr>
    </w:div>
    <w:div w:id="1745487304">
      <w:bodyDiv w:val="1"/>
      <w:marLeft w:val="0"/>
      <w:marRight w:val="0"/>
      <w:marTop w:val="0"/>
      <w:marBottom w:val="0"/>
      <w:divBdr>
        <w:top w:val="none" w:sz="0" w:space="0" w:color="auto"/>
        <w:left w:val="none" w:sz="0" w:space="0" w:color="auto"/>
        <w:bottom w:val="none" w:sz="0" w:space="0" w:color="auto"/>
        <w:right w:val="none" w:sz="0" w:space="0" w:color="auto"/>
      </w:divBdr>
    </w:div>
    <w:div w:id="1747529104">
      <w:bodyDiv w:val="1"/>
      <w:marLeft w:val="0"/>
      <w:marRight w:val="0"/>
      <w:marTop w:val="0"/>
      <w:marBottom w:val="0"/>
      <w:divBdr>
        <w:top w:val="none" w:sz="0" w:space="0" w:color="auto"/>
        <w:left w:val="none" w:sz="0" w:space="0" w:color="auto"/>
        <w:bottom w:val="none" w:sz="0" w:space="0" w:color="auto"/>
        <w:right w:val="none" w:sz="0" w:space="0" w:color="auto"/>
      </w:divBdr>
    </w:div>
    <w:div w:id="1777477298">
      <w:bodyDiv w:val="1"/>
      <w:marLeft w:val="0"/>
      <w:marRight w:val="0"/>
      <w:marTop w:val="0"/>
      <w:marBottom w:val="0"/>
      <w:divBdr>
        <w:top w:val="none" w:sz="0" w:space="0" w:color="auto"/>
        <w:left w:val="none" w:sz="0" w:space="0" w:color="auto"/>
        <w:bottom w:val="none" w:sz="0" w:space="0" w:color="auto"/>
        <w:right w:val="none" w:sz="0" w:space="0" w:color="auto"/>
      </w:divBdr>
    </w:div>
    <w:div w:id="1778137069">
      <w:bodyDiv w:val="1"/>
      <w:marLeft w:val="0"/>
      <w:marRight w:val="0"/>
      <w:marTop w:val="0"/>
      <w:marBottom w:val="0"/>
      <w:divBdr>
        <w:top w:val="none" w:sz="0" w:space="0" w:color="auto"/>
        <w:left w:val="none" w:sz="0" w:space="0" w:color="auto"/>
        <w:bottom w:val="none" w:sz="0" w:space="0" w:color="auto"/>
        <w:right w:val="none" w:sz="0" w:space="0" w:color="auto"/>
      </w:divBdr>
    </w:div>
    <w:div w:id="1799835156">
      <w:bodyDiv w:val="1"/>
      <w:marLeft w:val="0"/>
      <w:marRight w:val="0"/>
      <w:marTop w:val="0"/>
      <w:marBottom w:val="0"/>
      <w:divBdr>
        <w:top w:val="none" w:sz="0" w:space="0" w:color="auto"/>
        <w:left w:val="none" w:sz="0" w:space="0" w:color="auto"/>
        <w:bottom w:val="none" w:sz="0" w:space="0" w:color="auto"/>
        <w:right w:val="none" w:sz="0" w:space="0" w:color="auto"/>
      </w:divBdr>
    </w:div>
    <w:div w:id="1836065243">
      <w:bodyDiv w:val="1"/>
      <w:marLeft w:val="0"/>
      <w:marRight w:val="0"/>
      <w:marTop w:val="0"/>
      <w:marBottom w:val="0"/>
      <w:divBdr>
        <w:top w:val="none" w:sz="0" w:space="0" w:color="auto"/>
        <w:left w:val="none" w:sz="0" w:space="0" w:color="auto"/>
        <w:bottom w:val="none" w:sz="0" w:space="0" w:color="auto"/>
        <w:right w:val="none" w:sz="0" w:space="0" w:color="auto"/>
      </w:divBdr>
    </w:div>
    <w:div w:id="1886135694">
      <w:bodyDiv w:val="1"/>
      <w:marLeft w:val="0"/>
      <w:marRight w:val="0"/>
      <w:marTop w:val="0"/>
      <w:marBottom w:val="0"/>
      <w:divBdr>
        <w:top w:val="none" w:sz="0" w:space="0" w:color="auto"/>
        <w:left w:val="none" w:sz="0" w:space="0" w:color="auto"/>
        <w:bottom w:val="none" w:sz="0" w:space="0" w:color="auto"/>
        <w:right w:val="none" w:sz="0" w:space="0" w:color="auto"/>
      </w:divBdr>
    </w:div>
    <w:div w:id="1895775925">
      <w:bodyDiv w:val="1"/>
      <w:marLeft w:val="0"/>
      <w:marRight w:val="0"/>
      <w:marTop w:val="0"/>
      <w:marBottom w:val="0"/>
      <w:divBdr>
        <w:top w:val="none" w:sz="0" w:space="0" w:color="auto"/>
        <w:left w:val="none" w:sz="0" w:space="0" w:color="auto"/>
        <w:bottom w:val="none" w:sz="0" w:space="0" w:color="auto"/>
        <w:right w:val="none" w:sz="0" w:space="0" w:color="auto"/>
      </w:divBdr>
    </w:div>
    <w:div w:id="1925722572">
      <w:bodyDiv w:val="1"/>
      <w:marLeft w:val="0"/>
      <w:marRight w:val="0"/>
      <w:marTop w:val="0"/>
      <w:marBottom w:val="0"/>
      <w:divBdr>
        <w:top w:val="none" w:sz="0" w:space="0" w:color="auto"/>
        <w:left w:val="none" w:sz="0" w:space="0" w:color="auto"/>
        <w:bottom w:val="none" w:sz="0" w:space="0" w:color="auto"/>
        <w:right w:val="none" w:sz="0" w:space="0" w:color="auto"/>
      </w:divBdr>
    </w:div>
    <w:div w:id="1953895102">
      <w:bodyDiv w:val="1"/>
      <w:marLeft w:val="0"/>
      <w:marRight w:val="0"/>
      <w:marTop w:val="0"/>
      <w:marBottom w:val="0"/>
      <w:divBdr>
        <w:top w:val="none" w:sz="0" w:space="0" w:color="auto"/>
        <w:left w:val="none" w:sz="0" w:space="0" w:color="auto"/>
        <w:bottom w:val="none" w:sz="0" w:space="0" w:color="auto"/>
        <w:right w:val="none" w:sz="0" w:space="0" w:color="auto"/>
      </w:divBdr>
    </w:div>
    <w:div w:id="1969044438">
      <w:bodyDiv w:val="1"/>
      <w:marLeft w:val="0"/>
      <w:marRight w:val="0"/>
      <w:marTop w:val="0"/>
      <w:marBottom w:val="0"/>
      <w:divBdr>
        <w:top w:val="none" w:sz="0" w:space="0" w:color="auto"/>
        <w:left w:val="none" w:sz="0" w:space="0" w:color="auto"/>
        <w:bottom w:val="none" w:sz="0" w:space="0" w:color="auto"/>
        <w:right w:val="none" w:sz="0" w:space="0" w:color="auto"/>
      </w:divBdr>
    </w:div>
    <w:div w:id="2023429142">
      <w:bodyDiv w:val="1"/>
      <w:marLeft w:val="0"/>
      <w:marRight w:val="0"/>
      <w:marTop w:val="0"/>
      <w:marBottom w:val="0"/>
      <w:divBdr>
        <w:top w:val="none" w:sz="0" w:space="0" w:color="auto"/>
        <w:left w:val="none" w:sz="0" w:space="0" w:color="auto"/>
        <w:bottom w:val="none" w:sz="0" w:space="0" w:color="auto"/>
        <w:right w:val="none" w:sz="0" w:space="0" w:color="auto"/>
      </w:divBdr>
    </w:div>
    <w:div w:id="2036149012">
      <w:bodyDiv w:val="1"/>
      <w:marLeft w:val="0"/>
      <w:marRight w:val="0"/>
      <w:marTop w:val="0"/>
      <w:marBottom w:val="0"/>
      <w:divBdr>
        <w:top w:val="none" w:sz="0" w:space="0" w:color="auto"/>
        <w:left w:val="none" w:sz="0" w:space="0" w:color="auto"/>
        <w:bottom w:val="none" w:sz="0" w:space="0" w:color="auto"/>
        <w:right w:val="none" w:sz="0" w:space="0" w:color="auto"/>
      </w:divBdr>
    </w:div>
    <w:div w:id="2051958016">
      <w:bodyDiv w:val="1"/>
      <w:marLeft w:val="0"/>
      <w:marRight w:val="0"/>
      <w:marTop w:val="0"/>
      <w:marBottom w:val="0"/>
      <w:divBdr>
        <w:top w:val="none" w:sz="0" w:space="0" w:color="auto"/>
        <w:left w:val="none" w:sz="0" w:space="0" w:color="auto"/>
        <w:bottom w:val="none" w:sz="0" w:space="0" w:color="auto"/>
        <w:right w:val="none" w:sz="0" w:space="0" w:color="auto"/>
      </w:divBdr>
    </w:div>
    <w:div w:id="2076390097">
      <w:bodyDiv w:val="1"/>
      <w:marLeft w:val="0"/>
      <w:marRight w:val="0"/>
      <w:marTop w:val="0"/>
      <w:marBottom w:val="0"/>
      <w:divBdr>
        <w:top w:val="none" w:sz="0" w:space="0" w:color="auto"/>
        <w:left w:val="none" w:sz="0" w:space="0" w:color="auto"/>
        <w:bottom w:val="none" w:sz="0" w:space="0" w:color="auto"/>
        <w:right w:val="none" w:sz="0" w:space="0" w:color="auto"/>
      </w:divBdr>
    </w:div>
    <w:div w:id="2079208932">
      <w:bodyDiv w:val="1"/>
      <w:marLeft w:val="0"/>
      <w:marRight w:val="0"/>
      <w:marTop w:val="0"/>
      <w:marBottom w:val="0"/>
      <w:divBdr>
        <w:top w:val="none" w:sz="0" w:space="0" w:color="auto"/>
        <w:left w:val="none" w:sz="0" w:space="0" w:color="auto"/>
        <w:bottom w:val="none" w:sz="0" w:space="0" w:color="auto"/>
        <w:right w:val="none" w:sz="0" w:space="0" w:color="auto"/>
      </w:divBdr>
    </w:div>
    <w:div w:id="2090542949">
      <w:bodyDiv w:val="1"/>
      <w:marLeft w:val="0"/>
      <w:marRight w:val="0"/>
      <w:marTop w:val="0"/>
      <w:marBottom w:val="0"/>
      <w:divBdr>
        <w:top w:val="none" w:sz="0" w:space="0" w:color="auto"/>
        <w:left w:val="none" w:sz="0" w:space="0" w:color="auto"/>
        <w:bottom w:val="none" w:sz="0" w:space="0" w:color="auto"/>
        <w:right w:val="none" w:sz="0" w:space="0" w:color="auto"/>
      </w:divBdr>
    </w:div>
    <w:div w:id="21305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c-1\Desktop\PQRD\archivos%20excel\INFORME%20ABRI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1\Documents\PMT_REPORTE4_CORTE_06_jun_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62729658792651E-2"/>
          <c:y val="4.214129483814523E-2"/>
          <c:w val="0.88337270341207352"/>
          <c:h val="0.8326195683872849"/>
        </c:manualLayout>
      </c:layout>
      <c:barChart>
        <c:barDir val="col"/>
        <c:grouping val="clustered"/>
        <c:varyColors val="0"/>
        <c:ser>
          <c:idx val="0"/>
          <c:order val="0"/>
          <c:invertIfNegative val="0"/>
          <c:cat>
            <c:strRef>
              <c:f>Hoja2!$B$21:$B$25</c:f>
              <c:strCache>
                <c:ptCount val="5"/>
                <c:pt idx="0">
                  <c:v>ENERO </c:v>
                </c:pt>
                <c:pt idx="1">
                  <c:v>FEBRERO</c:v>
                </c:pt>
                <c:pt idx="2">
                  <c:v>MARZO </c:v>
                </c:pt>
                <c:pt idx="3">
                  <c:v>ABRIL</c:v>
                </c:pt>
                <c:pt idx="4">
                  <c:v>MAYO</c:v>
                </c:pt>
              </c:strCache>
            </c:strRef>
          </c:cat>
          <c:val>
            <c:numRef>
              <c:f>Hoja2!$C$21:$C$25</c:f>
              <c:numCache>
                <c:formatCode>General</c:formatCode>
                <c:ptCount val="5"/>
                <c:pt idx="0">
                  <c:v>202</c:v>
                </c:pt>
                <c:pt idx="1">
                  <c:v>264</c:v>
                </c:pt>
                <c:pt idx="2">
                  <c:v>287</c:v>
                </c:pt>
                <c:pt idx="3">
                  <c:v>297</c:v>
                </c:pt>
                <c:pt idx="4">
                  <c:v>222</c:v>
                </c:pt>
              </c:numCache>
            </c:numRef>
          </c:val>
        </c:ser>
        <c:dLbls>
          <c:showLegendKey val="0"/>
          <c:showVal val="1"/>
          <c:showCatName val="0"/>
          <c:showSerName val="0"/>
          <c:showPercent val="0"/>
          <c:showBubbleSize val="0"/>
        </c:dLbls>
        <c:gapWidth val="75"/>
        <c:axId val="98796544"/>
        <c:axId val="53673984"/>
      </c:barChart>
      <c:catAx>
        <c:axId val="98796544"/>
        <c:scaling>
          <c:orientation val="minMax"/>
        </c:scaling>
        <c:delete val="0"/>
        <c:axPos val="b"/>
        <c:majorTickMark val="none"/>
        <c:minorTickMark val="none"/>
        <c:tickLblPos val="nextTo"/>
        <c:crossAx val="53673984"/>
        <c:crosses val="autoZero"/>
        <c:auto val="1"/>
        <c:lblAlgn val="ctr"/>
        <c:lblOffset val="100"/>
        <c:noMultiLvlLbl val="0"/>
      </c:catAx>
      <c:valAx>
        <c:axId val="53673984"/>
        <c:scaling>
          <c:orientation val="minMax"/>
        </c:scaling>
        <c:delete val="0"/>
        <c:axPos val="l"/>
        <c:numFmt formatCode="General" sourceLinked="1"/>
        <c:majorTickMark val="none"/>
        <c:minorTickMark val="none"/>
        <c:tickLblPos val="nextTo"/>
        <c:crossAx val="987965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Hoja2!$D$4:$D$19</c:f>
              <c:strCache>
                <c:ptCount val="16"/>
                <c:pt idx="0">
                  <c:v>HACIENDA</c:v>
                </c:pt>
                <c:pt idx="1">
                  <c:v>BIENESTAR-SOCIAL</c:v>
                </c:pt>
                <c:pt idx="2">
                  <c:v>TRÁNSITO</c:v>
                </c:pt>
                <c:pt idx="3">
                  <c:v>GOBIERNO</c:v>
                </c:pt>
                <c:pt idx="4">
                  <c:v>GESTIÓN_AMBIENTAL</c:v>
                </c:pt>
                <c:pt idx="5">
                  <c:v>PLANEACIÓN</c:v>
                </c:pt>
                <c:pt idx="6">
                  <c:v>CULTURA</c:v>
                </c:pt>
                <c:pt idx="7">
                  <c:v>GENERAL</c:v>
                </c:pt>
                <c:pt idx="8">
                  <c:v>SALUD</c:v>
                </c:pt>
                <c:pt idx="9">
                  <c:v>EDUCACIÓN</c:v>
                </c:pt>
                <c:pt idx="10">
                  <c:v>INFRAESTRUCTURA</c:v>
                </c:pt>
                <c:pt idx="11">
                  <c:v>COMUNICACIONES</c:v>
                </c:pt>
                <c:pt idx="12">
                  <c:v>CONTRATACIÓN</c:v>
                </c:pt>
                <c:pt idx="13">
                  <c:v>DESARROLLO-COMUNITARIO</c:v>
                </c:pt>
                <c:pt idx="14">
                  <c:v>DESPACHO-ALCALDE</c:v>
                </c:pt>
                <c:pt idx="15">
                  <c:v>PLANEACIÓN-INSTITUCIONAL</c:v>
                </c:pt>
              </c:strCache>
            </c:strRef>
          </c:cat>
          <c:val>
            <c:numRef>
              <c:f>Hoja2!$E$4:$E$19</c:f>
              <c:numCache>
                <c:formatCode>General</c:formatCode>
                <c:ptCount val="16"/>
                <c:pt idx="0">
                  <c:v>79</c:v>
                </c:pt>
                <c:pt idx="1">
                  <c:v>51</c:v>
                </c:pt>
                <c:pt idx="2">
                  <c:v>30</c:v>
                </c:pt>
                <c:pt idx="3">
                  <c:v>17</c:v>
                </c:pt>
                <c:pt idx="4">
                  <c:v>8</c:v>
                </c:pt>
                <c:pt idx="5">
                  <c:v>6</c:v>
                </c:pt>
                <c:pt idx="6">
                  <c:v>3</c:v>
                </c:pt>
                <c:pt idx="7">
                  <c:v>3</c:v>
                </c:pt>
                <c:pt idx="8">
                  <c:v>3</c:v>
                </c:pt>
                <c:pt idx="9">
                  <c:v>2</c:v>
                </c:pt>
                <c:pt idx="10">
                  <c:v>2</c:v>
                </c:pt>
                <c:pt idx="11">
                  <c:v>1</c:v>
                </c:pt>
                <c:pt idx="12">
                  <c:v>1</c:v>
                </c:pt>
                <c:pt idx="13">
                  <c:v>1</c:v>
                </c:pt>
                <c:pt idx="14">
                  <c:v>1</c:v>
                </c:pt>
                <c:pt idx="15">
                  <c:v>1</c:v>
                </c:pt>
              </c:numCache>
            </c:numRef>
          </c:val>
        </c:ser>
        <c:dLbls>
          <c:showLegendKey val="0"/>
          <c:showVal val="1"/>
          <c:showCatName val="0"/>
          <c:showSerName val="0"/>
          <c:showPercent val="0"/>
          <c:showBubbleSize val="0"/>
        </c:dLbls>
        <c:gapWidth val="75"/>
        <c:axId val="98797568"/>
        <c:axId val="53675712"/>
      </c:barChart>
      <c:catAx>
        <c:axId val="98797568"/>
        <c:scaling>
          <c:orientation val="minMax"/>
        </c:scaling>
        <c:delete val="0"/>
        <c:axPos val="b"/>
        <c:majorTickMark val="none"/>
        <c:minorTickMark val="none"/>
        <c:tickLblPos val="nextTo"/>
        <c:crossAx val="53675712"/>
        <c:crosses val="autoZero"/>
        <c:auto val="1"/>
        <c:lblAlgn val="ctr"/>
        <c:lblOffset val="100"/>
        <c:noMultiLvlLbl val="0"/>
      </c:catAx>
      <c:valAx>
        <c:axId val="53675712"/>
        <c:scaling>
          <c:orientation val="minMax"/>
        </c:scaling>
        <c:delete val="0"/>
        <c:axPos val="l"/>
        <c:numFmt formatCode="General" sourceLinked="1"/>
        <c:majorTickMark val="none"/>
        <c:minorTickMark val="none"/>
        <c:tickLblPos val="nextTo"/>
        <c:crossAx val="987975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76C52A0-7EC7-4164-A91E-A25E8427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10</Pages>
  <Words>784</Words>
  <Characters>4312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off</Company>
  <LinksUpToDate>false</LinksUpToDate>
  <CharactersWithSpaces>5086</CharactersWithSpaces>
  <SharedDoc>false</SharedDoc>
  <HLinks>
    <vt:vector size="6" baseType="variant">
      <vt:variant>
        <vt:i4>2621504</vt:i4>
      </vt:variant>
      <vt:variant>
        <vt:i4>0</vt:i4>
      </vt:variant>
      <vt:variant>
        <vt:i4>0</vt:i4>
      </vt:variant>
      <vt:variant>
        <vt:i4>5</vt:i4>
      </vt:variant>
      <vt:variant>
        <vt:lpwstr>mailto:juridica@pasto.gov.co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andres</dc:creator>
  <cp:lastModifiedBy>pc-1</cp:lastModifiedBy>
  <cp:revision>6</cp:revision>
  <cp:lastPrinted>2019-05-22T19:22:00Z</cp:lastPrinted>
  <dcterms:created xsi:type="dcterms:W3CDTF">2019-06-14T20:52:00Z</dcterms:created>
  <dcterms:modified xsi:type="dcterms:W3CDTF">2019-06-17T14:57:00Z</dcterms:modified>
</cp:coreProperties>
</file>