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C542A1" w14:textId="77777777" w:rsidR="00626764" w:rsidRPr="00311F90" w:rsidRDefault="00626764">
      <w:pPr>
        <w:rPr>
          <w:b/>
          <w:lang w:val="es-ES_tradnl"/>
        </w:rPr>
      </w:pPr>
      <w:r w:rsidRPr="00311F90">
        <w:rPr>
          <w:b/>
          <w:lang w:val="es-ES_tradnl"/>
        </w:rPr>
        <w:t>Diagnóstico de la Política de Mejora Normativa – DNP</w:t>
      </w:r>
    </w:p>
    <w:p w14:paraId="739A0B07" w14:textId="77777777" w:rsidR="00626764" w:rsidRPr="00311F90" w:rsidRDefault="00626764">
      <w:pPr>
        <w:rPr>
          <w:lang w:val="es-ES_tradnl"/>
        </w:rPr>
      </w:pPr>
    </w:p>
    <w:p w14:paraId="77A60500" w14:textId="6901A87B" w:rsidR="00626764" w:rsidRPr="00311F90" w:rsidRDefault="00626764">
      <w:pPr>
        <w:rPr>
          <w:lang w:val="es-ES_tradnl"/>
        </w:rPr>
      </w:pPr>
      <w:r w:rsidRPr="00311F90">
        <w:rPr>
          <w:b/>
          <w:lang w:val="es-ES_tradnl"/>
        </w:rPr>
        <w:t>Entidad Territorial:</w:t>
      </w:r>
      <w:r w:rsidRPr="00311F90">
        <w:rPr>
          <w:lang w:val="es-ES_tradnl"/>
        </w:rPr>
        <w:t xml:space="preserve"> </w:t>
      </w:r>
      <w:r w:rsidR="00D469A4">
        <w:rPr>
          <w:lang w:val="es-ES_tradnl"/>
        </w:rPr>
        <w:t>Alcaldía Municipal de Pasto</w:t>
      </w:r>
    </w:p>
    <w:p w14:paraId="371ABBC6" w14:textId="77777777" w:rsidR="00626764" w:rsidRPr="00311F90" w:rsidRDefault="00626764">
      <w:pPr>
        <w:rPr>
          <w:lang w:val="es-ES_tradnl"/>
        </w:rPr>
      </w:pPr>
    </w:p>
    <w:p w14:paraId="17A26EA1" w14:textId="77777777" w:rsidR="00626764" w:rsidRPr="00311F90" w:rsidRDefault="00626764">
      <w:pPr>
        <w:rPr>
          <w:lang w:val="es-ES_tradnl"/>
        </w:rPr>
      </w:pPr>
    </w:p>
    <w:p w14:paraId="4D7AC5D8" w14:textId="7F294C86" w:rsidR="00626764" w:rsidRPr="00311F90" w:rsidRDefault="00626764" w:rsidP="00626764">
      <w:pPr>
        <w:jc w:val="both"/>
        <w:rPr>
          <w:lang w:val="es-ES_tradnl"/>
        </w:rPr>
      </w:pPr>
      <w:r w:rsidRPr="00311F90">
        <w:rPr>
          <w:lang w:val="es-ES_tradnl"/>
        </w:rPr>
        <w:t>El objetivo de este documento es identificar las acciones que la entidad territorial ha venido realizando</w:t>
      </w:r>
      <w:r w:rsidR="000D03D4" w:rsidRPr="00311F90">
        <w:rPr>
          <w:lang w:val="es-ES_tradnl"/>
        </w:rPr>
        <w:t xml:space="preserve"> y que pueden estar relacionadas con</w:t>
      </w:r>
      <w:r w:rsidRPr="00311F90">
        <w:rPr>
          <w:lang w:val="es-ES_tradnl"/>
        </w:rPr>
        <w:t xml:space="preserve"> </w:t>
      </w:r>
      <w:r w:rsidR="00072E94" w:rsidRPr="00311F90">
        <w:rPr>
          <w:lang w:val="es-ES_tradnl"/>
        </w:rPr>
        <w:t xml:space="preserve">una o varias de </w:t>
      </w:r>
      <w:r w:rsidRPr="00311F90">
        <w:rPr>
          <w:lang w:val="es-ES_tradnl"/>
        </w:rPr>
        <w:t xml:space="preserve">las etapas del Ciclo de Gobernanza Regulatoria (CGR). </w:t>
      </w:r>
      <w:r w:rsidR="00072E94" w:rsidRPr="00311F90">
        <w:rPr>
          <w:lang w:val="es-ES_tradnl"/>
        </w:rPr>
        <w:t xml:space="preserve">El </w:t>
      </w:r>
      <w:r w:rsidRPr="00311F90">
        <w:rPr>
          <w:lang w:val="es-ES_tradnl"/>
        </w:rPr>
        <w:t xml:space="preserve">documento se divide en 6 secciones, </w:t>
      </w:r>
      <w:r w:rsidR="00DE1E4B" w:rsidRPr="00311F90">
        <w:rPr>
          <w:lang w:val="es-ES_tradnl"/>
        </w:rPr>
        <w:t>de acuerdo con el CGR y contiene</w:t>
      </w:r>
      <w:r w:rsidRPr="00311F90">
        <w:rPr>
          <w:lang w:val="es-ES_tradnl"/>
        </w:rPr>
        <w:t xml:space="preserve"> algunas preguntas guía para la entidad relacionadas con la </w:t>
      </w:r>
      <w:r w:rsidR="00B83DFB" w:rsidRPr="00311F90">
        <w:rPr>
          <w:lang w:val="es-ES_tradnl"/>
        </w:rPr>
        <w:t>Política de Mejora Normativa</w:t>
      </w:r>
      <w:r w:rsidRPr="00311F90">
        <w:rPr>
          <w:lang w:val="es-ES_tradnl"/>
        </w:rPr>
        <w:t xml:space="preserve">. Agradecemos responder a las preguntas e incluir cualquier información que </w:t>
      </w:r>
      <w:r w:rsidR="00B83DFB" w:rsidRPr="00311F90">
        <w:rPr>
          <w:lang w:val="es-ES_tradnl"/>
        </w:rPr>
        <w:t xml:space="preserve">considere </w:t>
      </w:r>
      <w:r w:rsidRPr="00311F90">
        <w:rPr>
          <w:lang w:val="es-ES_tradnl"/>
        </w:rPr>
        <w:t xml:space="preserve">relevante y relacionada con cada etapa del CGR. </w:t>
      </w:r>
    </w:p>
    <w:p w14:paraId="7A04C183" w14:textId="77777777" w:rsidR="00626764" w:rsidRPr="00311F90" w:rsidRDefault="00626764" w:rsidP="00626764">
      <w:pPr>
        <w:jc w:val="both"/>
        <w:rPr>
          <w:lang w:val="es-ES_tradnl"/>
        </w:rPr>
      </w:pPr>
    </w:p>
    <w:p w14:paraId="2380BAD3" w14:textId="69294F09" w:rsidR="00626764" w:rsidRPr="00311F90" w:rsidRDefault="00626764" w:rsidP="00626764">
      <w:pPr>
        <w:jc w:val="both"/>
        <w:rPr>
          <w:lang w:val="es-ES_tradnl"/>
        </w:rPr>
      </w:pPr>
      <w:r w:rsidRPr="00311F90">
        <w:rPr>
          <w:lang w:val="es-ES_tradnl"/>
        </w:rPr>
        <w:t xml:space="preserve">Este documento debe ser enviado al DNP en la fecha </w:t>
      </w:r>
      <w:r w:rsidR="00B83DFB" w:rsidRPr="00311F90">
        <w:rPr>
          <w:lang w:val="es-ES_tradnl"/>
        </w:rPr>
        <w:t xml:space="preserve">establecida </w:t>
      </w:r>
      <w:r w:rsidRPr="00311F90">
        <w:rPr>
          <w:lang w:val="es-ES_tradnl"/>
        </w:rPr>
        <w:t>de acuerdo con el cronograma construido en conjunto</w:t>
      </w:r>
      <w:r w:rsidR="00B83DFB" w:rsidRPr="00311F90">
        <w:rPr>
          <w:lang w:val="es-ES_tradnl"/>
        </w:rPr>
        <w:t xml:space="preserve"> en la mesa de trabajo</w:t>
      </w:r>
      <w:r w:rsidRPr="00311F90">
        <w:rPr>
          <w:lang w:val="es-ES_tradnl"/>
        </w:rPr>
        <w:t xml:space="preserve">. </w:t>
      </w:r>
    </w:p>
    <w:p w14:paraId="1C8BEA6D" w14:textId="77777777" w:rsidR="00626764" w:rsidRPr="00311F90" w:rsidRDefault="00626764" w:rsidP="00626764">
      <w:pPr>
        <w:jc w:val="both"/>
        <w:rPr>
          <w:lang w:val="es-ES_tradnl"/>
        </w:rPr>
      </w:pPr>
    </w:p>
    <w:p w14:paraId="575FC947" w14:textId="77777777" w:rsidR="00626764" w:rsidRPr="00311F90" w:rsidRDefault="00626764">
      <w:pPr>
        <w:rPr>
          <w:lang w:val="es-ES_tradnl"/>
        </w:rPr>
      </w:pPr>
    </w:p>
    <w:p w14:paraId="10B97FA3" w14:textId="0AA24103" w:rsidR="00626764" w:rsidRPr="00311F90" w:rsidRDefault="00311F90" w:rsidP="00311F90">
      <w:pPr>
        <w:jc w:val="center"/>
        <w:rPr>
          <w:lang w:val="es-ES_tradnl"/>
        </w:rPr>
      </w:pPr>
      <w:r w:rsidRPr="00311F90">
        <w:rPr>
          <w:lang w:val="es-ES_tradnl"/>
        </w:rPr>
        <w:t>Gráfico 1. Ciclo de Gobernanza Regulatoria</w:t>
      </w:r>
    </w:p>
    <w:p w14:paraId="376257B3" w14:textId="77777777" w:rsidR="00144C76" w:rsidRPr="00311F90" w:rsidRDefault="00626764">
      <w:pPr>
        <w:rPr>
          <w:lang w:val="es-ES_tradnl"/>
        </w:rPr>
      </w:pPr>
      <w:r w:rsidRPr="00311F90">
        <w:rPr>
          <w:noProof/>
          <w:lang w:val="es-CO" w:eastAsia="es-CO"/>
        </w:rPr>
        <w:drawing>
          <wp:inline distT="0" distB="0" distL="0" distR="0" wp14:anchorId="7725E366" wp14:editId="32EA6F34">
            <wp:extent cx="5261608" cy="3882390"/>
            <wp:effectExtent l="0" t="0" r="0" b="3810"/>
            <wp:docPr id="1169383098" name="Picture 1" descr="Macintosh HD:Users:victorcamiloenriquezzutta:Desktop: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1608" cy="388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B2C71" w14:textId="77777777" w:rsidR="00626764" w:rsidRPr="00311F90" w:rsidRDefault="00626764">
      <w:pPr>
        <w:rPr>
          <w:lang w:val="es-ES_tradnl"/>
        </w:rPr>
      </w:pPr>
    </w:p>
    <w:p w14:paraId="5774D0A7" w14:textId="77777777" w:rsidR="00626764" w:rsidRPr="00311F90" w:rsidRDefault="00626764">
      <w:pPr>
        <w:rPr>
          <w:lang w:val="es-ES_tradnl"/>
        </w:rPr>
      </w:pPr>
    </w:p>
    <w:p w14:paraId="37757C32" w14:textId="77777777" w:rsidR="00626764" w:rsidRPr="00311F90" w:rsidRDefault="00626764">
      <w:pPr>
        <w:rPr>
          <w:lang w:val="es-ES_tradnl"/>
        </w:rPr>
      </w:pPr>
    </w:p>
    <w:p w14:paraId="713D5E39" w14:textId="77777777" w:rsidR="00DE1E4B" w:rsidRPr="00311F90" w:rsidRDefault="00DE1E4B">
      <w:pPr>
        <w:rPr>
          <w:lang w:val="es-ES_tradnl"/>
        </w:rPr>
      </w:pPr>
    </w:p>
    <w:p w14:paraId="0DA4D15B" w14:textId="77777777" w:rsidR="00311F90" w:rsidRPr="00311F90" w:rsidRDefault="00311F90">
      <w:pPr>
        <w:rPr>
          <w:lang w:val="es-ES_tradnl"/>
        </w:rPr>
      </w:pPr>
    </w:p>
    <w:p w14:paraId="07004B8E" w14:textId="77777777" w:rsidR="00311F90" w:rsidRPr="00311F90" w:rsidRDefault="00311F90">
      <w:pPr>
        <w:rPr>
          <w:lang w:val="es-ES_tradnl"/>
        </w:rPr>
      </w:pPr>
    </w:p>
    <w:p w14:paraId="315F429B" w14:textId="77777777" w:rsidR="00311F90" w:rsidRPr="00311F90" w:rsidRDefault="00311F90">
      <w:pPr>
        <w:rPr>
          <w:lang w:val="es-ES_tradnl"/>
        </w:rPr>
      </w:pPr>
    </w:p>
    <w:p w14:paraId="5A549A34" w14:textId="77777777" w:rsidR="00DE1E4B" w:rsidRPr="00311F90" w:rsidRDefault="00DE1E4B">
      <w:pPr>
        <w:rPr>
          <w:lang w:val="es-ES_tradnl"/>
        </w:rPr>
      </w:pPr>
    </w:p>
    <w:p w14:paraId="7AACB380" w14:textId="77777777" w:rsidR="00DE1E4B" w:rsidRPr="00311F90" w:rsidRDefault="00DE1E4B">
      <w:pPr>
        <w:rPr>
          <w:lang w:val="es-ES_tradnl"/>
        </w:rPr>
      </w:pPr>
    </w:p>
    <w:p w14:paraId="312A68BA" w14:textId="31C88317" w:rsidR="00626764" w:rsidRPr="00311F90" w:rsidRDefault="64B90188" w:rsidP="00DE1E4B">
      <w:pPr>
        <w:pStyle w:val="Prrafodelista"/>
        <w:numPr>
          <w:ilvl w:val="0"/>
          <w:numId w:val="1"/>
        </w:numPr>
        <w:rPr>
          <w:b/>
          <w:bCs/>
          <w:lang w:val="es-ES_tradnl"/>
        </w:rPr>
      </w:pPr>
      <w:r w:rsidRPr="00311F90">
        <w:rPr>
          <w:b/>
          <w:bCs/>
          <w:lang w:val="es-ES_tradnl"/>
        </w:rPr>
        <w:lastRenderedPageBreak/>
        <w:t>Regulación:</w:t>
      </w:r>
    </w:p>
    <w:p w14:paraId="2F66F504" w14:textId="77777777" w:rsidR="00311F90" w:rsidRPr="00311F90" w:rsidRDefault="00311F90" w:rsidP="00311F90">
      <w:pPr>
        <w:pStyle w:val="Prrafodelista"/>
        <w:rPr>
          <w:b/>
          <w:bCs/>
          <w:lang w:val="es-ES_tradnl"/>
        </w:rPr>
      </w:pPr>
    </w:p>
    <w:p w14:paraId="102A09C5" w14:textId="6CCE9421" w:rsidR="64B90188" w:rsidRDefault="64B90188" w:rsidP="00311F90">
      <w:pPr>
        <w:pStyle w:val="Prrafodelista"/>
        <w:numPr>
          <w:ilvl w:val="0"/>
          <w:numId w:val="2"/>
        </w:numPr>
        <w:jc w:val="both"/>
        <w:rPr>
          <w:lang w:val="es-ES_tradnl"/>
        </w:rPr>
      </w:pPr>
      <w:r w:rsidRPr="00311F90">
        <w:rPr>
          <w:lang w:val="es-ES_tradnl"/>
        </w:rPr>
        <w:t xml:space="preserve">A nivel de </w:t>
      </w:r>
      <w:r w:rsidR="7A8FD082" w:rsidRPr="00311F90">
        <w:rPr>
          <w:lang w:val="es-ES_tradnl"/>
        </w:rPr>
        <w:t>expedición de regulaciones, ¿cuáles son las áreas y los campos sobre los cuales su entidad está facultada para expedir regulaciones?</w:t>
      </w:r>
    </w:p>
    <w:p w14:paraId="2228F781" w14:textId="77777777" w:rsidR="00D469A4" w:rsidRDefault="00D469A4" w:rsidP="00D469A4">
      <w:pPr>
        <w:pStyle w:val="Prrafodelista"/>
        <w:jc w:val="both"/>
        <w:rPr>
          <w:lang w:val="es-ES_tradnl"/>
        </w:rPr>
      </w:pPr>
    </w:p>
    <w:p w14:paraId="7FA966D9" w14:textId="18ABDAA5" w:rsidR="00D469A4" w:rsidRDefault="00D469A4" w:rsidP="00D469A4">
      <w:pPr>
        <w:pStyle w:val="Prrafodelista"/>
        <w:jc w:val="both"/>
        <w:rPr>
          <w:lang w:val="es-ES_tradnl"/>
        </w:rPr>
      </w:pPr>
      <w:r>
        <w:rPr>
          <w:lang w:val="es-ES_tradnl"/>
        </w:rPr>
        <w:t xml:space="preserve">Respuesta: </w:t>
      </w:r>
    </w:p>
    <w:p w14:paraId="3D184CCA" w14:textId="76DE6704" w:rsidR="002605C6" w:rsidRPr="00311F90" w:rsidRDefault="002605C6" w:rsidP="00D469A4">
      <w:pPr>
        <w:pStyle w:val="Prrafodelista"/>
        <w:jc w:val="both"/>
        <w:rPr>
          <w:lang w:val="es-ES_tradnl"/>
        </w:rPr>
      </w:pPr>
      <w:r>
        <w:rPr>
          <w:lang w:val="es-ES_tradnl"/>
        </w:rPr>
        <w:t xml:space="preserve">Eventos públicos, Transporte, </w:t>
      </w:r>
      <w:r w:rsidR="0059537B">
        <w:rPr>
          <w:lang w:val="es-ES_tradnl"/>
        </w:rPr>
        <w:t>Hacienda Municipal,</w:t>
      </w:r>
      <w:r w:rsidR="00675267">
        <w:rPr>
          <w:lang w:val="es-ES_tradnl"/>
        </w:rPr>
        <w:t xml:space="preserve"> </w:t>
      </w:r>
      <w:r>
        <w:rPr>
          <w:lang w:val="es-ES_tradnl"/>
        </w:rPr>
        <w:t>Salud, Seguridad</w:t>
      </w:r>
      <w:r w:rsidR="00103C9E">
        <w:rPr>
          <w:lang w:val="es-ES_tradnl"/>
        </w:rPr>
        <w:t xml:space="preserve"> y Convivencia</w:t>
      </w:r>
      <w:r>
        <w:rPr>
          <w:lang w:val="es-ES_tradnl"/>
        </w:rPr>
        <w:t xml:space="preserve">, Control Interno, Plazas de Mercado, Agricultura, </w:t>
      </w:r>
      <w:r w:rsidR="00675267">
        <w:rPr>
          <w:lang w:val="es-ES_tradnl"/>
        </w:rPr>
        <w:t xml:space="preserve">desarrollo económico, </w:t>
      </w:r>
      <w:r w:rsidR="00103C9E">
        <w:rPr>
          <w:lang w:val="es-ES_tradnl"/>
        </w:rPr>
        <w:t xml:space="preserve">Establecimientos públicos, Gestión del Riesgo, </w:t>
      </w:r>
      <w:r w:rsidR="0059537B">
        <w:rPr>
          <w:lang w:val="es-ES_tradnl"/>
        </w:rPr>
        <w:t>Espacio Público, Planeación Municipal, Infraestructura, Juventud, entre otros.</w:t>
      </w:r>
    </w:p>
    <w:p w14:paraId="2E8AFABE" w14:textId="77777777" w:rsidR="00311F90" w:rsidRPr="00311F90" w:rsidRDefault="00311F90" w:rsidP="00311F90">
      <w:pPr>
        <w:pStyle w:val="Prrafodelista"/>
        <w:jc w:val="both"/>
        <w:rPr>
          <w:lang w:val="es-ES_tradnl"/>
        </w:rPr>
      </w:pPr>
    </w:p>
    <w:p w14:paraId="4C159512" w14:textId="6EB837AD" w:rsidR="00F64B96" w:rsidRDefault="00F64B96" w:rsidP="00311F90">
      <w:pPr>
        <w:pStyle w:val="Prrafodelista"/>
        <w:numPr>
          <w:ilvl w:val="0"/>
          <w:numId w:val="2"/>
        </w:numPr>
        <w:jc w:val="both"/>
        <w:rPr>
          <w:lang w:val="es-ES_tradnl"/>
        </w:rPr>
      </w:pPr>
      <w:r w:rsidRPr="00311F90">
        <w:rPr>
          <w:lang w:val="es-ES_tradnl"/>
        </w:rPr>
        <w:t>¿Qué tipo de regulaciones expide su entidad territorial?</w:t>
      </w:r>
    </w:p>
    <w:p w14:paraId="2BEC6D8F" w14:textId="77777777" w:rsidR="00D469A4" w:rsidRDefault="00D469A4" w:rsidP="00D469A4">
      <w:pPr>
        <w:pStyle w:val="Prrafodelista"/>
        <w:jc w:val="both"/>
        <w:rPr>
          <w:lang w:val="es-ES_tradnl"/>
        </w:rPr>
      </w:pPr>
    </w:p>
    <w:p w14:paraId="67FEA5AB" w14:textId="77777777" w:rsidR="00D469A4" w:rsidRPr="00311F90" w:rsidRDefault="00D469A4" w:rsidP="00D469A4">
      <w:pPr>
        <w:pStyle w:val="Prrafodelista"/>
        <w:jc w:val="both"/>
        <w:rPr>
          <w:lang w:val="es-ES_tradnl"/>
        </w:rPr>
      </w:pPr>
      <w:r>
        <w:rPr>
          <w:lang w:val="es-ES_tradnl"/>
        </w:rPr>
        <w:t xml:space="preserve">Respuesta: </w:t>
      </w:r>
    </w:p>
    <w:p w14:paraId="2833D853" w14:textId="22DEF8AA" w:rsidR="00D469A4" w:rsidRDefault="00967DCA" w:rsidP="00D469A4">
      <w:pPr>
        <w:pStyle w:val="Prrafodelista"/>
        <w:jc w:val="both"/>
        <w:rPr>
          <w:lang w:val="es-ES_tradnl"/>
        </w:rPr>
      </w:pPr>
      <w:r>
        <w:rPr>
          <w:lang w:val="es-ES_tradnl"/>
        </w:rPr>
        <w:t>Decretos Municipales</w:t>
      </w:r>
    </w:p>
    <w:p w14:paraId="7903D3BD" w14:textId="2DDE2604" w:rsidR="00967DCA" w:rsidRDefault="00967DCA" w:rsidP="00D469A4">
      <w:pPr>
        <w:pStyle w:val="Prrafodelista"/>
        <w:jc w:val="both"/>
        <w:rPr>
          <w:lang w:val="es-ES_tradnl"/>
        </w:rPr>
      </w:pPr>
      <w:r>
        <w:rPr>
          <w:lang w:val="es-ES_tradnl"/>
        </w:rPr>
        <w:t>Resoluciones Municipales</w:t>
      </w:r>
    </w:p>
    <w:p w14:paraId="5EF66719" w14:textId="3E652B90" w:rsidR="00967DCA" w:rsidRPr="00311F90" w:rsidRDefault="00967DCA" w:rsidP="00D469A4">
      <w:pPr>
        <w:pStyle w:val="Prrafodelista"/>
        <w:jc w:val="both"/>
        <w:rPr>
          <w:lang w:val="es-ES_tradnl"/>
        </w:rPr>
      </w:pPr>
      <w:r>
        <w:rPr>
          <w:lang w:val="es-ES_tradnl"/>
        </w:rPr>
        <w:t>Circulares</w:t>
      </w:r>
    </w:p>
    <w:p w14:paraId="24C21AF9" w14:textId="77777777" w:rsidR="00311F90" w:rsidRPr="00311F90" w:rsidRDefault="00311F90" w:rsidP="00311F90">
      <w:pPr>
        <w:jc w:val="both"/>
        <w:rPr>
          <w:lang w:val="es-ES_tradnl"/>
        </w:rPr>
      </w:pPr>
    </w:p>
    <w:p w14:paraId="51DCBA02" w14:textId="2C3CE86D" w:rsidR="00F64B96" w:rsidRDefault="00F64B96" w:rsidP="00311F90">
      <w:pPr>
        <w:pStyle w:val="Prrafodelista"/>
        <w:numPr>
          <w:ilvl w:val="0"/>
          <w:numId w:val="2"/>
        </w:numPr>
        <w:jc w:val="both"/>
        <w:rPr>
          <w:lang w:val="es-ES_tradnl"/>
        </w:rPr>
      </w:pPr>
      <w:r w:rsidRPr="00311F90">
        <w:rPr>
          <w:lang w:val="es-ES_tradnl"/>
        </w:rPr>
        <w:t>¿Tienen conocimiento del inventario normativo de su entidad?</w:t>
      </w:r>
    </w:p>
    <w:p w14:paraId="2F266FD5" w14:textId="77777777" w:rsidR="00D469A4" w:rsidRDefault="00D469A4" w:rsidP="00D469A4">
      <w:pPr>
        <w:jc w:val="both"/>
        <w:rPr>
          <w:lang w:val="es-ES_tradnl"/>
        </w:rPr>
      </w:pPr>
    </w:p>
    <w:p w14:paraId="10557454" w14:textId="686C322E" w:rsidR="00D469A4" w:rsidRDefault="00D469A4" w:rsidP="0003376D">
      <w:pPr>
        <w:pStyle w:val="Prrafodelista"/>
        <w:jc w:val="both"/>
        <w:rPr>
          <w:lang w:val="es-ES_tradnl"/>
        </w:rPr>
      </w:pPr>
      <w:r>
        <w:rPr>
          <w:lang w:val="es-ES_tradnl"/>
        </w:rPr>
        <w:t xml:space="preserve">Respuesta: </w:t>
      </w:r>
      <w:r w:rsidR="00967DCA">
        <w:rPr>
          <w:lang w:val="es-ES_tradnl"/>
        </w:rPr>
        <w:t>Existe un inventario documental de resoluciones, decretos y circulares emitidas por el despacho del señor Alcalde, mismo i</w:t>
      </w:r>
      <w:r w:rsidR="006F55F7">
        <w:rPr>
          <w:lang w:val="es-ES_tradnl"/>
        </w:rPr>
        <w:t xml:space="preserve">nventario de decretos y resoluciones que se encuentra </w:t>
      </w:r>
      <w:r w:rsidR="00967DCA">
        <w:rPr>
          <w:lang w:val="es-ES_tradnl"/>
        </w:rPr>
        <w:t>en el archivo central</w:t>
      </w:r>
      <w:r w:rsidR="006F55F7">
        <w:rPr>
          <w:lang w:val="es-ES_tradnl"/>
        </w:rPr>
        <w:t xml:space="preserve"> desde el año 2014 hacia abajo</w:t>
      </w:r>
      <w:r w:rsidR="00967DCA">
        <w:rPr>
          <w:lang w:val="es-ES_tradnl"/>
        </w:rPr>
        <w:t xml:space="preserve"> </w:t>
      </w:r>
      <w:r w:rsidR="006F55F7">
        <w:rPr>
          <w:lang w:val="es-ES_tradnl"/>
        </w:rPr>
        <w:t>y desde el año 2015 hacia arriba se encuentran en el archivo de gestión, las circulares desde el año 2017 se encuentran en archivo de gestión.</w:t>
      </w:r>
    </w:p>
    <w:p w14:paraId="19CDFEE2" w14:textId="77777777" w:rsidR="006F55F7" w:rsidRDefault="006F55F7" w:rsidP="00D469A4">
      <w:pPr>
        <w:pStyle w:val="Prrafodelista"/>
        <w:jc w:val="both"/>
        <w:rPr>
          <w:lang w:val="es-ES_tradnl"/>
        </w:rPr>
      </w:pPr>
    </w:p>
    <w:p w14:paraId="0EB7D45C" w14:textId="2CE97D01" w:rsidR="006F55F7" w:rsidRPr="00311F90" w:rsidRDefault="006F55F7" w:rsidP="00D469A4">
      <w:pPr>
        <w:pStyle w:val="Prrafodelista"/>
        <w:jc w:val="both"/>
        <w:rPr>
          <w:lang w:val="es-ES_tradnl"/>
        </w:rPr>
      </w:pPr>
      <w:r>
        <w:rPr>
          <w:lang w:val="es-ES_tradnl"/>
        </w:rPr>
        <w:t>No existe una discriminación de actos administrativos de carácter general en los inventarios existentes.</w:t>
      </w:r>
    </w:p>
    <w:p w14:paraId="5E26C4B6" w14:textId="77777777" w:rsidR="00D469A4" w:rsidRPr="00D469A4" w:rsidRDefault="00D469A4" w:rsidP="00D469A4">
      <w:pPr>
        <w:jc w:val="both"/>
        <w:rPr>
          <w:lang w:val="es-ES_tradnl"/>
        </w:rPr>
      </w:pPr>
    </w:p>
    <w:p w14:paraId="073F3E90" w14:textId="77777777" w:rsidR="00311F90" w:rsidRPr="00311F90" w:rsidRDefault="00311F90" w:rsidP="00311F90">
      <w:pPr>
        <w:jc w:val="both"/>
        <w:rPr>
          <w:lang w:val="es-ES_tradnl"/>
        </w:rPr>
      </w:pPr>
    </w:p>
    <w:p w14:paraId="37AD6BC0" w14:textId="35481628" w:rsidR="00F64B96" w:rsidRDefault="00F64B96" w:rsidP="00311F90">
      <w:pPr>
        <w:pStyle w:val="Prrafodelista"/>
        <w:numPr>
          <w:ilvl w:val="0"/>
          <w:numId w:val="2"/>
        </w:numPr>
        <w:jc w:val="both"/>
        <w:rPr>
          <w:lang w:val="es-ES_tradnl"/>
        </w:rPr>
      </w:pPr>
      <w:r w:rsidRPr="00311F90">
        <w:rPr>
          <w:lang w:val="es-ES_tradnl"/>
        </w:rPr>
        <w:t>¿Se tiene dispuesto el inventario normativo en un espacio virtual para consulta de los interesados?</w:t>
      </w:r>
    </w:p>
    <w:p w14:paraId="6B50DC1F" w14:textId="77777777" w:rsidR="00D469A4" w:rsidRDefault="00D469A4" w:rsidP="00D469A4">
      <w:pPr>
        <w:pStyle w:val="Prrafodelista"/>
        <w:jc w:val="both"/>
        <w:rPr>
          <w:lang w:val="es-ES_tradnl"/>
        </w:rPr>
      </w:pPr>
    </w:p>
    <w:p w14:paraId="2B6D0A01" w14:textId="6CFAD3D3" w:rsidR="00D469A4" w:rsidRPr="00311F90" w:rsidRDefault="00D469A4" w:rsidP="00D469A4">
      <w:pPr>
        <w:pStyle w:val="Prrafodelista"/>
        <w:jc w:val="both"/>
        <w:rPr>
          <w:lang w:val="es-ES_tradnl"/>
        </w:rPr>
      </w:pPr>
      <w:r>
        <w:rPr>
          <w:lang w:val="es-ES_tradnl"/>
        </w:rPr>
        <w:t xml:space="preserve">Respuesta: </w:t>
      </w:r>
      <w:r w:rsidR="006F55F7">
        <w:rPr>
          <w:lang w:val="es-ES_tradnl"/>
        </w:rPr>
        <w:t>Los actos administrativos de carácter general se encuentran inventariados y publicados en la gaceta municipal de la Alcaldía Municipal de Pasto www.pasto.gov.co</w:t>
      </w:r>
    </w:p>
    <w:p w14:paraId="395C77CF" w14:textId="77777777" w:rsidR="00D469A4" w:rsidRPr="00311F90" w:rsidRDefault="00D469A4" w:rsidP="00D469A4">
      <w:pPr>
        <w:pStyle w:val="Prrafodelista"/>
        <w:jc w:val="both"/>
        <w:rPr>
          <w:lang w:val="es-ES_tradnl"/>
        </w:rPr>
      </w:pPr>
    </w:p>
    <w:p w14:paraId="65B2A93F" w14:textId="77777777" w:rsidR="00311F90" w:rsidRPr="00311F90" w:rsidRDefault="00311F90" w:rsidP="00311F90">
      <w:pPr>
        <w:jc w:val="both"/>
        <w:rPr>
          <w:lang w:val="es-ES_tradnl"/>
        </w:rPr>
      </w:pPr>
    </w:p>
    <w:p w14:paraId="2986D852" w14:textId="2CB82F98" w:rsidR="00796BE6" w:rsidRDefault="00822779" w:rsidP="00311F90">
      <w:pPr>
        <w:pStyle w:val="Prrafodelista"/>
        <w:numPr>
          <w:ilvl w:val="0"/>
          <w:numId w:val="2"/>
        </w:numPr>
        <w:jc w:val="both"/>
        <w:rPr>
          <w:lang w:val="es-ES_tradnl"/>
        </w:rPr>
      </w:pPr>
      <w:r w:rsidRPr="00311F90">
        <w:rPr>
          <w:lang w:val="es-ES_tradnl"/>
        </w:rPr>
        <w:t>¿La producción normativa o regulatoria de su entidad, se encuentra a nivel de proceso o procedimiento en el sistema de gestión de calidad?</w:t>
      </w:r>
      <w:r w:rsidR="000675E2" w:rsidRPr="00311F90">
        <w:rPr>
          <w:lang w:val="es-ES_tradnl"/>
        </w:rPr>
        <w:t xml:space="preserve"> </w:t>
      </w:r>
      <w:r w:rsidRPr="00311F90">
        <w:rPr>
          <w:lang w:val="es-ES_tradnl"/>
        </w:rPr>
        <w:t>¿</w:t>
      </w:r>
      <w:r w:rsidR="000675E2" w:rsidRPr="00311F90">
        <w:rPr>
          <w:lang w:val="es-ES_tradnl"/>
        </w:rPr>
        <w:t>De ser pos</w:t>
      </w:r>
      <w:r w:rsidRPr="00311F90">
        <w:rPr>
          <w:lang w:val="es-ES_tradnl"/>
        </w:rPr>
        <w:t>i</w:t>
      </w:r>
      <w:r w:rsidR="000675E2" w:rsidRPr="00311F90">
        <w:rPr>
          <w:lang w:val="es-ES_tradnl"/>
        </w:rPr>
        <w:t>tiva su respuesta</w:t>
      </w:r>
      <w:r w:rsidRPr="00311F90">
        <w:rPr>
          <w:lang w:val="es-ES_tradnl"/>
        </w:rPr>
        <w:t>,</w:t>
      </w:r>
      <w:r w:rsidR="000675E2" w:rsidRPr="00311F90">
        <w:rPr>
          <w:lang w:val="es-ES_tradnl"/>
        </w:rPr>
        <w:t xml:space="preserve"> a </w:t>
      </w:r>
      <w:r w:rsidR="00311F90">
        <w:rPr>
          <w:lang w:val="es-ES_tradnl"/>
        </w:rPr>
        <w:t>cuá</w:t>
      </w:r>
      <w:r w:rsidR="00AB4403" w:rsidRPr="00311F90">
        <w:rPr>
          <w:lang w:val="es-ES_tradnl"/>
        </w:rPr>
        <w:t>l</w:t>
      </w:r>
      <w:r w:rsidR="000675E2" w:rsidRPr="00311F90">
        <w:rPr>
          <w:lang w:val="es-ES_tradnl"/>
        </w:rPr>
        <w:t xml:space="preserve"> </w:t>
      </w:r>
      <w:r w:rsidRPr="00311F90">
        <w:rPr>
          <w:lang w:val="es-ES_tradnl"/>
        </w:rPr>
        <w:t xml:space="preserve">proceso </w:t>
      </w:r>
      <w:r w:rsidR="00AB4403" w:rsidRPr="00311F90">
        <w:rPr>
          <w:lang w:val="es-ES_tradnl"/>
        </w:rPr>
        <w:t>pertenece</w:t>
      </w:r>
      <w:r w:rsidRPr="00311F90">
        <w:rPr>
          <w:lang w:val="es-ES_tradnl"/>
        </w:rPr>
        <w:t xml:space="preserve">? </w:t>
      </w:r>
      <w:r w:rsidR="00F62B56" w:rsidRPr="00311F90">
        <w:rPr>
          <w:lang w:val="es-ES_tradnl"/>
        </w:rPr>
        <w:t xml:space="preserve"> </w:t>
      </w:r>
    </w:p>
    <w:p w14:paraId="18198268" w14:textId="77777777" w:rsidR="00D469A4" w:rsidRDefault="00D469A4" w:rsidP="00D469A4">
      <w:pPr>
        <w:pStyle w:val="Prrafodelista"/>
        <w:jc w:val="both"/>
        <w:rPr>
          <w:lang w:val="es-ES_tradnl"/>
        </w:rPr>
      </w:pPr>
    </w:p>
    <w:p w14:paraId="67D23A06" w14:textId="2216D14D" w:rsidR="00D469A4" w:rsidRPr="00311F90" w:rsidRDefault="00D469A4" w:rsidP="00D469A4">
      <w:pPr>
        <w:pStyle w:val="Prrafodelista"/>
        <w:jc w:val="both"/>
        <w:rPr>
          <w:lang w:val="es-ES_tradnl"/>
        </w:rPr>
      </w:pPr>
      <w:r>
        <w:rPr>
          <w:lang w:val="es-ES_tradnl"/>
        </w:rPr>
        <w:t xml:space="preserve">Respuesta: </w:t>
      </w:r>
      <w:r w:rsidR="001D219F">
        <w:rPr>
          <w:lang w:val="es-ES_tradnl"/>
        </w:rPr>
        <w:t>La Oficina Asesora Juridica del Despacho del Alcalde se encuentra certificada por Icontec con la norma ISO 9001 del 2015, sin embargo no existe un procedimiento específico para producción normativa.</w:t>
      </w:r>
    </w:p>
    <w:p w14:paraId="25AC8E0C" w14:textId="77777777" w:rsidR="00D469A4" w:rsidRPr="00311F90" w:rsidRDefault="00D469A4" w:rsidP="00D469A4">
      <w:pPr>
        <w:pStyle w:val="Prrafodelista"/>
        <w:jc w:val="both"/>
        <w:rPr>
          <w:lang w:val="es-ES_tradnl"/>
        </w:rPr>
      </w:pPr>
    </w:p>
    <w:p w14:paraId="430063E3" w14:textId="77777777" w:rsidR="00626764" w:rsidRPr="00311F90" w:rsidRDefault="00626764">
      <w:pPr>
        <w:rPr>
          <w:lang w:val="es-ES_tradnl"/>
        </w:rPr>
      </w:pPr>
    </w:p>
    <w:p w14:paraId="4E6F23F2" w14:textId="77777777" w:rsidR="00DE1E4B" w:rsidRPr="00311F90" w:rsidRDefault="00DE1E4B">
      <w:pPr>
        <w:rPr>
          <w:lang w:val="es-ES_tradnl"/>
        </w:rPr>
      </w:pPr>
    </w:p>
    <w:p w14:paraId="0104DDC6" w14:textId="77777777" w:rsidR="00626764" w:rsidRPr="00311F90" w:rsidRDefault="00626764">
      <w:pPr>
        <w:rPr>
          <w:lang w:val="es-ES_tradnl"/>
        </w:rPr>
      </w:pPr>
    </w:p>
    <w:p w14:paraId="1FEA2564" w14:textId="4C088CB3" w:rsidR="7A807304" w:rsidRPr="00311F90" w:rsidRDefault="00311F90" w:rsidP="00DE1E4B">
      <w:pPr>
        <w:pStyle w:val="Prrafodelista"/>
        <w:numPr>
          <w:ilvl w:val="0"/>
          <w:numId w:val="1"/>
        </w:numPr>
        <w:rPr>
          <w:b/>
          <w:bCs/>
          <w:lang w:val="es-ES_tradnl"/>
        </w:rPr>
      </w:pPr>
      <w:r>
        <w:rPr>
          <w:b/>
          <w:bCs/>
          <w:lang w:val="es-ES_tradnl"/>
        </w:rPr>
        <w:t>Ciclo de Gobernanza Normativa o Ciclo de Gobernanza R</w:t>
      </w:r>
      <w:r w:rsidR="7A807304" w:rsidRPr="00311F90">
        <w:rPr>
          <w:b/>
          <w:bCs/>
          <w:lang w:val="es-ES_tradnl"/>
        </w:rPr>
        <w:t>egulatoria</w:t>
      </w:r>
    </w:p>
    <w:p w14:paraId="1D646B85" w14:textId="77777777" w:rsidR="00DE1E4B" w:rsidRPr="00311F90" w:rsidRDefault="00DE1E4B" w:rsidP="00DE1E4B">
      <w:pPr>
        <w:pStyle w:val="Prrafodelista"/>
        <w:rPr>
          <w:b/>
          <w:bCs/>
          <w:lang w:val="es-ES_tradnl"/>
        </w:rPr>
      </w:pPr>
    </w:p>
    <w:p w14:paraId="32BCB465" w14:textId="2D49B8D1" w:rsidR="00626764" w:rsidRPr="00311F90" w:rsidRDefault="00626764" w:rsidP="66A7D0F3">
      <w:pPr>
        <w:rPr>
          <w:b/>
          <w:bCs/>
          <w:lang w:val="es-ES_tradnl"/>
        </w:rPr>
      </w:pPr>
      <w:r w:rsidRPr="00311F90">
        <w:rPr>
          <w:b/>
          <w:bCs/>
          <w:lang w:val="es-ES_tradnl"/>
        </w:rPr>
        <w:t xml:space="preserve">Etapa 1: </w:t>
      </w:r>
      <w:r w:rsidR="00AD64B2" w:rsidRPr="00311F90">
        <w:rPr>
          <w:b/>
          <w:bCs/>
          <w:lang w:val="es-ES_tradnl"/>
        </w:rPr>
        <w:t>Planeación (Agenda Regulatoria)</w:t>
      </w:r>
    </w:p>
    <w:p w14:paraId="0C615AC4" w14:textId="77777777" w:rsidR="00626764" w:rsidRPr="00311F90" w:rsidRDefault="00626764">
      <w:pPr>
        <w:rPr>
          <w:b/>
          <w:lang w:val="es-ES_tradnl"/>
        </w:rPr>
      </w:pPr>
    </w:p>
    <w:p w14:paraId="5C40FC41" w14:textId="6EF63E96" w:rsidR="00237F31" w:rsidRPr="00311F90" w:rsidRDefault="00237F31" w:rsidP="00237F31">
      <w:pPr>
        <w:rPr>
          <w:lang w:val="es-ES_tradnl"/>
        </w:rPr>
      </w:pPr>
      <w:r w:rsidRPr="00311F90">
        <w:rPr>
          <w:lang w:val="es-ES_tradnl"/>
        </w:rPr>
        <w:t xml:space="preserve">Marque con una (X) la respuesta </w:t>
      </w:r>
      <w:r w:rsidR="00DE1E4B" w:rsidRPr="00311F90">
        <w:rPr>
          <w:lang w:val="es-ES_tradnl"/>
        </w:rPr>
        <w:t xml:space="preserve">y en caso de ser afirmativa por favor justifíquela: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5"/>
        <w:gridCol w:w="6093"/>
        <w:gridCol w:w="850"/>
        <w:gridCol w:w="782"/>
      </w:tblGrid>
      <w:tr w:rsidR="00237F31" w:rsidRPr="00311F90" w14:paraId="3F445F40" w14:textId="77777777" w:rsidTr="005A1669">
        <w:tc>
          <w:tcPr>
            <w:tcW w:w="565" w:type="dxa"/>
          </w:tcPr>
          <w:p w14:paraId="6AACDDB8" w14:textId="11447913" w:rsidR="00237F31" w:rsidRPr="00311F90" w:rsidRDefault="00237F31" w:rsidP="00237F31">
            <w:pPr>
              <w:rPr>
                <w:lang w:val="es-ES_tradnl"/>
              </w:rPr>
            </w:pPr>
            <w:r w:rsidRPr="00311F90">
              <w:rPr>
                <w:b/>
                <w:bCs/>
                <w:lang w:val="es-ES_tradnl"/>
              </w:rPr>
              <w:t>No</w:t>
            </w:r>
            <w:r w:rsidRPr="00311F90">
              <w:rPr>
                <w:lang w:val="es-ES_tradnl"/>
              </w:rPr>
              <w:t>.</w:t>
            </w:r>
          </w:p>
        </w:tc>
        <w:tc>
          <w:tcPr>
            <w:tcW w:w="6093" w:type="dxa"/>
          </w:tcPr>
          <w:p w14:paraId="04C2C2B9" w14:textId="7077CAE6" w:rsidR="00237F31" w:rsidRPr="00311F90" w:rsidRDefault="00237F31" w:rsidP="00237F31">
            <w:pPr>
              <w:jc w:val="center"/>
              <w:rPr>
                <w:b/>
                <w:bCs/>
                <w:lang w:val="es-ES_tradnl"/>
              </w:rPr>
            </w:pPr>
            <w:r w:rsidRPr="00311F90">
              <w:rPr>
                <w:b/>
                <w:bCs/>
                <w:lang w:val="es-ES_tradnl"/>
              </w:rPr>
              <w:t>Enunciado</w:t>
            </w:r>
          </w:p>
        </w:tc>
        <w:tc>
          <w:tcPr>
            <w:tcW w:w="850" w:type="dxa"/>
          </w:tcPr>
          <w:p w14:paraId="240D1B8F" w14:textId="7C2A8EAB" w:rsidR="00237F31" w:rsidRPr="00311F90" w:rsidRDefault="00237F31" w:rsidP="00237F31">
            <w:pPr>
              <w:jc w:val="center"/>
              <w:rPr>
                <w:b/>
                <w:bCs/>
                <w:lang w:val="es-ES_tradnl"/>
              </w:rPr>
            </w:pPr>
            <w:r w:rsidRPr="00311F90">
              <w:rPr>
                <w:b/>
                <w:bCs/>
                <w:lang w:val="es-ES_tradnl"/>
              </w:rPr>
              <w:t>Si</w:t>
            </w:r>
          </w:p>
        </w:tc>
        <w:tc>
          <w:tcPr>
            <w:tcW w:w="782" w:type="dxa"/>
          </w:tcPr>
          <w:p w14:paraId="3EB4F5BE" w14:textId="0FC76CF7" w:rsidR="00237F31" w:rsidRPr="00311F90" w:rsidRDefault="00237F31" w:rsidP="00237F31">
            <w:pPr>
              <w:jc w:val="center"/>
              <w:rPr>
                <w:b/>
                <w:bCs/>
                <w:lang w:val="es-ES_tradnl"/>
              </w:rPr>
            </w:pPr>
            <w:r w:rsidRPr="00311F90">
              <w:rPr>
                <w:b/>
                <w:bCs/>
                <w:lang w:val="es-ES_tradnl"/>
              </w:rPr>
              <w:t>No</w:t>
            </w:r>
          </w:p>
        </w:tc>
      </w:tr>
      <w:tr w:rsidR="00237F31" w:rsidRPr="00311F90" w14:paraId="788CAAB3" w14:textId="77777777" w:rsidTr="005A1669">
        <w:tc>
          <w:tcPr>
            <w:tcW w:w="565" w:type="dxa"/>
          </w:tcPr>
          <w:p w14:paraId="7F1D30C0" w14:textId="59A07A85" w:rsidR="00237F31" w:rsidRPr="00311F90" w:rsidRDefault="00237F31" w:rsidP="00237F31">
            <w:pPr>
              <w:rPr>
                <w:b/>
                <w:bCs/>
                <w:lang w:val="es-ES_tradnl"/>
              </w:rPr>
            </w:pPr>
            <w:r w:rsidRPr="00311F90">
              <w:rPr>
                <w:lang w:val="es-ES_tradnl"/>
              </w:rPr>
              <w:t>1</w:t>
            </w:r>
          </w:p>
        </w:tc>
        <w:tc>
          <w:tcPr>
            <w:tcW w:w="6093" w:type="dxa"/>
          </w:tcPr>
          <w:p w14:paraId="1DE426F8" w14:textId="18252FE5" w:rsidR="00237F31" w:rsidRPr="00311F90" w:rsidRDefault="00237F31" w:rsidP="00237F31">
            <w:pPr>
              <w:jc w:val="both"/>
              <w:rPr>
                <w:b/>
                <w:bCs/>
                <w:lang w:val="es-ES_tradnl"/>
              </w:rPr>
            </w:pPr>
            <w:r w:rsidRPr="00311F90">
              <w:rPr>
                <w:lang w:val="es-ES_tradnl"/>
              </w:rPr>
              <w:t>¿Su entidad planea con anticipación los temas, problemáticas o situaciones que busca regular o normar?</w:t>
            </w:r>
          </w:p>
        </w:tc>
        <w:tc>
          <w:tcPr>
            <w:tcW w:w="850" w:type="dxa"/>
          </w:tcPr>
          <w:p w14:paraId="54B7BD40" w14:textId="77777777" w:rsidR="00237F31" w:rsidRPr="00311F90" w:rsidRDefault="00237F31" w:rsidP="00237F31">
            <w:pPr>
              <w:rPr>
                <w:lang w:val="es-ES_tradnl"/>
              </w:rPr>
            </w:pPr>
          </w:p>
        </w:tc>
        <w:tc>
          <w:tcPr>
            <w:tcW w:w="782" w:type="dxa"/>
          </w:tcPr>
          <w:p w14:paraId="27E43331" w14:textId="3EB42AB7" w:rsidR="00237F31" w:rsidRPr="00311F90" w:rsidRDefault="00D469A4" w:rsidP="00237F31">
            <w:pPr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</w:tr>
      <w:tr w:rsidR="00237F31" w:rsidRPr="00311F90" w14:paraId="567A9136" w14:textId="77777777" w:rsidTr="005A1669">
        <w:tc>
          <w:tcPr>
            <w:tcW w:w="565" w:type="dxa"/>
          </w:tcPr>
          <w:p w14:paraId="3D07034D" w14:textId="1F8C3F47" w:rsidR="00237F31" w:rsidRPr="00311F90" w:rsidRDefault="00237F31" w:rsidP="00237F31">
            <w:pPr>
              <w:rPr>
                <w:lang w:val="es-ES_tradnl"/>
              </w:rPr>
            </w:pPr>
            <w:r w:rsidRPr="00311F90">
              <w:rPr>
                <w:lang w:val="es-ES_tradnl"/>
              </w:rPr>
              <w:t>2</w:t>
            </w:r>
          </w:p>
        </w:tc>
        <w:tc>
          <w:tcPr>
            <w:tcW w:w="6093" w:type="dxa"/>
          </w:tcPr>
          <w:p w14:paraId="51166DC6" w14:textId="65AB260D" w:rsidR="00237F31" w:rsidRPr="00311F90" w:rsidRDefault="00237F31" w:rsidP="00237F31">
            <w:pPr>
              <w:jc w:val="both"/>
              <w:rPr>
                <w:lang w:val="es-ES_tradnl"/>
              </w:rPr>
            </w:pPr>
            <w:r w:rsidRPr="00311F90">
              <w:rPr>
                <w:lang w:val="es-ES_tradnl"/>
              </w:rPr>
              <w:t>¿Su entidad cuenta con una agenda o documento de planeación donde se incluyan dichos temas, problemáticas o situaciones?</w:t>
            </w:r>
          </w:p>
        </w:tc>
        <w:tc>
          <w:tcPr>
            <w:tcW w:w="850" w:type="dxa"/>
          </w:tcPr>
          <w:p w14:paraId="280412E0" w14:textId="77777777" w:rsidR="00237F31" w:rsidRPr="00311F90" w:rsidRDefault="00237F31" w:rsidP="00237F31">
            <w:pPr>
              <w:rPr>
                <w:lang w:val="es-ES_tradnl"/>
              </w:rPr>
            </w:pPr>
          </w:p>
        </w:tc>
        <w:tc>
          <w:tcPr>
            <w:tcW w:w="782" w:type="dxa"/>
          </w:tcPr>
          <w:p w14:paraId="647E25BC" w14:textId="07AFFEA4" w:rsidR="00237F31" w:rsidRPr="00311F90" w:rsidRDefault="00D469A4" w:rsidP="00237F31">
            <w:pPr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</w:tr>
      <w:tr w:rsidR="00237F31" w:rsidRPr="00311F90" w14:paraId="40C36BAF" w14:textId="77777777" w:rsidTr="005A1669">
        <w:tc>
          <w:tcPr>
            <w:tcW w:w="565" w:type="dxa"/>
          </w:tcPr>
          <w:p w14:paraId="37219E62" w14:textId="62644894" w:rsidR="00237F31" w:rsidRPr="00311F90" w:rsidRDefault="00237F31" w:rsidP="00237F31">
            <w:pPr>
              <w:rPr>
                <w:lang w:val="es-ES_tradnl"/>
              </w:rPr>
            </w:pPr>
            <w:r w:rsidRPr="00311F90">
              <w:rPr>
                <w:lang w:val="es-ES_tradnl"/>
              </w:rPr>
              <w:t>3</w:t>
            </w:r>
          </w:p>
        </w:tc>
        <w:tc>
          <w:tcPr>
            <w:tcW w:w="6093" w:type="dxa"/>
          </w:tcPr>
          <w:p w14:paraId="1FC5E04F" w14:textId="4FF5780E" w:rsidR="00237F31" w:rsidRPr="00311F90" w:rsidRDefault="00237F31" w:rsidP="00237F31">
            <w:pPr>
              <w:jc w:val="both"/>
              <w:rPr>
                <w:lang w:val="es-ES_tradnl"/>
              </w:rPr>
            </w:pPr>
            <w:r w:rsidRPr="00311F90">
              <w:rPr>
                <w:lang w:val="es-ES_tradnl"/>
              </w:rPr>
              <w:t>¿</w:t>
            </w:r>
            <w:r w:rsidR="00E479AE" w:rsidRPr="00311F90">
              <w:rPr>
                <w:lang w:val="es-ES_tradnl"/>
              </w:rPr>
              <w:t xml:space="preserve">En caso de contar </w:t>
            </w:r>
            <w:r w:rsidRPr="00311F90">
              <w:rPr>
                <w:lang w:val="es-ES_tradnl"/>
              </w:rPr>
              <w:t xml:space="preserve">con dicha agenda o documento de planeación, </w:t>
            </w:r>
            <w:r w:rsidR="00311F90">
              <w:rPr>
                <w:lang w:val="es-ES_tradnl"/>
              </w:rPr>
              <w:t>é</w:t>
            </w:r>
            <w:r w:rsidR="00E479AE" w:rsidRPr="00311F90">
              <w:rPr>
                <w:lang w:val="es-ES_tradnl"/>
              </w:rPr>
              <w:t>ste es sometido a</w:t>
            </w:r>
            <w:r w:rsidRPr="00311F90">
              <w:rPr>
                <w:lang w:val="es-ES_tradnl"/>
              </w:rPr>
              <w:t xml:space="preserve"> Consulta Pública para</w:t>
            </w:r>
            <w:r w:rsidR="00E479AE" w:rsidRPr="00311F90">
              <w:rPr>
                <w:lang w:val="es-ES_tradnl"/>
              </w:rPr>
              <w:t xml:space="preserve"> recibir</w:t>
            </w:r>
            <w:r w:rsidRPr="00311F90">
              <w:rPr>
                <w:lang w:val="es-ES_tradnl"/>
              </w:rPr>
              <w:t xml:space="preserve"> comentarios de la ciudadanía y actores interesados?</w:t>
            </w:r>
          </w:p>
        </w:tc>
        <w:tc>
          <w:tcPr>
            <w:tcW w:w="850" w:type="dxa"/>
          </w:tcPr>
          <w:p w14:paraId="357EBCA0" w14:textId="77777777" w:rsidR="00237F31" w:rsidRPr="00311F90" w:rsidRDefault="00237F31" w:rsidP="00237F31">
            <w:pPr>
              <w:rPr>
                <w:lang w:val="es-ES_tradnl"/>
              </w:rPr>
            </w:pPr>
          </w:p>
        </w:tc>
        <w:tc>
          <w:tcPr>
            <w:tcW w:w="782" w:type="dxa"/>
          </w:tcPr>
          <w:p w14:paraId="053AEDDA" w14:textId="5C6C9D75" w:rsidR="00237F31" w:rsidRPr="00311F90" w:rsidRDefault="00753E8D" w:rsidP="00237F31">
            <w:pPr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</w:tr>
      <w:tr w:rsidR="00237F31" w:rsidRPr="00311F90" w14:paraId="6C089B14" w14:textId="77777777" w:rsidTr="005A1669">
        <w:tc>
          <w:tcPr>
            <w:tcW w:w="565" w:type="dxa"/>
          </w:tcPr>
          <w:p w14:paraId="2406E7DA" w14:textId="3C41420A" w:rsidR="00237F31" w:rsidRPr="00311F90" w:rsidRDefault="00237F31" w:rsidP="00237F31">
            <w:pPr>
              <w:rPr>
                <w:lang w:val="es-ES_tradnl"/>
              </w:rPr>
            </w:pPr>
            <w:r w:rsidRPr="00311F90">
              <w:rPr>
                <w:lang w:val="es-ES_tradnl"/>
              </w:rPr>
              <w:t>4</w:t>
            </w:r>
          </w:p>
        </w:tc>
        <w:tc>
          <w:tcPr>
            <w:tcW w:w="6093" w:type="dxa"/>
          </w:tcPr>
          <w:p w14:paraId="37F9506A" w14:textId="2E07CC25" w:rsidR="00237F31" w:rsidRPr="00311F90" w:rsidRDefault="00237F31" w:rsidP="00237F31">
            <w:pPr>
              <w:jc w:val="both"/>
              <w:rPr>
                <w:lang w:val="es-ES_tradnl"/>
              </w:rPr>
            </w:pPr>
            <w:r w:rsidRPr="00311F90">
              <w:rPr>
                <w:lang w:val="es-ES_tradnl"/>
              </w:rPr>
              <w:t>¿Su entidad tiene algún proceso relacionado con la Agenda Regulatoria para la producción de normas o regulaciones?</w:t>
            </w:r>
          </w:p>
        </w:tc>
        <w:tc>
          <w:tcPr>
            <w:tcW w:w="850" w:type="dxa"/>
          </w:tcPr>
          <w:p w14:paraId="416378BC" w14:textId="77777777" w:rsidR="00237F31" w:rsidRPr="00311F90" w:rsidRDefault="00237F31" w:rsidP="00237F31">
            <w:pPr>
              <w:rPr>
                <w:lang w:val="es-ES_tradnl"/>
              </w:rPr>
            </w:pPr>
          </w:p>
        </w:tc>
        <w:tc>
          <w:tcPr>
            <w:tcW w:w="782" w:type="dxa"/>
          </w:tcPr>
          <w:p w14:paraId="728ED184" w14:textId="4DE17203" w:rsidR="00237F31" w:rsidRPr="00311F90" w:rsidRDefault="00753E8D" w:rsidP="00237F31">
            <w:pPr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</w:tr>
    </w:tbl>
    <w:p w14:paraId="58627B6E" w14:textId="77777777" w:rsidR="00237F31" w:rsidRPr="00311F90" w:rsidRDefault="00237F31" w:rsidP="00237F31">
      <w:pPr>
        <w:rPr>
          <w:lang w:val="es-ES_tradnl"/>
        </w:rPr>
      </w:pPr>
    </w:p>
    <w:p w14:paraId="77CBE20C" w14:textId="32A7EF78" w:rsidR="00DE1E4B" w:rsidRPr="00311F90" w:rsidRDefault="00DE1E4B" w:rsidP="00237F31">
      <w:pPr>
        <w:rPr>
          <w:b/>
          <w:lang w:val="es-ES_tradnl"/>
        </w:rPr>
      </w:pPr>
      <w:r w:rsidRPr="00311F90">
        <w:rPr>
          <w:b/>
          <w:lang w:val="es-ES_tradnl"/>
        </w:rPr>
        <w:t xml:space="preserve">Justificación (si la hay): </w:t>
      </w:r>
    </w:p>
    <w:p w14:paraId="1BD275CB" w14:textId="77777777" w:rsidR="00311F90" w:rsidRPr="00311F90" w:rsidRDefault="00311F90" w:rsidP="00237F31">
      <w:pPr>
        <w:rPr>
          <w:b/>
          <w:lang w:val="es-ES_tradnl"/>
        </w:rPr>
      </w:pPr>
    </w:p>
    <w:p w14:paraId="73FDB054" w14:textId="2CC97D7E" w:rsidR="00311F90" w:rsidRPr="00316ABF" w:rsidRDefault="00316ABF" w:rsidP="00237F31">
      <w:pPr>
        <w:rPr>
          <w:lang w:val="es-ES_tradnl"/>
        </w:rPr>
      </w:pPr>
      <w:r w:rsidRPr="00316ABF">
        <w:rPr>
          <w:lang w:val="es-ES_tradnl"/>
        </w:rPr>
        <w:t>No cumple</w:t>
      </w:r>
    </w:p>
    <w:p w14:paraId="7813DB1A" w14:textId="77777777" w:rsidR="00316ABF" w:rsidRPr="00311F90" w:rsidRDefault="00316ABF" w:rsidP="00237F31">
      <w:pPr>
        <w:rPr>
          <w:b/>
          <w:lang w:val="es-ES_tradnl"/>
        </w:rPr>
      </w:pPr>
    </w:p>
    <w:p w14:paraId="6F9A9FD0" w14:textId="5457A956" w:rsidR="00F64B96" w:rsidRPr="00311F90" w:rsidRDefault="000018C1" w:rsidP="00237F31">
      <w:pPr>
        <w:rPr>
          <w:b/>
          <w:lang w:val="es-ES_tradnl"/>
        </w:rPr>
      </w:pPr>
      <w:r w:rsidRPr="00311F90">
        <w:rPr>
          <w:b/>
          <w:lang w:val="es-ES_tradnl"/>
        </w:rPr>
        <w:t>Si respondió sí a algunas de las preguntas, ¿Qué instrumento jurídico lo establece?</w:t>
      </w:r>
    </w:p>
    <w:p w14:paraId="7F4F7264" w14:textId="77777777" w:rsidR="00DE1E4B" w:rsidRPr="00311F90" w:rsidRDefault="00DE1E4B" w:rsidP="00237F31">
      <w:pPr>
        <w:rPr>
          <w:b/>
          <w:lang w:val="es-ES_tradnl"/>
        </w:rPr>
      </w:pPr>
    </w:p>
    <w:p w14:paraId="25E46C01" w14:textId="5CDFB521" w:rsidR="00DE1E4B" w:rsidRPr="00753E8D" w:rsidRDefault="00753E8D" w:rsidP="00237F31">
      <w:pPr>
        <w:rPr>
          <w:lang w:val="es-ES_tradnl"/>
        </w:rPr>
      </w:pPr>
      <w:r w:rsidRPr="00753E8D">
        <w:rPr>
          <w:lang w:val="es-ES_tradnl"/>
        </w:rPr>
        <w:t>No aplica</w:t>
      </w:r>
    </w:p>
    <w:p w14:paraId="66628092" w14:textId="77777777" w:rsidR="00311F90" w:rsidRPr="00311F90" w:rsidRDefault="00311F90" w:rsidP="00237F31">
      <w:pPr>
        <w:rPr>
          <w:b/>
          <w:lang w:val="es-ES_tradnl"/>
        </w:rPr>
      </w:pPr>
    </w:p>
    <w:p w14:paraId="6BEB5D31" w14:textId="77777777" w:rsidR="00311F90" w:rsidRPr="00311F90" w:rsidRDefault="00311F90" w:rsidP="00237F31">
      <w:pPr>
        <w:rPr>
          <w:b/>
          <w:lang w:val="es-ES_tradnl"/>
        </w:rPr>
      </w:pPr>
    </w:p>
    <w:p w14:paraId="3F63202E" w14:textId="77777777" w:rsidR="00311F90" w:rsidRPr="00311F90" w:rsidRDefault="00311F90" w:rsidP="00237F31">
      <w:pPr>
        <w:rPr>
          <w:b/>
          <w:lang w:val="es-ES_tradnl"/>
        </w:rPr>
      </w:pPr>
    </w:p>
    <w:p w14:paraId="64C8DDF2" w14:textId="77777777" w:rsidR="00DE1E4B" w:rsidRPr="00311F90" w:rsidRDefault="00DE1E4B" w:rsidP="00237F31">
      <w:pPr>
        <w:rPr>
          <w:b/>
          <w:lang w:val="es-ES_tradnl"/>
        </w:rPr>
      </w:pPr>
    </w:p>
    <w:p w14:paraId="74E3BD7E" w14:textId="7B40DEC5" w:rsidR="00AD64B2" w:rsidRPr="00311F90" w:rsidRDefault="00781388" w:rsidP="00AD64B2">
      <w:pPr>
        <w:rPr>
          <w:b/>
          <w:lang w:val="es-ES_tradnl"/>
        </w:rPr>
      </w:pPr>
      <w:r w:rsidRPr="00311F90">
        <w:rPr>
          <w:b/>
          <w:lang w:val="es-ES_tradnl"/>
        </w:rPr>
        <w:t>Etapa 2</w:t>
      </w:r>
      <w:r w:rsidR="00AD64B2" w:rsidRPr="00311F90">
        <w:rPr>
          <w:b/>
          <w:lang w:val="es-ES_tradnl"/>
        </w:rPr>
        <w:t>: Diseño (Análisis de Impacto Normativo)</w:t>
      </w:r>
    </w:p>
    <w:p w14:paraId="02AF2302" w14:textId="13DEA586" w:rsidR="00237F31" w:rsidRPr="00311F90" w:rsidRDefault="00237F31" w:rsidP="00AD64B2">
      <w:pPr>
        <w:rPr>
          <w:b/>
          <w:lang w:val="es-ES_tradnl"/>
        </w:rPr>
      </w:pPr>
    </w:p>
    <w:p w14:paraId="5FE98E45" w14:textId="5A57ADD3" w:rsidR="00AD64B2" w:rsidRPr="00311F90" w:rsidRDefault="00237F31" w:rsidP="00AD64B2">
      <w:pPr>
        <w:rPr>
          <w:lang w:val="es-ES_tradnl"/>
        </w:rPr>
      </w:pPr>
      <w:r w:rsidRPr="00311F90">
        <w:rPr>
          <w:lang w:val="es-ES_tradnl"/>
        </w:rPr>
        <w:t xml:space="preserve">Marque con una (X) la respuesta </w:t>
      </w:r>
      <w:r w:rsidR="00DE1E4B" w:rsidRPr="00311F90">
        <w:rPr>
          <w:lang w:val="es-ES_tradnl"/>
        </w:rPr>
        <w:t xml:space="preserve">y en caso de ser afirmativa por favor justifíquela: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5"/>
        <w:gridCol w:w="6093"/>
        <w:gridCol w:w="850"/>
        <w:gridCol w:w="782"/>
      </w:tblGrid>
      <w:tr w:rsidR="00237F31" w:rsidRPr="00311F90" w14:paraId="653422D9" w14:textId="77777777" w:rsidTr="66A7D0F3">
        <w:tc>
          <w:tcPr>
            <w:tcW w:w="565" w:type="dxa"/>
          </w:tcPr>
          <w:p w14:paraId="5BAFA9C6" w14:textId="77777777" w:rsidR="00237F31" w:rsidRPr="00311F90" w:rsidRDefault="00237F31" w:rsidP="00DE1E4B">
            <w:pPr>
              <w:rPr>
                <w:lang w:val="es-ES_tradnl"/>
              </w:rPr>
            </w:pPr>
            <w:r w:rsidRPr="00311F90">
              <w:rPr>
                <w:b/>
                <w:bCs/>
                <w:lang w:val="es-ES_tradnl"/>
              </w:rPr>
              <w:t>No</w:t>
            </w:r>
            <w:r w:rsidRPr="00311F90">
              <w:rPr>
                <w:lang w:val="es-ES_tradnl"/>
              </w:rPr>
              <w:t>.</w:t>
            </w:r>
          </w:p>
        </w:tc>
        <w:tc>
          <w:tcPr>
            <w:tcW w:w="6093" w:type="dxa"/>
          </w:tcPr>
          <w:p w14:paraId="7D1105E4" w14:textId="77777777" w:rsidR="00237F31" w:rsidRPr="00311F90" w:rsidRDefault="00237F31" w:rsidP="00DE1E4B">
            <w:pPr>
              <w:jc w:val="center"/>
              <w:rPr>
                <w:b/>
                <w:bCs/>
                <w:lang w:val="es-ES_tradnl"/>
              </w:rPr>
            </w:pPr>
            <w:r w:rsidRPr="00311F90">
              <w:rPr>
                <w:b/>
                <w:bCs/>
                <w:lang w:val="es-ES_tradnl"/>
              </w:rPr>
              <w:t>Enunciado</w:t>
            </w:r>
          </w:p>
        </w:tc>
        <w:tc>
          <w:tcPr>
            <w:tcW w:w="850" w:type="dxa"/>
          </w:tcPr>
          <w:p w14:paraId="111BEA6D" w14:textId="77777777" w:rsidR="00237F31" w:rsidRPr="00311F90" w:rsidRDefault="00237F31" w:rsidP="00DE1E4B">
            <w:pPr>
              <w:jc w:val="center"/>
              <w:rPr>
                <w:b/>
                <w:bCs/>
                <w:lang w:val="es-ES_tradnl"/>
              </w:rPr>
            </w:pPr>
            <w:r w:rsidRPr="00311F90">
              <w:rPr>
                <w:b/>
                <w:bCs/>
                <w:lang w:val="es-ES_tradnl"/>
              </w:rPr>
              <w:t>Si</w:t>
            </w:r>
          </w:p>
        </w:tc>
        <w:tc>
          <w:tcPr>
            <w:tcW w:w="782" w:type="dxa"/>
          </w:tcPr>
          <w:p w14:paraId="76FD0EF7" w14:textId="77777777" w:rsidR="00237F31" w:rsidRPr="00311F90" w:rsidRDefault="00237F31" w:rsidP="00DE1E4B">
            <w:pPr>
              <w:jc w:val="center"/>
              <w:rPr>
                <w:b/>
                <w:bCs/>
                <w:lang w:val="es-ES_tradnl"/>
              </w:rPr>
            </w:pPr>
            <w:r w:rsidRPr="00311F90">
              <w:rPr>
                <w:b/>
                <w:bCs/>
                <w:lang w:val="es-ES_tradnl"/>
              </w:rPr>
              <w:t>No</w:t>
            </w:r>
          </w:p>
        </w:tc>
      </w:tr>
      <w:tr w:rsidR="00237F31" w:rsidRPr="00311F90" w14:paraId="55E043DF" w14:textId="77777777" w:rsidTr="66A7D0F3">
        <w:tc>
          <w:tcPr>
            <w:tcW w:w="565" w:type="dxa"/>
          </w:tcPr>
          <w:p w14:paraId="1C29C842" w14:textId="77777777" w:rsidR="00237F31" w:rsidRPr="00311F90" w:rsidRDefault="00237F31" w:rsidP="00DE1E4B">
            <w:pPr>
              <w:rPr>
                <w:b/>
                <w:bCs/>
                <w:lang w:val="es-ES_tradnl"/>
              </w:rPr>
            </w:pPr>
            <w:r w:rsidRPr="00311F90">
              <w:rPr>
                <w:lang w:val="es-ES_tradnl"/>
              </w:rPr>
              <w:t>1</w:t>
            </w:r>
          </w:p>
        </w:tc>
        <w:tc>
          <w:tcPr>
            <w:tcW w:w="6093" w:type="dxa"/>
          </w:tcPr>
          <w:p w14:paraId="09F45543" w14:textId="18C2CADE" w:rsidR="00237F31" w:rsidRPr="00311F90" w:rsidRDefault="7688CFB9" w:rsidP="66A7D0F3">
            <w:pPr>
              <w:jc w:val="both"/>
              <w:rPr>
                <w:b/>
                <w:bCs/>
                <w:lang w:val="es-ES_tradnl"/>
              </w:rPr>
            </w:pPr>
            <w:r w:rsidRPr="00311F90">
              <w:rPr>
                <w:lang w:val="es-ES_tradnl"/>
              </w:rPr>
              <w:t xml:space="preserve">Antes de expedir una norma o regulación, </w:t>
            </w:r>
            <w:r w:rsidR="2FCF464E" w:rsidRPr="00311F90">
              <w:rPr>
                <w:lang w:val="es-ES_tradnl"/>
              </w:rPr>
              <w:t>¿</w:t>
            </w:r>
            <w:r w:rsidRPr="00311F90">
              <w:rPr>
                <w:lang w:val="es-ES_tradnl"/>
              </w:rPr>
              <w:t>s</w:t>
            </w:r>
            <w:r w:rsidR="00237F31" w:rsidRPr="00311F90">
              <w:rPr>
                <w:lang w:val="es-ES_tradnl"/>
              </w:rPr>
              <w:t xml:space="preserve">u entidad evalúa </w:t>
            </w:r>
            <w:r w:rsidRPr="00311F90">
              <w:rPr>
                <w:lang w:val="es-ES_tradnl"/>
              </w:rPr>
              <w:t xml:space="preserve">también </w:t>
            </w:r>
            <w:r w:rsidR="00237F31" w:rsidRPr="00311F90">
              <w:rPr>
                <w:lang w:val="es-ES_tradnl"/>
              </w:rPr>
              <w:t xml:space="preserve">otras alternativas diferentes </w:t>
            </w:r>
            <w:r w:rsidRPr="00311F90">
              <w:rPr>
                <w:lang w:val="es-ES_tradnl"/>
              </w:rPr>
              <w:t xml:space="preserve">a las regulatorias o normativas? </w:t>
            </w:r>
          </w:p>
        </w:tc>
        <w:tc>
          <w:tcPr>
            <w:tcW w:w="850" w:type="dxa"/>
          </w:tcPr>
          <w:p w14:paraId="7D77912D" w14:textId="77777777" w:rsidR="00237F31" w:rsidRPr="00311F90" w:rsidRDefault="00237F31" w:rsidP="00DE1E4B">
            <w:pPr>
              <w:rPr>
                <w:lang w:val="es-ES_tradnl"/>
              </w:rPr>
            </w:pPr>
          </w:p>
        </w:tc>
        <w:tc>
          <w:tcPr>
            <w:tcW w:w="782" w:type="dxa"/>
          </w:tcPr>
          <w:p w14:paraId="6F096122" w14:textId="0C783963" w:rsidR="00237F31" w:rsidRPr="00311F90" w:rsidRDefault="00753E8D" w:rsidP="00DE1E4B">
            <w:pPr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</w:tr>
      <w:tr w:rsidR="00237F31" w:rsidRPr="00311F90" w14:paraId="19BE9AEB" w14:textId="77777777" w:rsidTr="66A7D0F3">
        <w:tc>
          <w:tcPr>
            <w:tcW w:w="565" w:type="dxa"/>
          </w:tcPr>
          <w:p w14:paraId="179898DB" w14:textId="77777777" w:rsidR="00237F31" w:rsidRPr="00311F90" w:rsidRDefault="00237F31" w:rsidP="00DE1E4B">
            <w:pPr>
              <w:rPr>
                <w:lang w:val="es-ES_tradnl"/>
              </w:rPr>
            </w:pPr>
            <w:r w:rsidRPr="00311F90">
              <w:rPr>
                <w:lang w:val="es-ES_tradnl"/>
              </w:rPr>
              <w:t>2</w:t>
            </w:r>
          </w:p>
        </w:tc>
        <w:tc>
          <w:tcPr>
            <w:tcW w:w="6093" w:type="dxa"/>
          </w:tcPr>
          <w:p w14:paraId="542CD10A" w14:textId="170B9904" w:rsidR="00237F31" w:rsidRPr="00311F90" w:rsidRDefault="7688CFB9" w:rsidP="00DE1E4B">
            <w:pPr>
              <w:jc w:val="both"/>
              <w:rPr>
                <w:lang w:val="es-ES_tradnl"/>
              </w:rPr>
            </w:pPr>
            <w:r w:rsidRPr="00311F90">
              <w:rPr>
                <w:lang w:val="es-ES_tradnl"/>
              </w:rPr>
              <w:t xml:space="preserve">En caso de ser afirmativa la respuesta anterior, </w:t>
            </w:r>
            <w:r w:rsidR="43B114D0" w:rsidRPr="00311F90">
              <w:rPr>
                <w:lang w:val="es-ES_tradnl"/>
              </w:rPr>
              <w:t>¿</w:t>
            </w:r>
            <w:r w:rsidR="00DE1E4B" w:rsidRPr="00311F90">
              <w:rPr>
                <w:lang w:val="es-ES_tradnl"/>
              </w:rPr>
              <w:t>su entidad usa</w:t>
            </w:r>
            <w:r w:rsidR="00237F31" w:rsidRPr="00311F90">
              <w:rPr>
                <w:lang w:val="es-ES_tradnl"/>
              </w:rPr>
              <w:t xml:space="preserve"> alguna herramienta</w:t>
            </w:r>
            <w:r w:rsidRPr="00311F90">
              <w:rPr>
                <w:lang w:val="es-ES_tradnl"/>
              </w:rPr>
              <w:t>, instrumento o metodología para su realización</w:t>
            </w:r>
            <w:r w:rsidR="00237F31" w:rsidRPr="00311F90">
              <w:rPr>
                <w:lang w:val="es-ES_tradnl"/>
              </w:rPr>
              <w:t>?</w:t>
            </w:r>
          </w:p>
        </w:tc>
        <w:tc>
          <w:tcPr>
            <w:tcW w:w="850" w:type="dxa"/>
          </w:tcPr>
          <w:p w14:paraId="565C5169" w14:textId="77777777" w:rsidR="00237F31" w:rsidRPr="00311F90" w:rsidRDefault="00237F31" w:rsidP="00DE1E4B">
            <w:pPr>
              <w:rPr>
                <w:lang w:val="es-ES_tradnl"/>
              </w:rPr>
            </w:pPr>
          </w:p>
        </w:tc>
        <w:tc>
          <w:tcPr>
            <w:tcW w:w="782" w:type="dxa"/>
          </w:tcPr>
          <w:p w14:paraId="2EAC0EC0" w14:textId="2A0141EF" w:rsidR="00237F31" w:rsidRPr="00311F90" w:rsidRDefault="00753E8D" w:rsidP="00DE1E4B">
            <w:pPr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</w:tr>
      <w:tr w:rsidR="00237F31" w:rsidRPr="00311F90" w14:paraId="55B1EB2E" w14:textId="77777777" w:rsidTr="66A7D0F3">
        <w:tc>
          <w:tcPr>
            <w:tcW w:w="565" w:type="dxa"/>
          </w:tcPr>
          <w:p w14:paraId="4049E191" w14:textId="77777777" w:rsidR="00237F31" w:rsidRPr="00311F90" w:rsidRDefault="00237F31" w:rsidP="00DE1E4B">
            <w:pPr>
              <w:rPr>
                <w:lang w:val="es-ES_tradnl"/>
              </w:rPr>
            </w:pPr>
            <w:r w:rsidRPr="00311F90">
              <w:rPr>
                <w:lang w:val="es-ES_tradnl"/>
              </w:rPr>
              <w:t>3</w:t>
            </w:r>
          </w:p>
        </w:tc>
        <w:tc>
          <w:tcPr>
            <w:tcW w:w="6093" w:type="dxa"/>
          </w:tcPr>
          <w:p w14:paraId="6D5F5A5B" w14:textId="48765C4A" w:rsidR="00237F31" w:rsidRPr="00311F90" w:rsidRDefault="00237F31" w:rsidP="00237F31">
            <w:pPr>
              <w:jc w:val="both"/>
              <w:rPr>
                <w:lang w:val="es-ES_tradnl"/>
              </w:rPr>
            </w:pPr>
            <w:r w:rsidRPr="00311F90">
              <w:rPr>
                <w:lang w:val="es-ES_tradnl"/>
              </w:rPr>
              <w:t xml:space="preserve">¿Su entidad tiene algún proceso </w:t>
            </w:r>
            <w:r w:rsidR="00E479AE" w:rsidRPr="00311F90">
              <w:rPr>
                <w:lang w:val="es-ES_tradnl"/>
              </w:rPr>
              <w:t xml:space="preserve">o procedimiento </w:t>
            </w:r>
            <w:r w:rsidRPr="00311F90">
              <w:rPr>
                <w:lang w:val="es-ES_tradnl"/>
              </w:rPr>
              <w:t xml:space="preserve">relacionado con el </w:t>
            </w:r>
            <w:r w:rsidR="00E46BD7" w:rsidRPr="00311F90">
              <w:rPr>
                <w:lang w:val="es-ES_tradnl"/>
              </w:rPr>
              <w:t>d</w:t>
            </w:r>
            <w:r w:rsidRPr="00311F90">
              <w:rPr>
                <w:lang w:val="es-ES_tradnl"/>
              </w:rPr>
              <w:t xml:space="preserve">iseño de la norma o regulación para </w:t>
            </w:r>
            <w:r w:rsidR="00E479AE" w:rsidRPr="00311F90">
              <w:rPr>
                <w:lang w:val="es-ES_tradnl"/>
              </w:rPr>
              <w:t xml:space="preserve">su </w:t>
            </w:r>
            <w:r w:rsidRPr="00311F90">
              <w:rPr>
                <w:lang w:val="es-ES_tradnl"/>
              </w:rPr>
              <w:t>producción?</w:t>
            </w:r>
          </w:p>
        </w:tc>
        <w:tc>
          <w:tcPr>
            <w:tcW w:w="850" w:type="dxa"/>
          </w:tcPr>
          <w:p w14:paraId="7E1A375C" w14:textId="77777777" w:rsidR="00237F31" w:rsidRPr="00311F90" w:rsidRDefault="00237F31" w:rsidP="00DE1E4B">
            <w:pPr>
              <w:rPr>
                <w:lang w:val="es-ES_tradnl"/>
              </w:rPr>
            </w:pPr>
          </w:p>
        </w:tc>
        <w:tc>
          <w:tcPr>
            <w:tcW w:w="782" w:type="dxa"/>
          </w:tcPr>
          <w:p w14:paraId="4ECAD09D" w14:textId="12AF6BE3" w:rsidR="00237F31" w:rsidRPr="00311F90" w:rsidRDefault="00753E8D" w:rsidP="00DE1E4B">
            <w:pPr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</w:tr>
    </w:tbl>
    <w:p w14:paraId="08F78733" w14:textId="77777777" w:rsidR="00DE1E4B" w:rsidRPr="00311F90" w:rsidRDefault="00DE1E4B" w:rsidP="00AD64B2">
      <w:pPr>
        <w:rPr>
          <w:b/>
          <w:lang w:val="es-ES_tradnl"/>
        </w:rPr>
      </w:pPr>
    </w:p>
    <w:p w14:paraId="5A1D4DDD" w14:textId="0AE93AE9" w:rsidR="00DE1E4B" w:rsidRPr="00311F90" w:rsidRDefault="00DE1E4B" w:rsidP="00DE1E4B">
      <w:pPr>
        <w:rPr>
          <w:b/>
          <w:lang w:val="es-ES_tradnl"/>
        </w:rPr>
      </w:pPr>
      <w:r w:rsidRPr="00311F90">
        <w:rPr>
          <w:b/>
          <w:lang w:val="es-ES_tradnl"/>
        </w:rPr>
        <w:lastRenderedPageBreak/>
        <w:t xml:space="preserve">Justificación (si la hay): </w:t>
      </w:r>
    </w:p>
    <w:p w14:paraId="58D65675" w14:textId="77777777" w:rsidR="00311F90" w:rsidRPr="00311F90" w:rsidRDefault="00311F90" w:rsidP="00DE1E4B">
      <w:pPr>
        <w:rPr>
          <w:b/>
          <w:lang w:val="es-ES_tradnl"/>
        </w:rPr>
      </w:pPr>
    </w:p>
    <w:p w14:paraId="31BFA6DD" w14:textId="48E006CA" w:rsidR="00311F90" w:rsidRPr="00316ABF" w:rsidRDefault="00316ABF" w:rsidP="00DE1E4B">
      <w:pPr>
        <w:rPr>
          <w:lang w:val="es-ES_tradnl"/>
        </w:rPr>
      </w:pPr>
      <w:r w:rsidRPr="00316ABF">
        <w:rPr>
          <w:lang w:val="es-ES_tradnl"/>
        </w:rPr>
        <w:t>No cumple</w:t>
      </w:r>
    </w:p>
    <w:p w14:paraId="20713664" w14:textId="77777777" w:rsidR="00311F90" w:rsidRPr="00311F90" w:rsidRDefault="00311F90" w:rsidP="00DE1E4B">
      <w:pPr>
        <w:rPr>
          <w:b/>
          <w:lang w:val="es-ES_tradnl"/>
        </w:rPr>
      </w:pPr>
    </w:p>
    <w:p w14:paraId="136F0AB0" w14:textId="77777777" w:rsidR="00AF1D2B" w:rsidRPr="00311F90" w:rsidRDefault="00AF1D2B" w:rsidP="00AF1D2B">
      <w:pPr>
        <w:rPr>
          <w:b/>
          <w:lang w:val="es-ES_tradnl"/>
        </w:rPr>
      </w:pPr>
      <w:r w:rsidRPr="00311F90">
        <w:rPr>
          <w:b/>
          <w:lang w:val="es-ES_tradnl"/>
        </w:rPr>
        <w:t>Si respondió sí a algunas de las preguntas, ¿Qué instrumento jurídico lo establece?</w:t>
      </w:r>
    </w:p>
    <w:p w14:paraId="3085ADF3" w14:textId="77777777" w:rsidR="00AF1D2B" w:rsidRPr="00311F90" w:rsidRDefault="00AF1D2B" w:rsidP="00DE1E4B">
      <w:pPr>
        <w:rPr>
          <w:b/>
          <w:lang w:val="es-ES_tradnl"/>
        </w:rPr>
      </w:pPr>
    </w:p>
    <w:p w14:paraId="1B0A73CA" w14:textId="6ECA930B" w:rsidR="00DE1E4B" w:rsidRPr="00753E8D" w:rsidRDefault="00753E8D" w:rsidP="00AD64B2">
      <w:pPr>
        <w:rPr>
          <w:lang w:val="es-ES_tradnl"/>
        </w:rPr>
      </w:pPr>
      <w:r w:rsidRPr="00753E8D">
        <w:rPr>
          <w:lang w:val="es-ES_tradnl"/>
        </w:rPr>
        <w:t>No aplica</w:t>
      </w:r>
    </w:p>
    <w:p w14:paraId="7B08D210" w14:textId="77777777" w:rsidR="00DE1E4B" w:rsidRPr="00311F90" w:rsidRDefault="00DE1E4B" w:rsidP="00AD64B2">
      <w:pPr>
        <w:rPr>
          <w:b/>
          <w:lang w:val="es-ES_tradnl"/>
        </w:rPr>
      </w:pPr>
    </w:p>
    <w:p w14:paraId="1C6FAD2C" w14:textId="77777777" w:rsidR="00DE1E4B" w:rsidRPr="00311F90" w:rsidRDefault="00DE1E4B" w:rsidP="00AD64B2">
      <w:pPr>
        <w:rPr>
          <w:b/>
          <w:lang w:val="es-ES_tradnl"/>
        </w:rPr>
      </w:pPr>
    </w:p>
    <w:p w14:paraId="12C18DB5" w14:textId="6BDC10CC" w:rsidR="00781388" w:rsidRPr="00311F90" w:rsidRDefault="00781388" w:rsidP="00781388">
      <w:pPr>
        <w:rPr>
          <w:b/>
          <w:lang w:val="es-ES_tradnl"/>
        </w:rPr>
      </w:pPr>
      <w:r w:rsidRPr="00311F90">
        <w:rPr>
          <w:b/>
          <w:lang w:val="es-ES_tradnl"/>
        </w:rPr>
        <w:t>Etapa 3: Consulta Pública (Participación Ciudadan</w:t>
      </w:r>
      <w:r w:rsidR="00E46BD7" w:rsidRPr="00311F90">
        <w:rPr>
          <w:b/>
          <w:lang w:val="es-ES_tradnl"/>
        </w:rPr>
        <w:t>a</w:t>
      </w:r>
      <w:r w:rsidRPr="00311F90">
        <w:rPr>
          <w:b/>
          <w:lang w:val="es-ES_tradnl"/>
        </w:rPr>
        <w:t>)</w:t>
      </w:r>
    </w:p>
    <w:p w14:paraId="2666045D" w14:textId="71A6F843" w:rsidR="00781388" w:rsidRPr="00311F90" w:rsidRDefault="00781388" w:rsidP="00781388">
      <w:pPr>
        <w:rPr>
          <w:b/>
          <w:lang w:val="es-ES_tradnl"/>
        </w:rPr>
      </w:pPr>
    </w:p>
    <w:p w14:paraId="132EAE30" w14:textId="47937659" w:rsidR="005A1669" w:rsidRPr="00311F90" w:rsidRDefault="005A1669" w:rsidP="005A1669">
      <w:pPr>
        <w:rPr>
          <w:lang w:val="es-ES_tradnl"/>
        </w:rPr>
      </w:pPr>
      <w:r w:rsidRPr="00311F90">
        <w:rPr>
          <w:lang w:val="es-ES_tradnl"/>
        </w:rPr>
        <w:t>Marque con una (X) la respuesta</w:t>
      </w:r>
      <w:r w:rsidR="00DE1E4B" w:rsidRPr="00311F90">
        <w:rPr>
          <w:lang w:val="es-ES_tradnl"/>
        </w:rPr>
        <w:t xml:space="preserve"> y en caso de ser afirmativa por favor justifíquela: </w:t>
      </w:r>
      <w:r w:rsidRPr="00311F90">
        <w:rPr>
          <w:lang w:val="es-ES_tradnl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5"/>
        <w:gridCol w:w="6093"/>
        <w:gridCol w:w="850"/>
        <w:gridCol w:w="782"/>
      </w:tblGrid>
      <w:tr w:rsidR="00237F31" w:rsidRPr="00311F90" w14:paraId="0C713E87" w14:textId="77777777" w:rsidTr="005A1669">
        <w:tc>
          <w:tcPr>
            <w:tcW w:w="565" w:type="dxa"/>
          </w:tcPr>
          <w:p w14:paraId="3DAB4BA7" w14:textId="77777777" w:rsidR="00237F31" w:rsidRPr="00311F90" w:rsidRDefault="00237F31" w:rsidP="00DE1E4B">
            <w:pPr>
              <w:rPr>
                <w:lang w:val="es-ES_tradnl"/>
              </w:rPr>
            </w:pPr>
            <w:r w:rsidRPr="00311F90">
              <w:rPr>
                <w:b/>
                <w:bCs/>
                <w:lang w:val="es-ES_tradnl"/>
              </w:rPr>
              <w:t>No</w:t>
            </w:r>
            <w:r w:rsidRPr="00311F90">
              <w:rPr>
                <w:lang w:val="es-ES_tradnl"/>
              </w:rPr>
              <w:t>.</w:t>
            </w:r>
          </w:p>
        </w:tc>
        <w:tc>
          <w:tcPr>
            <w:tcW w:w="6093" w:type="dxa"/>
          </w:tcPr>
          <w:p w14:paraId="6F8215B0" w14:textId="77777777" w:rsidR="00237F31" w:rsidRPr="00311F90" w:rsidRDefault="00237F31" w:rsidP="00DE1E4B">
            <w:pPr>
              <w:jc w:val="center"/>
              <w:rPr>
                <w:b/>
                <w:bCs/>
                <w:lang w:val="es-ES_tradnl"/>
              </w:rPr>
            </w:pPr>
            <w:r w:rsidRPr="00311F90">
              <w:rPr>
                <w:b/>
                <w:bCs/>
                <w:lang w:val="es-ES_tradnl"/>
              </w:rPr>
              <w:t>Enunciado</w:t>
            </w:r>
          </w:p>
        </w:tc>
        <w:tc>
          <w:tcPr>
            <w:tcW w:w="850" w:type="dxa"/>
          </w:tcPr>
          <w:p w14:paraId="6C8700D6" w14:textId="77777777" w:rsidR="00237F31" w:rsidRPr="00311F90" w:rsidRDefault="00237F31" w:rsidP="00DE1E4B">
            <w:pPr>
              <w:jc w:val="center"/>
              <w:rPr>
                <w:b/>
                <w:bCs/>
                <w:lang w:val="es-ES_tradnl"/>
              </w:rPr>
            </w:pPr>
            <w:r w:rsidRPr="00311F90">
              <w:rPr>
                <w:b/>
                <w:bCs/>
                <w:lang w:val="es-ES_tradnl"/>
              </w:rPr>
              <w:t>Si</w:t>
            </w:r>
          </w:p>
        </w:tc>
        <w:tc>
          <w:tcPr>
            <w:tcW w:w="782" w:type="dxa"/>
          </w:tcPr>
          <w:p w14:paraId="12381458" w14:textId="77777777" w:rsidR="00237F31" w:rsidRPr="00311F90" w:rsidRDefault="00237F31" w:rsidP="00DE1E4B">
            <w:pPr>
              <w:jc w:val="center"/>
              <w:rPr>
                <w:b/>
                <w:bCs/>
                <w:lang w:val="es-ES_tradnl"/>
              </w:rPr>
            </w:pPr>
            <w:r w:rsidRPr="00311F90">
              <w:rPr>
                <w:b/>
                <w:bCs/>
                <w:lang w:val="es-ES_tradnl"/>
              </w:rPr>
              <w:t>No</w:t>
            </w:r>
          </w:p>
        </w:tc>
      </w:tr>
      <w:tr w:rsidR="00237F31" w:rsidRPr="00311F90" w14:paraId="45E2FA7D" w14:textId="77777777" w:rsidTr="005A1669">
        <w:tc>
          <w:tcPr>
            <w:tcW w:w="565" w:type="dxa"/>
          </w:tcPr>
          <w:p w14:paraId="6F786A40" w14:textId="77777777" w:rsidR="00237F31" w:rsidRPr="00311F90" w:rsidRDefault="00237F31" w:rsidP="00DE1E4B">
            <w:pPr>
              <w:rPr>
                <w:b/>
                <w:bCs/>
                <w:lang w:val="es-ES_tradnl"/>
              </w:rPr>
            </w:pPr>
            <w:r w:rsidRPr="00311F90">
              <w:rPr>
                <w:lang w:val="es-ES_tradnl"/>
              </w:rPr>
              <w:t>1</w:t>
            </w:r>
          </w:p>
        </w:tc>
        <w:tc>
          <w:tcPr>
            <w:tcW w:w="6093" w:type="dxa"/>
          </w:tcPr>
          <w:p w14:paraId="799115B4" w14:textId="3C7035E6" w:rsidR="00237F31" w:rsidRPr="00311F90" w:rsidRDefault="005A1669" w:rsidP="005A1669">
            <w:pPr>
              <w:jc w:val="both"/>
              <w:rPr>
                <w:b/>
                <w:bCs/>
                <w:lang w:val="es-ES_tradnl"/>
              </w:rPr>
            </w:pPr>
            <w:r w:rsidRPr="00311F90">
              <w:rPr>
                <w:lang w:val="es-ES_tradnl"/>
              </w:rPr>
              <w:t xml:space="preserve">¿Su entidad </w:t>
            </w:r>
            <w:r w:rsidR="00E46BD7" w:rsidRPr="00311F90">
              <w:rPr>
                <w:lang w:val="es-ES_tradnl"/>
              </w:rPr>
              <w:t xml:space="preserve">genera </w:t>
            </w:r>
            <w:r w:rsidRPr="00311F90">
              <w:rPr>
                <w:lang w:val="es-ES_tradnl"/>
              </w:rPr>
              <w:t>espacio</w:t>
            </w:r>
            <w:r w:rsidR="00E46BD7" w:rsidRPr="00311F90">
              <w:rPr>
                <w:lang w:val="es-ES_tradnl"/>
              </w:rPr>
              <w:t>s</w:t>
            </w:r>
            <w:r w:rsidRPr="00311F90">
              <w:rPr>
                <w:lang w:val="es-ES_tradnl"/>
              </w:rPr>
              <w:t xml:space="preserve"> de participación ciudadana para </w:t>
            </w:r>
            <w:r w:rsidR="00E46BD7" w:rsidRPr="00311F90">
              <w:rPr>
                <w:lang w:val="es-ES_tradnl"/>
              </w:rPr>
              <w:t xml:space="preserve">dar a conocer </w:t>
            </w:r>
            <w:r w:rsidRPr="00311F90">
              <w:rPr>
                <w:lang w:val="es-ES_tradnl"/>
              </w:rPr>
              <w:t xml:space="preserve">la norma o regulación a expedir </w:t>
            </w:r>
            <w:r w:rsidR="00E46BD7" w:rsidRPr="00311F90">
              <w:rPr>
                <w:lang w:val="es-ES_tradnl"/>
              </w:rPr>
              <w:t xml:space="preserve">y </w:t>
            </w:r>
            <w:r w:rsidRPr="00311F90">
              <w:rPr>
                <w:lang w:val="es-ES_tradnl"/>
              </w:rPr>
              <w:t xml:space="preserve">recibir </w:t>
            </w:r>
            <w:r w:rsidR="00E46BD7" w:rsidRPr="00311F90">
              <w:rPr>
                <w:lang w:val="es-ES_tradnl"/>
              </w:rPr>
              <w:t xml:space="preserve">retroalimentación por parte </w:t>
            </w:r>
            <w:r w:rsidRPr="00311F90">
              <w:rPr>
                <w:lang w:val="es-ES_tradnl"/>
              </w:rPr>
              <w:t>de la ciudadanía y actores interesados?</w:t>
            </w:r>
          </w:p>
        </w:tc>
        <w:tc>
          <w:tcPr>
            <w:tcW w:w="850" w:type="dxa"/>
          </w:tcPr>
          <w:p w14:paraId="4DFA8F5A" w14:textId="4F36EB94" w:rsidR="00237F31" w:rsidRPr="00311F90" w:rsidRDefault="00753E8D" w:rsidP="00DE1E4B">
            <w:pPr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  <w:tc>
          <w:tcPr>
            <w:tcW w:w="782" w:type="dxa"/>
          </w:tcPr>
          <w:p w14:paraId="205A5E5E" w14:textId="77777777" w:rsidR="00237F31" w:rsidRPr="00311F90" w:rsidRDefault="00237F31" w:rsidP="00DE1E4B">
            <w:pPr>
              <w:rPr>
                <w:lang w:val="es-ES_tradnl"/>
              </w:rPr>
            </w:pPr>
          </w:p>
        </w:tc>
      </w:tr>
      <w:tr w:rsidR="00237F31" w:rsidRPr="00311F90" w14:paraId="39193190" w14:textId="77777777" w:rsidTr="005A1669">
        <w:tc>
          <w:tcPr>
            <w:tcW w:w="565" w:type="dxa"/>
          </w:tcPr>
          <w:p w14:paraId="2FB06C0C" w14:textId="77777777" w:rsidR="00237F31" w:rsidRPr="00311F90" w:rsidRDefault="00237F31" w:rsidP="00DE1E4B">
            <w:pPr>
              <w:rPr>
                <w:lang w:val="es-ES_tradnl"/>
              </w:rPr>
            </w:pPr>
            <w:r w:rsidRPr="00311F90">
              <w:rPr>
                <w:lang w:val="es-ES_tradnl"/>
              </w:rPr>
              <w:t>2</w:t>
            </w:r>
          </w:p>
        </w:tc>
        <w:tc>
          <w:tcPr>
            <w:tcW w:w="6093" w:type="dxa"/>
          </w:tcPr>
          <w:p w14:paraId="1E2DCBA6" w14:textId="2A47EC7E" w:rsidR="00237F31" w:rsidRPr="00311F90" w:rsidRDefault="005A1669" w:rsidP="005A1669">
            <w:pPr>
              <w:jc w:val="both"/>
              <w:rPr>
                <w:lang w:val="es-ES_tradnl"/>
              </w:rPr>
            </w:pPr>
            <w:r w:rsidRPr="00311F90">
              <w:rPr>
                <w:lang w:val="es-ES_tradnl"/>
              </w:rPr>
              <w:t>¿</w:t>
            </w:r>
            <w:r w:rsidR="00DE1E4B" w:rsidRPr="00311F90">
              <w:rPr>
                <w:lang w:val="es-ES_tradnl"/>
              </w:rPr>
              <w:t>Su entidad</w:t>
            </w:r>
            <w:r w:rsidR="00E46BD7" w:rsidRPr="00311F90">
              <w:rPr>
                <w:lang w:val="es-ES_tradnl"/>
              </w:rPr>
              <w:t xml:space="preserve"> cuenta con </w:t>
            </w:r>
            <w:r w:rsidRPr="00311F90">
              <w:rPr>
                <w:lang w:val="es-ES_tradnl"/>
              </w:rPr>
              <w:t xml:space="preserve">algún proceso </w:t>
            </w:r>
            <w:r w:rsidR="00E46BD7" w:rsidRPr="00311F90">
              <w:rPr>
                <w:lang w:val="es-ES_tradnl"/>
              </w:rPr>
              <w:t xml:space="preserve">o procedimiento </w:t>
            </w:r>
            <w:r w:rsidRPr="00311F90">
              <w:rPr>
                <w:lang w:val="es-ES_tradnl"/>
              </w:rPr>
              <w:t xml:space="preserve">relacionado con la Consulta Pública </w:t>
            </w:r>
            <w:r w:rsidR="00E46BD7" w:rsidRPr="00311F90">
              <w:rPr>
                <w:lang w:val="es-ES_tradnl"/>
              </w:rPr>
              <w:t>durante el d</w:t>
            </w:r>
            <w:r w:rsidRPr="00311F90">
              <w:rPr>
                <w:lang w:val="es-ES_tradnl"/>
              </w:rPr>
              <w:t xml:space="preserve">iseño </w:t>
            </w:r>
            <w:r w:rsidR="00E46BD7" w:rsidRPr="00311F90">
              <w:rPr>
                <w:lang w:val="es-ES_tradnl"/>
              </w:rPr>
              <w:t>de</w:t>
            </w:r>
            <w:r w:rsidRPr="00311F90">
              <w:rPr>
                <w:lang w:val="es-ES_tradnl"/>
              </w:rPr>
              <w:t xml:space="preserve"> la producción de normas o regulaciones?</w:t>
            </w:r>
          </w:p>
        </w:tc>
        <w:tc>
          <w:tcPr>
            <w:tcW w:w="850" w:type="dxa"/>
          </w:tcPr>
          <w:p w14:paraId="5DEA5720" w14:textId="77777777" w:rsidR="00237F31" w:rsidRPr="00311F90" w:rsidRDefault="00237F31" w:rsidP="00DE1E4B">
            <w:pPr>
              <w:rPr>
                <w:lang w:val="es-ES_tradnl"/>
              </w:rPr>
            </w:pPr>
          </w:p>
        </w:tc>
        <w:tc>
          <w:tcPr>
            <w:tcW w:w="782" w:type="dxa"/>
          </w:tcPr>
          <w:p w14:paraId="021D4CD5" w14:textId="798394A8" w:rsidR="00237F31" w:rsidRPr="00311F90" w:rsidRDefault="00316ABF" w:rsidP="00DE1E4B">
            <w:pPr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</w:tr>
    </w:tbl>
    <w:p w14:paraId="6FC234FE" w14:textId="77777777" w:rsidR="00DE1E4B" w:rsidRPr="00311F90" w:rsidRDefault="00DE1E4B" w:rsidP="00781388">
      <w:pPr>
        <w:rPr>
          <w:b/>
          <w:lang w:val="es-ES_tradnl"/>
        </w:rPr>
      </w:pPr>
    </w:p>
    <w:p w14:paraId="7CD2FE44" w14:textId="77777777" w:rsidR="00DE1E4B" w:rsidRPr="00311F90" w:rsidRDefault="00DE1E4B" w:rsidP="00DE1E4B">
      <w:pPr>
        <w:rPr>
          <w:b/>
          <w:lang w:val="es-ES_tradnl"/>
        </w:rPr>
      </w:pPr>
      <w:r w:rsidRPr="00311F90">
        <w:rPr>
          <w:b/>
          <w:lang w:val="es-ES_tradnl"/>
        </w:rPr>
        <w:t xml:space="preserve">Justificación (si la hay): </w:t>
      </w:r>
    </w:p>
    <w:p w14:paraId="32406675" w14:textId="77777777" w:rsidR="00311F90" w:rsidRPr="00311F90" w:rsidRDefault="00311F90" w:rsidP="00DE1E4B">
      <w:pPr>
        <w:rPr>
          <w:b/>
          <w:lang w:val="es-ES_tradnl"/>
        </w:rPr>
      </w:pPr>
    </w:p>
    <w:p w14:paraId="2080E155" w14:textId="611F629D" w:rsidR="00316ABF" w:rsidRPr="00753E8D" w:rsidRDefault="00316ABF" w:rsidP="0003376D">
      <w:pPr>
        <w:jc w:val="both"/>
        <w:rPr>
          <w:lang w:val="es-ES_tradnl"/>
        </w:rPr>
      </w:pPr>
      <w:r w:rsidRPr="00753E8D">
        <w:rPr>
          <w:lang w:val="es-ES_tradnl"/>
        </w:rPr>
        <w:t xml:space="preserve">Cada dependencia de la administración municipal establece para algunos </w:t>
      </w:r>
      <w:r>
        <w:rPr>
          <w:lang w:val="es-ES_tradnl"/>
        </w:rPr>
        <w:t>espacios para la participación ciudadana, como mesas de trabajo, encuestas.</w:t>
      </w:r>
    </w:p>
    <w:p w14:paraId="0B5141E3" w14:textId="77777777" w:rsidR="00316ABF" w:rsidRPr="00311F90" w:rsidRDefault="00316ABF" w:rsidP="00316ABF">
      <w:pPr>
        <w:rPr>
          <w:b/>
          <w:lang w:val="es-ES_tradnl"/>
        </w:rPr>
      </w:pPr>
    </w:p>
    <w:p w14:paraId="1B9B94AA" w14:textId="77777777" w:rsidR="00311F90" w:rsidRPr="00311F90" w:rsidRDefault="00311F90" w:rsidP="00DE1E4B">
      <w:pPr>
        <w:rPr>
          <w:b/>
          <w:lang w:val="es-ES_tradnl"/>
        </w:rPr>
      </w:pPr>
    </w:p>
    <w:p w14:paraId="6BA75EF5" w14:textId="77777777" w:rsidR="00311F90" w:rsidRPr="00311F90" w:rsidRDefault="00311F90" w:rsidP="00DE1E4B">
      <w:pPr>
        <w:rPr>
          <w:b/>
          <w:lang w:val="es-ES_tradnl"/>
        </w:rPr>
      </w:pPr>
    </w:p>
    <w:p w14:paraId="136EB122" w14:textId="77777777" w:rsidR="00AF1D2B" w:rsidRPr="00311F90" w:rsidRDefault="00AF1D2B" w:rsidP="00AF1D2B">
      <w:pPr>
        <w:rPr>
          <w:b/>
          <w:lang w:val="es-ES_tradnl"/>
        </w:rPr>
      </w:pPr>
      <w:r w:rsidRPr="00311F90">
        <w:rPr>
          <w:b/>
          <w:lang w:val="es-ES_tradnl"/>
        </w:rPr>
        <w:t>Si respondió sí a algunas de las preguntas, ¿Qué instrumento jurídico lo establece?</w:t>
      </w:r>
    </w:p>
    <w:p w14:paraId="7849CE53" w14:textId="77777777" w:rsidR="00AF1D2B" w:rsidRDefault="00AF1D2B" w:rsidP="00781388">
      <w:pPr>
        <w:rPr>
          <w:b/>
          <w:lang w:val="es-ES_tradnl"/>
        </w:rPr>
      </w:pPr>
    </w:p>
    <w:p w14:paraId="3EAA2148" w14:textId="0EE8E5B0" w:rsidR="00753E8D" w:rsidRPr="00753E8D" w:rsidRDefault="00316ABF" w:rsidP="0003376D">
      <w:pPr>
        <w:jc w:val="both"/>
        <w:rPr>
          <w:lang w:val="es-ES_tradnl"/>
        </w:rPr>
      </w:pPr>
      <w:r>
        <w:rPr>
          <w:lang w:val="es-ES_tradnl"/>
        </w:rPr>
        <w:t>Los</w:t>
      </w:r>
      <w:r w:rsidR="00753E8D" w:rsidRPr="00753E8D">
        <w:rPr>
          <w:lang w:val="es-ES_tradnl"/>
        </w:rPr>
        <w:t xml:space="preserve"> </w:t>
      </w:r>
      <w:r w:rsidR="00753E8D">
        <w:rPr>
          <w:lang w:val="es-ES_tradnl"/>
        </w:rPr>
        <w:t xml:space="preserve">instrumentos o medios para la participación </w:t>
      </w:r>
      <w:r>
        <w:rPr>
          <w:lang w:val="es-ES_tradnl"/>
        </w:rPr>
        <w:t xml:space="preserve">ciudadana </w:t>
      </w:r>
      <w:r w:rsidR="00753E8D">
        <w:rPr>
          <w:lang w:val="es-ES_tradnl"/>
        </w:rPr>
        <w:t>no se encuentran estandarizados.</w:t>
      </w:r>
    </w:p>
    <w:p w14:paraId="70620E7E" w14:textId="77777777" w:rsidR="00DE1E4B" w:rsidRPr="00311F90" w:rsidRDefault="00DE1E4B" w:rsidP="00781388">
      <w:pPr>
        <w:rPr>
          <w:b/>
          <w:lang w:val="es-ES_tradnl"/>
        </w:rPr>
      </w:pPr>
    </w:p>
    <w:p w14:paraId="0EF2CFA6" w14:textId="77777777" w:rsidR="00311F90" w:rsidRPr="00311F90" w:rsidRDefault="00311F90" w:rsidP="00781388">
      <w:pPr>
        <w:rPr>
          <w:b/>
          <w:lang w:val="es-ES_tradnl"/>
        </w:rPr>
      </w:pPr>
    </w:p>
    <w:p w14:paraId="1414C37D" w14:textId="77777777" w:rsidR="00311F90" w:rsidRPr="00311F90" w:rsidRDefault="00311F90" w:rsidP="00781388">
      <w:pPr>
        <w:rPr>
          <w:b/>
          <w:lang w:val="es-ES_tradnl"/>
        </w:rPr>
      </w:pPr>
    </w:p>
    <w:p w14:paraId="340414B8" w14:textId="77777777" w:rsidR="00311F90" w:rsidRPr="00311F90" w:rsidRDefault="00311F90" w:rsidP="00781388">
      <w:pPr>
        <w:rPr>
          <w:b/>
          <w:lang w:val="es-ES_tradnl"/>
        </w:rPr>
      </w:pPr>
    </w:p>
    <w:p w14:paraId="73F92A72" w14:textId="17B5E396" w:rsidR="00781388" w:rsidRPr="00311F90" w:rsidRDefault="00781388" w:rsidP="00781388">
      <w:pPr>
        <w:rPr>
          <w:b/>
          <w:lang w:val="es-ES_tradnl"/>
        </w:rPr>
      </w:pPr>
      <w:r w:rsidRPr="00311F90">
        <w:rPr>
          <w:b/>
          <w:lang w:val="es-ES_tradnl"/>
        </w:rPr>
        <w:t>Etapa 4: Revisión de Calidad (Funciones de Revisión)</w:t>
      </w:r>
    </w:p>
    <w:p w14:paraId="38DE59DD" w14:textId="15FB2DEF" w:rsidR="00781388" w:rsidRPr="00311F90" w:rsidRDefault="00781388" w:rsidP="00781388">
      <w:pPr>
        <w:rPr>
          <w:b/>
          <w:lang w:val="es-ES_tradnl"/>
        </w:rPr>
      </w:pPr>
    </w:p>
    <w:p w14:paraId="601DE457" w14:textId="04A086EA" w:rsidR="005A1669" w:rsidRPr="00311F90" w:rsidRDefault="005A1669" w:rsidP="00781388">
      <w:pPr>
        <w:rPr>
          <w:lang w:val="es-ES_tradnl"/>
        </w:rPr>
      </w:pPr>
      <w:r w:rsidRPr="00311F90">
        <w:rPr>
          <w:lang w:val="es-ES_tradnl"/>
        </w:rPr>
        <w:t>Marque con una (X) la respuesta</w:t>
      </w:r>
      <w:r w:rsidR="00DE1E4B" w:rsidRPr="00311F90">
        <w:rPr>
          <w:lang w:val="es-ES_tradnl"/>
        </w:rPr>
        <w:t xml:space="preserve"> y en caso de ser afirmativa por favor justifíquela: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5"/>
        <w:gridCol w:w="6093"/>
        <w:gridCol w:w="850"/>
        <w:gridCol w:w="782"/>
      </w:tblGrid>
      <w:tr w:rsidR="005A1669" w:rsidRPr="00311F90" w14:paraId="67583305" w14:textId="77777777" w:rsidTr="66A7D0F3">
        <w:tc>
          <w:tcPr>
            <w:tcW w:w="565" w:type="dxa"/>
          </w:tcPr>
          <w:p w14:paraId="42B23C42" w14:textId="77777777" w:rsidR="005A1669" w:rsidRPr="00311F90" w:rsidRDefault="005A1669" w:rsidP="00DE1E4B">
            <w:pPr>
              <w:rPr>
                <w:lang w:val="es-ES_tradnl"/>
              </w:rPr>
            </w:pPr>
            <w:r w:rsidRPr="00311F90">
              <w:rPr>
                <w:b/>
                <w:bCs/>
                <w:lang w:val="es-ES_tradnl"/>
              </w:rPr>
              <w:t>No</w:t>
            </w:r>
            <w:r w:rsidRPr="00311F90">
              <w:rPr>
                <w:lang w:val="es-ES_tradnl"/>
              </w:rPr>
              <w:t>.</w:t>
            </w:r>
          </w:p>
        </w:tc>
        <w:tc>
          <w:tcPr>
            <w:tcW w:w="6093" w:type="dxa"/>
          </w:tcPr>
          <w:p w14:paraId="4ABE7D61" w14:textId="77777777" w:rsidR="005A1669" w:rsidRPr="00311F90" w:rsidRDefault="005A1669" w:rsidP="00DE1E4B">
            <w:pPr>
              <w:jc w:val="center"/>
              <w:rPr>
                <w:b/>
                <w:bCs/>
                <w:lang w:val="es-ES_tradnl"/>
              </w:rPr>
            </w:pPr>
            <w:r w:rsidRPr="00311F90">
              <w:rPr>
                <w:b/>
                <w:bCs/>
                <w:lang w:val="es-ES_tradnl"/>
              </w:rPr>
              <w:t>Enunciado</w:t>
            </w:r>
          </w:p>
        </w:tc>
        <w:tc>
          <w:tcPr>
            <w:tcW w:w="850" w:type="dxa"/>
          </w:tcPr>
          <w:p w14:paraId="08DCBE12" w14:textId="77777777" w:rsidR="005A1669" w:rsidRPr="00311F90" w:rsidRDefault="005A1669" w:rsidP="00DE1E4B">
            <w:pPr>
              <w:jc w:val="center"/>
              <w:rPr>
                <w:b/>
                <w:bCs/>
                <w:lang w:val="es-ES_tradnl"/>
              </w:rPr>
            </w:pPr>
            <w:r w:rsidRPr="00311F90">
              <w:rPr>
                <w:b/>
                <w:bCs/>
                <w:lang w:val="es-ES_tradnl"/>
              </w:rPr>
              <w:t>Si</w:t>
            </w:r>
          </w:p>
        </w:tc>
        <w:tc>
          <w:tcPr>
            <w:tcW w:w="782" w:type="dxa"/>
          </w:tcPr>
          <w:p w14:paraId="17746520" w14:textId="77777777" w:rsidR="005A1669" w:rsidRPr="00311F90" w:rsidRDefault="005A1669" w:rsidP="00DE1E4B">
            <w:pPr>
              <w:jc w:val="center"/>
              <w:rPr>
                <w:b/>
                <w:bCs/>
                <w:lang w:val="es-ES_tradnl"/>
              </w:rPr>
            </w:pPr>
            <w:r w:rsidRPr="00311F90">
              <w:rPr>
                <w:b/>
                <w:bCs/>
                <w:lang w:val="es-ES_tradnl"/>
              </w:rPr>
              <w:t>No</w:t>
            </w:r>
          </w:p>
        </w:tc>
      </w:tr>
      <w:tr w:rsidR="005A1669" w:rsidRPr="00311F90" w14:paraId="2093C66E" w14:textId="77777777" w:rsidTr="66A7D0F3">
        <w:tc>
          <w:tcPr>
            <w:tcW w:w="565" w:type="dxa"/>
          </w:tcPr>
          <w:p w14:paraId="3DAA4213" w14:textId="77777777" w:rsidR="005A1669" w:rsidRPr="00311F90" w:rsidRDefault="005A1669" w:rsidP="00DE1E4B">
            <w:pPr>
              <w:rPr>
                <w:b/>
                <w:bCs/>
                <w:lang w:val="es-ES_tradnl"/>
              </w:rPr>
            </w:pPr>
            <w:r w:rsidRPr="00311F90">
              <w:rPr>
                <w:lang w:val="es-ES_tradnl"/>
              </w:rPr>
              <w:t>1</w:t>
            </w:r>
          </w:p>
        </w:tc>
        <w:tc>
          <w:tcPr>
            <w:tcW w:w="6093" w:type="dxa"/>
          </w:tcPr>
          <w:p w14:paraId="47B5A506" w14:textId="29E36F8B" w:rsidR="005A1669" w:rsidRPr="00311F90" w:rsidRDefault="00DE1E4B" w:rsidP="00DE1E4B">
            <w:pPr>
              <w:jc w:val="both"/>
              <w:rPr>
                <w:b/>
                <w:bCs/>
                <w:lang w:val="es-ES_tradnl"/>
              </w:rPr>
            </w:pPr>
            <w:r w:rsidRPr="00311F90">
              <w:rPr>
                <w:lang w:val="es-ES_tradnl"/>
              </w:rPr>
              <w:t xml:space="preserve">¿Antes de </w:t>
            </w:r>
            <w:r w:rsidR="000C1792" w:rsidRPr="00311F90">
              <w:rPr>
                <w:lang w:val="es-ES_tradnl"/>
              </w:rPr>
              <w:t>expedi</w:t>
            </w:r>
            <w:r w:rsidRPr="00311F90">
              <w:rPr>
                <w:lang w:val="es-ES_tradnl"/>
              </w:rPr>
              <w:t xml:space="preserve">r </w:t>
            </w:r>
            <w:r w:rsidR="000C1792" w:rsidRPr="00311F90">
              <w:rPr>
                <w:lang w:val="es-ES_tradnl"/>
              </w:rPr>
              <w:t>nueva</w:t>
            </w:r>
            <w:r w:rsidRPr="00311F90">
              <w:rPr>
                <w:lang w:val="es-ES_tradnl"/>
              </w:rPr>
              <w:t>s</w:t>
            </w:r>
            <w:r w:rsidR="000C1792" w:rsidRPr="00311F90">
              <w:rPr>
                <w:lang w:val="es-ES_tradnl"/>
              </w:rPr>
              <w:t xml:space="preserve"> </w:t>
            </w:r>
            <w:r w:rsidR="00E46BD7" w:rsidRPr="00311F90">
              <w:rPr>
                <w:lang w:val="es-ES_tradnl"/>
              </w:rPr>
              <w:t>regulaci</w:t>
            </w:r>
            <w:r w:rsidRPr="00311F90">
              <w:rPr>
                <w:lang w:val="es-ES_tradnl"/>
              </w:rPr>
              <w:t>ones</w:t>
            </w:r>
            <w:r w:rsidR="00E46BD7" w:rsidRPr="00311F90">
              <w:rPr>
                <w:lang w:val="es-ES_tradnl"/>
              </w:rPr>
              <w:t xml:space="preserve"> o norm</w:t>
            </w:r>
            <w:r w:rsidRPr="00311F90">
              <w:rPr>
                <w:lang w:val="es-ES_tradnl"/>
              </w:rPr>
              <w:t>as estas son</w:t>
            </w:r>
            <w:r w:rsidR="000C1792" w:rsidRPr="00311F90">
              <w:rPr>
                <w:lang w:val="es-ES_tradnl"/>
              </w:rPr>
              <w:t xml:space="preserve"> revisadas? </w:t>
            </w:r>
          </w:p>
        </w:tc>
        <w:tc>
          <w:tcPr>
            <w:tcW w:w="850" w:type="dxa"/>
          </w:tcPr>
          <w:p w14:paraId="1E88B405" w14:textId="59DF76E7" w:rsidR="005A1669" w:rsidRPr="00311F90" w:rsidRDefault="00753E8D" w:rsidP="00DE1E4B">
            <w:pPr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  <w:tc>
          <w:tcPr>
            <w:tcW w:w="782" w:type="dxa"/>
          </w:tcPr>
          <w:p w14:paraId="7D6ED950" w14:textId="77777777" w:rsidR="005A1669" w:rsidRPr="00311F90" w:rsidRDefault="005A1669" w:rsidP="00DE1E4B">
            <w:pPr>
              <w:rPr>
                <w:lang w:val="es-ES_tradnl"/>
              </w:rPr>
            </w:pPr>
          </w:p>
        </w:tc>
      </w:tr>
      <w:tr w:rsidR="005A1669" w:rsidRPr="00311F90" w14:paraId="0D6F8B48" w14:textId="77777777" w:rsidTr="66A7D0F3">
        <w:tc>
          <w:tcPr>
            <w:tcW w:w="565" w:type="dxa"/>
          </w:tcPr>
          <w:p w14:paraId="7065F23B" w14:textId="2B9B5B99" w:rsidR="005A1669" w:rsidRPr="00311F90" w:rsidRDefault="000C1792" w:rsidP="00DE1E4B">
            <w:pPr>
              <w:rPr>
                <w:lang w:val="es-ES_tradnl"/>
              </w:rPr>
            </w:pPr>
            <w:r w:rsidRPr="00311F90">
              <w:rPr>
                <w:lang w:val="es-ES_tradnl"/>
              </w:rPr>
              <w:t>2</w:t>
            </w:r>
          </w:p>
        </w:tc>
        <w:tc>
          <w:tcPr>
            <w:tcW w:w="6093" w:type="dxa"/>
          </w:tcPr>
          <w:p w14:paraId="120AAC0F" w14:textId="2649E3D9" w:rsidR="005A1669" w:rsidRPr="00311F90" w:rsidRDefault="005A1669" w:rsidP="005A1669">
            <w:pPr>
              <w:jc w:val="both"/>
              <w:rPr>
                <w:lang w:val="es-ES_tradnl"/>
              </w:rPr>
            </w:pPr>
            <w:r w:rsidRPr="00311F90">
              <w:rPr>
                <w:lang w:val="es-ES_tradnl"/>
              </w:rPr>
              <w:t xml:space="preserve">¿Su entidad </w:t>
            </w:r>
            <w:r w:rsidR="000C1792" w:rsidRPr="00311F90">
              <w:rPr>
                <w:lang w:val="es-ES_tradnl"/>
              </w:rPr>
              <w:t>cuenta con algún</w:t>
            </w:r>
            <w:r w:rsidRPr="00311F90">
              <w:rPr>
                <w:lang w:val="es-ES_tradnl"/>
              </w:rPr>
              <w:t xml:space="preserve"> proceso relacionado con la </w:t>
            </w:r>
            <w:r w:rsidR="000C1792" w:rsidRPr="00311F90">
              <w:rPr>
                <w:lang w:val="es-ES_tradnl"/>
              </w:rPr>
              <w:t>r</w:t>
            </w:r>
            <w:r w:rsidRPr="00311F90">
              <w:rPr>
                <w:lang w:val="es-ES_tradnl"/>
              </w:rPr>
              <w:t xml:space="preserve">evisión de </w:t>
            </w:r>
            <w:r w:rsidR="000C1792" w:rsidRPr="00311F90">
              <w:rPr>
                <w:lang w:val="es-ES_tradnl"/>
              </w:rPr>
              <w:t>c</w:t>
            </w:r>
            <w:r w:rsidRPr="00311F90">
              <w:rPr>
                <w:lang w:val="es-ES_tradnl"/>
              </w:rPr>
              <w:t>alidad para la producción de normas o regulaciones?</w:t>
            </w:r>
          </w:p>
        </w:tc>
        <w:tc>
          <w:tcPr>
            <w:tcW w:w="850" w:type="dxa"/>
          </w:tcPr>
          <w:p w14:paraId="3E778135" w14:textId="77777777" w:rsidR="005A1669" w:rsidRPr="00311F90" w:rsidRDefault="005A1669" w:rsidP="00DE1E4B">
            <w:pPr>
              <w:rPr>
                <w:lang w:val="es-ES_tradnl"/>
              </w:rPr>
            </w:pPr>
          </w:p>
        </w:tc>
        <w:tc>
          <w:tcPr>
            <w:tcW w:w="782" w:type="dxa"/>
          </w:tcPr>
          <w:p w14:paraId="09A4AC38" w14:textId="0C64AB32" w:rsidR="005A1669" w:rsidRPr="00311F90" w:rsidRDefault="00E74DD6" w:rsidP="00DE1E4B">
            <w:pPr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</w:tr>
      <w:tr w:rsidR="66A7D0F3" w:rsidRPr="00311F90" w14:paraId="0517307E" w14:textId="77777777" w:rsidTr="66A7D0F3">
        <w:tc>
          <w:tcPr>
            <w:tcW w:w="565" w:type="dxa"/>
          </w:tcPr>
          <w:p w14:paraId="4DFEDBBC" w14:textId="6DB731BE" w:rsidR="45708D80" w:rsidRPr="00311F90" w:rsidRDefault="45708D80" w:rsidP="66A7D0F3">
            <w:pPr>
              <w:rPr>
                <w:lang w:val="es-ES_tradnl"/>
              </w:rPr>
            </w:pPr>
            <w:r w:rsidRPr="00311F90">
              <w:rPr>
                <w:lang w:val="es-ES_tradnl"/>
              </w:rPr>
              <w:lastRenderedPageBreak/>
              <w:t>4</w:t>
            </w:r>
          </w:p>
        </w:tc>
        <w:tc>
          <w:tcPr>
            <w:tcW w:w="6093" w:type="dxa"/>
          </w:tcPr>
          <w:p w14:paraId="053A223A" w14:textId="17BF5568" w:rsidR="45708D80" w:rsidRPr="00311F90" w:rsidRDefault="45708D80" w:rsidP="66A7D0F3">
            <w:pPr>
              <w:jc w:val="both"/>
              <w:rPr>
                <w:lang w:val="es-ES_tradnl"/>
              </w:rPr>
            </w:pPr>
            <w:r w:rsidRPr="00311F90">
              <w:rPr>
                <w:lang w:val="es-ES_tradnl"/>
              </w:rPr>
              <w:t>¿Cuál es el área encargada de revisar los proyectos normativos y regulaciones en su entidad?</w:t>
            </w:r>
          </w:p>
        </w:tc>
        <w:tc>
          <w:tcPr>
            <w:tcW w:w="850" w:type="dxa"/>
          </w:tcPr>
          <w:p w14:paraId="5F41CA80" w14:textId="46C50A1E" w:rsidR="66A7D0F3" w:rsidRPr="00311F90" w:rsidRDefault="00E74DD6" w:rsidP="66A7D0F3">
            <w:pPr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  <w:tc>
          <w:tcPr>
            <w:tcW w:w="782" w:type="dxa"/>
          </w:tcPr>
          <w:p w14:paraId="241B76FB" w14:textId="067E9CCF" w:rsidR="66A7D0F3" w:rsidRPr="00311F90" w:rsidRDefault="66A7D0F3" w:rsidP="66A7D0F3">
            <w:pPr>
              <w:rPr>
                <w:lang w:val="es-ES_tradnl"/>
              </w:rPr>
            </w:pPr>
          </w:p>
        </w:tc>
      </w:tr>
      <w:tr w:rsidR="66A7D0F3" w:rsidRPr="00311F90" w14:paraId="09FD89AE" w14:textId="77777777" w:rsidTr="66A7D0F3">
        <w:tc>
          <w:tcPr>
            <w:tcW w:w="565" w:type="dxa"/>
          </w:tcPr>
          <w:p w14:paraId="4E75F07B" w14:textId="3796AE3C" w:rsidR="45708D80" w:rsidRPr="00311F90" w:rsidRDefault="45708D80" w:rsidP="66A7D0F3">
            <w:pPr>
              <w:rPr>
                <w:lang w:val="es-ES_tradnl"/>
              </w:rPr>
            </w:pPr>
            <w:r w:rsidRPr="00311F90">
              <w:rPr>
                <w:lang w:val="es-ES_tradnl"/>
              </w:rPr>
              <w:t>5</w:t>
            </w:r>
          </w:p>
        </w:tc>
        <w:tc>
          <w:tcPr>
            <w:tcW w:w="6093" w:type="dxa"/>
          </w:tcPr>
          <w:p w14:paraId="11F8E6FB" w14:textId="0EE0C945" w:rsidR="45708D80" w:rsidRPr="00311F90" w:rsidRDefault="45708D80" w:rsidP="66A7D0F3">
            <w:pPr>
              <w:jc w:val="both"/>
              <w:rPr>
                <w:lang w:val="es-ES_tradnl"/>
              </w:rPr>
            </w:pPr>
            <w:r w:rsidRPr="00311F90">
              <w:rPr>
                <w:lang w:val="es-ES_tradnl"/>
              </w:rPr>
              <w:t xml:space="preserve">La revisión que realiza el </w:t>
            </w:r>
            <w:r w:rsidR="00DE1E4B" w:rsidRPr="00311F90">
              <w:rPr>
                <w:lang w:val="es-ES_tradnl"/>
              </w:rPr>
              <w:t>área</w:t>
            </w:r>
            <w:r w:rsidRPr="00311F90">
              <w:rPr>
                <w:lang w:val="es-ES_tradnl"/>
              </w:rPr>
              <w:t xml:space="preserve"> encargada, ¿qué aspectos tiene en cuenta para la aprobación?</w:t>
            </w:r>
          </w:p>
        </w:tc>
        <w:tc>
          <w:tcPr>
            <w:tcW w:w="850" w:type="dxa"/>
          </w:tcPr>
          <w:p w14:paraId="7B3AF9C3" w14:textId="313CE1A5" w:rsidR="66A7D0F3" w:rsidRPr="00311F90" w:rsidRDefault="00E74DD6" w:rsidP="66A7D0F3">
            <w:pPr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  <w:tc>
          <w:tcPr>
            <w:tcW w:w="782" w:type="dxa"/>
          </w:tcPr>
          <w:p w14:paraId="5DD71E7C" w14:textId="09F05CA2" w:rsidR="66A7D0F3" w:rsidRPr="00311F90" w:rsidRDefault="66A7D0F3" w:rsidP="66A7D0F3">
            <w:pPr>
              <w:rPr>
                <w:lang w:val="es-ES_tradnl"/>
              </w:rPr>
            </w:pPr>
          </w:p>
        </w:tc>
      </w:tr>
    </w:tbl>
    <w:p w14:paraId="74F7090D" w14:textId="7BB6B440" w:rsidR="005A1669" w:rsidRPr="00311F90" w:rsidRDefault="005A1669" w:rsidP="00781388">
      <w:pPr>
        <w:rPr>
          <w:b/>
          <w:lang w:val="es-ES_tradnl"/>
        </w:rPr>
      </w:pPr>
    </w:p>
    <w:p w14:paraId="2D3070ED" w14:textId="77777777" w:rsidR="00DE1E4B" w:rsidRPr="00311F90" w:rsidRDefault="00DE1E4B" w:rsidP="00DE1E4B">
      <w:pPr>
        <w:rPr>
          <w:b/>
          <w:lang w:val="es-ES_tradnl"/>
        </w:rPr>
      </w:pPr>
      <w:r w:rsidRPr="00311F90">
        <w:rPr>
          <w:b/>
          <w:lang w:val="es-ES_tradnl"/>
        </w:rPr>
        <w:t xml:space="preserve">Justificación (si la hay): </w:t>
      </w:r>
    </w:p>
    <w:p w14:paraId="3AA2EB9D" w14:textId="77777777" w:rsidR="00311F90" w:rsidRDefault="00311F90" w:rsidP="00DE1E4B">
      <w:pPr>
        <w:rPr>
          <w:b/>
          <w:lang w:val="es-ES_tradnl"/>
        </w:rPr>
      </w:pPr>
    </w:p>
    <w:p w14:paraId="07A94E2A" w14:textId="5381A166" w:rsidR="00E74DD6" w:rsidRDefault="00E74DD6" w:rsidP="00E74DD6">
      <w:pPr>
        <w:pStyle w:val="Prrafodelista"/>
        <w:numPr>
          <w:ilvl w:val="3"/>
          <w:numId w:val="2"/>
        </w:numPr>
        <w:ind w:left="426"/>
        <w:jc w:val="both"/>
        <w:rPr>
          <w:lang w:val="es-ES_tradnl"/>
        </w:rPr>
      </w:pPr>
      <w:r>
        <w:rPr>
          <w:lang w:val="es-ES_tradnl"/>
        </w:rPr>
        <w:t>La mayoría de actos administrativos antes de la firma del señor Alcalde son revisadas por el equipo de la Oficina Asesora Juridica del Despacho</w:t>
      </w:r>
    </w:p>
    <w:p w14:paraId="5746D5B7" w14:textId="741E7057" w:rsidR="00E74DD6" w:rsidRDefault="00E74DD6" w:rsidP="00E74DD6">
      <w:pPr>
        <w:ind w:left="66"/>
        <w:jc w:val="both"/>
        <w:rPr>
          <w:lang w:val="es-ES_tradnl"/>
        </w:rPr>
      </w:pPr>
      <w:r>
        <w:rPr>
          <w:lang w:val="es-ES_tradnl"/>
        </w:rPr>
        <w:t>4.   El área encargada de revisar los proyectos normativos es la Oficina Asesora Juridica del Despacho del Alcalde</w:t>
      </w:r>
    </w:p>
    <w:p w14:paraId="7AC1B3DF" w14:textId="505F97B4" w:rsidR="00E74DD6" w:rsidRDefault="00E74DD6" w:rsidP="00E74DD6">
      <w:pPr>
        <w:ind w:left="66"/>
        <w:jc w:val="both"/>
        <w:rPr>
          <w:lang w:val="es-ES_tradnl"/>
        </w:rPr>
      </w:pPr>
      <w:r>
        <w:rPr>
          <w:lang w:val="es-ES_tradnl"/>
        </w:rPr>
        <w:t>5.    Los aspectos que se tiene en cuenta para la aprobación de los actos administrativos son:</w:t>
      </w:r>
    </w:p>
    <w:p w14:paraId="67ED6615" w14:textId="77777777" w:rsidR="00E74DD6" w:rsidRDefault="00E74DD6" w:rsidP="00E74DD6">
      <w:pPr>
        <w:ind w:left="66"/>
        <w:jc w:val="both"/>
        <w:rPr>
          <w:lang w:val="es-ES_tradnl"/>
        </w:rPr>
      </w:pPr>
    </w:p>
    <w:p w14:paraId="0F5C0555" w14:textId="4B15A2B8" w:rsidR="00ED1541" w:rsidRDefault="00ED1541" w:rsidP="0059537B">
      <w:pPr>
        <w:pStyle w:val="Prrafodelista"/>
        <w:numPr>
          <w:ilvl w:val="0"/>
          <w:numId w:val="24"/>
        </w:numPr>
        <w:jc w:val="both"/>
        <w:rPr>
          <w:lang w:val="es-ES_tradnl"/>
        </w:rPr>
      </w:pPr>
      <w:r>
        <w:rPr>
          <w:lang w:val="es-ES_tradnl"/>
        </w:rPr>
        <w:t>L</w:t>
      </w:r>
      <w:r w:rsidR="0003376D">
        <w:rPr>
          <w:lang w:val="es-ES_tradnl"/>
        </w:rPr>
        <w:t xml:space="preserve">a función administrativa este a </w:t>
      </w:r>
      <w:r w:rsidRPr="0059537B">
        <w:rPr>
          <w:lang w:val="es-ES_tradnl"/>
        </w:rPr>
        <w:t>cargo del municipio</w:t>
      </w:r>
      <w:r w:rsidR="0003376D">
        <w:rPr>
          <w:lang w:val="es-ES_tradnl"/>
        </w:rPr>
        <w:t xml:space="preserve"> de lo</w:t>
      </w:r>
      <w:r w:rsidRPr="0059537B">
        <w:rPr>
          <w:lang w:val="es-ES_tradnl"/>
        </w:rPr>
        <w:t xml:space="preserve"> que se pretende satisfacer</w:t>
      </w:r>
    </w:p>
    <w:p w14:paraId="0A621BDA" w14:textId="77777777" w:rsidR="00ED1541" w:rsidRDefault="0059537B" w:rsidP="0059537B">
      <w:pPr>
        <w:pStyle w:val="Prrafodelista"/>
        <w:numPr>
          <w:ilvl w:val="0"/>
          <w:numId w:val="24"/>
        </w:numPr>
        <w:jc w:val="both"/>
        <w:rPr>
          <w:lang w:val="es-ES_tradnl"/>
        </w:rPr>
      </w:pPr>
      <w:r w:rsidRPr="0059537B">
        <w:rPr>
          <w:lang w:val="es-ES_tradnl"/>
        </w:rPr>
        <w:t xml:space="preserve">Determinar </w:t>
      </w:r>
      <w:r w:rsidR="00ED1541" w:rsidRPr="0059537B">
        <w:rPr>
          <w:lang w:val="es-ES_tradnl"/>
        </w:rPr>
        <w:t>la</w:t>
      </w:r>
      <w:r w:rsidRPr="0059537B">
        <w:rPr>
          <w:lang w:val="es-ES_tradnl"/>
        </w:rPr>
        <w:t xml:space="preserve"> clase de acto administrativo  </w:t>
      </w:r>
      <w:r w:rsidR="00ED1541">
        <w:rPr>
          <w:lang w:val="es-ES_tradnl"/>
        </w:rPr>
        <w:t xml:space="preserve"> a expedir </w:t>
      </w:r>
      <w:r w:rsidRPr="0059537B">
        <w:rPr>
          <w:lang w:val="es-ES_tradnl"/>
        </w:rPr>
        <w:t xml:space="preserve">(general, particular,  declarativo, sancionatorio, de orden público, </w:t>
      </w:r>
      <w:proofErr w:type="spellStart"/>
      <w:r w:rsidRPr="0059537B">
        <w:rPr>
          <w:lang w:val="es-ES_tradnl"/>
        </w:rPr>
        <w:t>etc</w:t>
      </w:r>
      <w:proofErr w:type="spellEnd"/>
      <w:r w:rsidRPr="0059537B">
        <w:rPr>
          <w:lang w:val="es-ES_tradnl"/>
        </w:rPr>
        <w:t xml:space="preserve">); </w:t>
      </w:r>
    </w:p>
    <w:p w14:paraId="2B6B58E8" w14:textId="517E8AD9" w:rsidR="00ED1541" w:rsidRDefault="00ED1541" w:rsidP="0059537B">
      <w:pPr>
        <w:pStyle w:val="Prrafodelista"/>
        <w:numPr>
          <w:ilvl w:val="0"/>
          <w:numId w:val="24"/>
        </w:numPr>
        <w:jc w:val="both"/>
        <w:rPr>
          <w:lang w:val="es-ES_tradnl"/>
        </w:rPr>
      </w:pPr>
      <w:r w:rsidRPr="0059537B">
        <w:rPr>
          <w:lang w:val="es-ES_tradnl"/>
        </w:rPr>
        <w:t>Procedimiento</w:t>
      </w:r>
      <w:r>
        <w:rPr>
          <w:lang w:val="es-ES_tradnl"/>
        </w:rPr>
        <w:t xml:space="preserve"> aplicable bien sea</w:t>
      </w:r>
      <w:r w:rsidRPr="0059537B">
        <w:rPr>
          <w:lang w:val="es-ES_tradnl"/>
        </w:rPr>
        <w:t xml:space="preserve"> g</w:t>
      </w:r>
      <w:r>
        <w:rPr>
          <w:lang w:val="es-ES_tradnl"/>
        </w:rPr>
        <w:t>eneral de la Le</w:t>
      </w:r>
      <w:r w:rsidRPr="0059537B">
        <w:rPr>
          <w:lang w:val="es-ES_tradnl"/>
        </w:rPr>
        <w:t>y 1437 de 2011 o procedimientos especiales en norma expresa</w:t>
      </w:r>
    </w:p>
    <w:p w14:paraId="64625763" w14:textId="5837228D" w:rsidR="00ED1541" w:rsidRDefault="0059537B" w:rsidP="0059537B">
      <w:pPr>
        <w:pStyle w:val="Prrafodelista"/>
        <w:numPr>
          <w:ilvl w:val="0"/>
          <w:numId w:val="24"/>
        </w:numPr>
        <w:jc w:val="both"/>
        <w:rPr>
          <w:lang w:val="es-ES_tradnl"/>
        </w:rPr>
      </w:pPr>
      <w:r w:rsidRPr="0059537B">
        <w:rPr>
          <w:lang w:val="es-ES_tradnl"/>
        </w:rPr>
        <w:t>Fundamento constitucional  y legal</w:t>
      </w:r>
      <w:r w:rsidR="00ED1541">
        <w:rPr>
          <w:lang w:val="es-ES_tradnl"/>
        </w:rPr>
        <w:t xml:space="preserve"> (que se encuentre vigente)</w:t>
      </w:r>
      <w:r w:rsidRPr="0059537B">
        <w:rPr>
          <w:lang w:val="es-ES_tradnl"/>
        </w:rPr>
        <w:t xml:space="preserve">; </w:t>
      </w:r>
    </w:p>
    <w:p w14:paraId="33E4FA17" w14:textId="77B3EBF5" w:rsidR="00ED1541" w:rsidRDefault="00ED1541" w:rsidP="0059537B">
      <w:pPr>
        <w:pStyle w:val="Prrafodelista"/>
        <w:numPr>
          <w:ilvl w:val="0"/>
          <w:numId w:val="24"/>
        </w:numPr>
        <w:jc w:val="both"/>
        <w:rPr>
          <w:lang w:val="es-ES_tradnl"/>
        </w:rPr>
      </w:pPr>
      <w:r>
        <w:rPr>
          <w:lang w:val="es-ES_tradnl"/>
        </w:rPr>
        <w:t xml:space="preserve">Buena redacción, fundamentación y </w:t>
      </w:r>
      <w:r w:rsidRPr="00ED1541">
        <w:rPr>
          <w:lang w:val="es-ES_tradnl"/>
        </w:rPr>
        <w:t>coherencia entre la parte considerativa y la resolutiva</w:t>
      </w:r>
    </w:p>
    <w:p w14:paraId="08EDA282" w14:textId="1891F207" w:rsidR="00ED1541" w:rsidRDefault="0003376D" w:rsidP="00ED1541">
      <w:pPr>
        <w:pStyle w:val="Prrafodelista"/>
        <w:numPr>
          <w:ilvl w:val="0"/>
          <w:numId w:val="24"/>
        </w:numPr>
        <w:jc w:val="both"/>
        <w:rPr>
          <w:lang w:val="es-ES_tradnl"/>
        </w:rPr>
      </w:pPr>
      <w:r>
        <w:rPr>
          <w:lang w:val="es-ES_tradnl"/>
        </w:rPr>
        <w:t>C</w:t>
      </w:r>
      <w:r w:rsidR="00ED1541" w:rsidRPr="0059537B">
        <w:rPr>
          <w:lang w:val="es-ES_tradnl"/>
        </w:rPr>
        <w:t>umplimiento de las etapas de la actuación administrativa, y para la expedición de la decisión</w:t>
      </w:r>
    </w:p>
    <w:p w14:paraId="215F7415" w14:textId="13AA7E06" w:rsidR="00ED1541" w:rsidRDefault="0003376D" w:rsidP="00ED1541">
      <w:pPr>
        <w:pStyle w:val="Prrafodelista"/>
        <w:numPr>
          <w:ilvl w:val="0"/>
          <w:numId w:val="24"/>
        </w:numPr>
        <w:jc w:val="both"/>
        <w:rPr>
          <w:lang w:val="es-ES_tradnl"/>
        </w:rPr>
      </w:pPr>
      <w:r>
        <w:rPr>
          <w:lang w:val="es-ES_tradnl"/>
        </w:rPr>
        <w:t>E</w:t>
      </w:r>
      <w:r w:rsidR="00ED1541" w:rsidRPr="0059537B">
        <w:rPr>
          <w:lang w:val="es-ES_tradnl"/>
        </w:rPr>
        <w:t>lemento subjetivo (órgano competente), el elemento objetivo (presupuestos de hecho, identificación de objeto, causa, motivo y finalidad) y por último el elemento formal (el procedimiento de expedición)</w:t>
      </w:r>
    </w:p>
    <w:p w14:paraId="4D822F52" w14:textId="48495404" w:rsidR="00ED1541" w:rsidRPr="00ED1541" w:rsidRDefault="00ED1541" w:rsidP="00ED1541">
      <w:pPr>
        <w:pStyle w:val="Prrafodelista"/>
        <w:numPr>
          <w:ilvl w:val="0"/>
          <w:numId w:val="24"/>
        </w:numPr>
        <w:jc w:val="both"/>
        <w:rPr>
          <w:lang w:val="es-ES_tradnl"/>
        </w:rPr>
      </w:pPr>
      <w:r w:rsidRPr="0059537B">
        <w:rPr>
          <w:lang w:val="es-ES_tradnl"/>
        </w:rPr>
        <w:t>para garantizar la e</w:t>
      </w:r>
      <w:r w:rsidR="003051B8">
        <w:rPr>
          <w:lang w:val="es-ES_tradnl"/>
        </w:rPr>
        <w:t xml:space="preserve">ficacia y que el acto sea </w:t>
      </w:r>
      <w:proofErr w:type="spellStart"/>
      <w:r w:rsidR="003051B8">
        <w:rPr>
          <w:lang w:val="es-ES_tradnl"/>
        </w:rPr>
        <w:t>oponi</w:t>
      </w:r>
      <w:bookmarkStart w:id="0" w:name="_GoBack"/>
      <w:bookmarkEnd w:id="0"/>
      <w:r w:rsidRPr="0059537B">
        <w:rPr>
          <w:lang w:val="es-ES_tradnl"/>
        </w:rPr>
        <w:t>me</w:t>
      </w:r>
      <w:proofErr w:type="spellEnd"/>
      <w:r w:rsidRPr="0059537B">
        <w:rPr>
          <w:lang w:val="es-ES_tradnl"/>
        </w:rPr>
        <w:t>, la administración debe satisfacer la publicidad de sus actos</w:t>
      </w:r>
    </w:p>
    <w:p w14:paraId="2FACB301" w14:textId="77777777" w:rsidR="00ED1541" w:rsidRDefault="00ED1541" w:rsidP="0059537B">
      <w:pPr>
        <w:jc w:val="both"/>
        <w:rPr>
          <w:lang w:val="es-ES_tradnl"/>
        </w:rPr>
      </w:pPr>
    </w:p>
    <w:p w14:paraId="1735C62C" w14:textId="77777777" w:rsidR="00311F90" w:rsidRPr="00311F90" w:rsidRDefault="00311F90" w:rsidP="00DE1E4B">
      <w:pPr>
        <w:rPr>
          <w:b/>
          <w:lang w:val="es-ES_tradnl"/>
        </w:rPr>
      </w:pPr>
    </w:p>
    <w:p w14:paraId="05003B30" w14:textId="77777777" w:rsidR="00311F90" w:rsidRPr="00311F90" w:rsidRDefault="00311F90" w:rsidP="00DE1E4B">
      <w:pPr>
        <w:rPr>
          <w:b/>
          <w:lang w:val="es-ES_tradnl"/>
        </w:rPr>
      </w:pPr>
    </w:p>
    <w:p w14:paraId="188E2318" w14:textId="77777777" w:rsidR="00AF1D2B" w:rsidRPr="00311F90" w:rsidRDefault="00AF1D2B" w:rsidP="00AF1D2B">
      <w:pPr>
        <w:rPr>
          <w:b/>
          <w:lang w:val="es-ES_tradnl"/>
        </w:rPr>
      </w:pPr>
      <w:r w:rsidRPr="00311F90">
        <w:rPr>
          <w:b/>
          <w:lang w:val="es-ES_tradnl"/>
        </w:rPr>
        <w:t>Si respondió sí a algunas de las preguntas, ¿Qué instrumento jurídico lo establece?</w:t>
      </w:r>
    </w:p>
    <w:p w14:paraId="457178B4" w14:textId="77777777" w:rsidR="00DE1E4B" w:rsidRDefault="00DE1E4B" w:rsidP="00781388">
      <w:pPr>
        <w:rPr>
          <w:b/>
          <w:lang w:val="es-ES_tradnl"/>
        </w:rPr>
      </w:pPr>
    </w:p>
    <w:p w14:paraId="19721770" w14:textId="5A27637F" w:rsidR="00E74DD6" w:rsidRPr="00E74DD6" w:rsidRDefault="00E74DD6" w:rsidP="00781388">
      <w:pPr>
        <w:rPr>
          <w:lang w:val="es-ES_tradnl"/>
        </w:rPr>
      </w:pPr>
      <w:r w:rsidRPr="00E74DD6">
        <w:rPr>
          <w:lang w:val="es-ES_tradnl"/>
        </w:rPr>
        <w:t>No se cuenta con instrumento estandarizado, o documentado.</w:t>
      </w:r>
    </w:p>
    <w:p w14:paraId="36388F75" w14:textId="77777777" w:rsidR="000C1792" w:rsidRPr="00311F90" w:rsidRDefault="000C1792" w:rsidP="00781388">
      <w:pPr>
        <w:rPr>
          <w:b/>
          <w:lang w:val="es-ES_tradnl"/>
        </w:rPr>
      </w:pPr>
    </w:p>
    <w:p w14:paraId="02A4BE38" w14:textId="77777777" w:rsidR="003F5A2D" w:rsidRPr="00311F90" w:rsidRDefault="003F5A2D" w:rsidP="003F5A2D">
      <w:pPr>
        <w:rPr>
          <w:b/>
          <w:lang w:val="es-ES_tradnl"/>
        </w:rPr>
      </w:pPr>
      <w:r w:rsidRPr="00311F90">
        <w:rPr>
          <w:b/>
          <w:lang w:val="es-ES_tradnl"/>
        </w:rPr>
        <w:t>Etapa 5: Publicación (Publicación y divulgación)</w:t>
      </w:r>
    </w:p>
    <w:p w14:paraId="05222338" w14:textId="6B30FA39" w:rsidR="003F5A2D" w:rsidRPr="00311F90" w:rsidRDefault="003F5A2D" w:rsidP="003F5A2D">
      <w:pPr>
        <w:rPr>
          <w:b/>
          <w:lang w:val="es-ES_tradnl"/>
        </w:rPr>
      </w:pPr>
    </w:p>
    <w:p w14:paraId="50FC3FFC" w14:textId="5C0F352A" w:rsidR="005A1669" w:rsidRPr="00311F90" w:rsidRDefault="005A1669" w:rsidP="003F5A2D">
      <w:pPr>
        <w:rPr>
          <w:lang w:val="es-ES_tradnl"/>
        </w:rPr>
      </w:pPr>
      <w:r w:rsidRPr="00311F90">
        <w:rPr>
          <w:lang w:val="es-ES_tradnl"/>
        </w:rPr>
        <w:t xml:space="preserve">Marque con una (X) la respuesta </w:t>
      </w:r>
      <w:r w:rsidR="00DE1E4B" w:rsidRPr="00311F90">
        <w:rPr>
          <w:lang w:val="es-ES_tradnl"/>
        </w:rPr>
        <w:t xml:space="preserve">y en caso de ser afirmativa por favor justifíquela: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5"/>
        <w:gridCol w:w="4250"/>
        <w:gridCol w:w="2049"/>
        <w:gridCol w:w="722"/>
        <w:gridCol w:w="704"/>
      </w:tblGrid>
      <w:tr w:rsidR="000C1792" w:rsidRPr="00311F90" w14:paraId="7241B75A" w14:textId="77777777" w:rsidTr="66A7D0F3">
        <w:tc>
          <w:tcPr>
            <w:tcW w:w="565" w:type="dxa"/>
          </w:tcPr>
          <w:p w14:paraId="08F18FC7" w14:textId="77777777" w:rsidR="000C1792" w:rsidRPr="00311F90" w:rsidRDefault="000C1792" w:rsidP="00DE1E4B">
            <w:pPr>
              <w:rPr>
                <w:lang w:val="es-ES_tradnl"/>
              </w:rPr>
            </w:pPr>
            <w:r w:rsidRPr="00311F90">
              <w:rPr>
                <w:b/>
                <w:bCs/>
                <w:lang w:val="es-ES_tradnl"/>
              </w:rPr>
              <w:t>No</w:t>
            </w:r>
            <w:r w:rsidRPr="00311F90">
              <w:rPr>
                <w:lang w:val="es-ES_tradnl"/>
              </w:rPr>
              <w:t>.</w:t>
            </w:r>
          </w:p>
        </w:tc>
        <w:tc>
          <w:tcPr>
            <w:tcW w:w="6299" w:type="dxa"/>
            <w:gridSpan w:val="2"/>
          </w:tcPr>
          <w:p w14:paraId="522E5317" w14:textId="2375C826" w:rsidR="000C1792" w:rsidRPr="00311F90" w:rsidRDefault="000C1792" w:rsidP="00DE1E4B">
            <w:pPr>
              <w:jc w:val="center"/>
              <w:rPr>
                <w:b/>
                <w:bCs/>
                <w:lang w:val="es-ES_tradnl"/>
              </w:rPr>
            </w:pPr>
            <w:r w:rsidRPr="00311F90">
              <w:rPr>
                <w:b/>
                <w:bCs/>
                <w:lang w:val="es-ES_tradnl"/>
              </w:rPr>
              <w:t>Enunciado</w:t>
            </w:r>
          </w:p>
        </w:tc>
        <w:tc>
          <w:tcPr>
            <w:tcW w:w="722" w:type="dxa"/>
          </w:tcPr>
          <w:p w14:paraId="57070A32" w14:textId="3BC3660A" w:rsidR="000C1792" w:rsidRPr="00311F90" w:rsidRDefault="000C1792" w:rsidP="00DE1E4B">
            <w:pPr>
              <w:jc w:val="center"/>
              <w:rPr>
                <w:b/>
                <w:bCs/>
                <w:lang w:val="es-ES_tradnl"/>
              </w:rPr>
            </w:pPr>
            <w:r w:rsidRPr="00311F90">
              <w:rPr>
                <w:b/>
                <w:bCs/>
                <w:lang w:val="es-ES_tradnl"/>
              </w:rPr>
              <w:t>Si</w:t>
            </w:r>
          </w:p>
        </w:tc>
        <w:tc>
          <w:tcPr>
            <w:tcW w:w="704" w:type="dxa"/>
          </w:tcPr>
          <w:p w14:paraId="441EF249" w14:textId="77777777" w:rsidR="000C1792" w:rsidRPr="00311F90" w:rsidRDefault="000C1792" w:rsidP="00DE1E4B">
            <w:pPr>
              <w:jc w:val="center"/>
              <w:rPr>
                <w:b/>
                <w:bCs/>
                <w:lang w:val="es-ES_tradnl"/>
              </w:rPr>
            </w:pPr>
            <w:r w:rsidRPr="00311F90">
              <w:rPr>
                <w:b/>
                <w:bCs/>
                <w:lang w:val="es-ES_tradnl"/>
              </w:rPr>
              <w:t>No</w:t>
            </w:r>
          </w:p>
        </w:tc>
      </w:tr>
      <w:tr w:rsidR="000C1792" w:rsidRPr="00311F90" w14:paraId="2DBE92D7" w14:textId="77777777" w:rsidTr="66A7D0F3">
        <w:tc>
          <w:tcPr>
            <w:tcW w:w="565" w:type="dxa"/>
          </w:tcPr>
          <w:p w14:paraId="5E23F9EB" w14:textId="77777777" w:rsidR="000C1792" w:rsidRPr="00311F90" w:rsidRDefault="000C1792" w:rsidP="00DE1E4B">
            <w:pPr>
              <w:rPr>
                <w:b/>
                <w:bCs/>
                <w:lang w:val="es-ES_tradnl"/>
              </w:rPr>
            </w:pPr>
            <w:r w:rsidRPr="00311F90">
              <w:rPr>
                <w:lang w:val="es-ES_tradnl"/>
              </w:rPr>
              <w:t>1</w:t>
            </w:r>
          </w:p>
        </w:tc>
        <w:tc>
          <w:tcPr>
            <w:tcW w:w="6299" w:type="dxa"/>
            <w:gridSpan w:val="2"/>
          </w:tcPr>
          <w:p w14:paraId="041E9D9F" w14:textId="490A27E4" w:rsidR="000C1792" w:rsidRPr="00311F90" w:rsidRDefault="000C1792" w:rsidP="00B8173C">
            <w:pPr>
              <w:jc w:val="both"/>
              <w:rPr>
                <w:lang w:val="es-ES_tradnl"/>
              </w:rPr>
            </w:pPr>
            <w:r w:rsidRPr="00311F90">
              <w:rPr>
                <w:lang w:val="es-ES_tradnl"/>
              </w:rPr>
              <w:t>¿La norma o regulación es publicada para el conocimiento de toda la ciudadanía?</w:t>
            </w:r>
          </w:p>
        </w:tc>
        <w:tc>
          <w:tcPr>
            <w:tcW w:w="722" w:type="dxa"/>
          </w:tcPr>
          <w:p w14:paraId="6223E93F" w14:textId="2814858A" w:rsidR="000C1792" w:rsidRPr="00311F90" w:rsidRDefault="00E74DD6" w:rsidP="00DE1E4B">
            <w:pPr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  <w:tc>
          <w:tcPr>
            <w:tcW w:w="704" w:type="dxa"/>
          </w:tcPr>
          <w:p w14:paraId="16B80C5A" w14:textId="77777777" w:rsidR="000C1792" w:rsidRPr="00311F90" w:rsidRDefault="000C1792" w:rsidP="00DE1E4B">
            <w:pPr>
              <w:rPr>
                <w:lang w:val="es-ES_tradnl"/>
              </w:rPr>
            </w:pPr>
          </w:p>
        </w:tc>
      </w:tr>
      <w:tr w:rsidR="00DE1E4B" w:rsidRPr="00311F90" w14:paraId="469BC4B6" w14:textId="77777777" w:rsidTr="66A7D0F3">
        <w:tc>
          <w:tcPr>
            <w:tcW w:w="565" w:type="dxa"/>
            <w:vMerge w:val="restart"/>
          </w:tcPr>
          <w:p w14:paraId="03141A26" w14:textId="77777777" w:rsidR="00DE1E4B" w:rsidRPr="00311F90" w:rsidRDefault="00DE1E4B" w:rsidP="00DE1E4B">
            <w:pPr>
              <w:rPr>
                <w:lang w:val="es-ES_tradnl"/>
              </w:rPr>
            </w:pPr>
            <w:r w:rsidRPr="00311F90">
              <w:rPr>
                <w:lang w:val="es-ES_tradnl"/>
              </w:rPr>
              <w:t>2</w:t>
            </w:r>
          </w:p>
        </w:tc>
        <w:tc>
          <w:tcPr>
            <w:tcW w:w="4250" w:type="dxa"/>
            <w:vMerge w:val="restart"/>
          </w:tcPr>
          <w:p w14:paraId="353BE7B1" w14:textId="206816F1" w:rsidR="00DE1E4B" w:rsidRPr="00311F90" w:rsidRDefault="00DE1E4B" w:rsidP="005A1669">
            <w:pPr>
              <w:jc w:val="both"/>
              <w:rPr>
                <w:lang w:val="es-ES_tradnl"/>
              </w:rPr>
            </w:pPr>
            <w:r w:rsidRPr="00311F90">
              <w:rPr>
                <w:lang w:val="es-ES_tradnl"/>
              </w:rPr>
              <w:t xml:space="preserve">Con el fin de hacer pública la regulación o normatividad, su entidad utiliza: </w:t>
            </w:r>
          </w:p>
        </w:tc>
        <w:tc>
          <w:tcPr>
            <w:tcW w:w="2049" w:type="dxa"/>
          </w:tcPr>
          <w:p w14:paraId="5C93A31D" w14:textId="2E422244" w:rsidR="00DE1E4B" w:rsidRPr="00311F90" w:rsidRDefault="00DE1E4B" w:rsidP="66A7D0F3">
            <w:pPr>
              <w:rPr>
                <w:lang w:val="es-ES_tradnl"/>
              </w:rPr>
            </w:pPr>
            <w:r w:rsidRPr="00311F90">
              <w:rPr>
                <w:lang w:val="es-ES_tradnl"/>
              </w:rPr>
              <w:t>La gaceta oficial</w:t>
            </w:r>
          </w:p>
        </w:tc>
        <w:tc>
          <w:tcPr>
            <w:tcW w:w="722" w:type="dxa"/>
          </w:tcPr>
          <w:p w14:paraId="56343A82" w14:textId="0A6AB420" w:rsidR="00DE1E4B" w:rsidRPr="00311F90" w:rsidRDefault="00E74DD6" w:rsidP="00DE1E4B">
            <w:pPr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  <w:tc>
          <w:tcPr>
            <w:tcW w:w="704" w:type="dxa"/>
          </w:tcPr>
          <w:p w14:paraId="2CB56977" w14:textId="77777777" w:rsidR="00DE1E4B" w:rsidRPr="00311F90" w:rsidRDefault="00DE1E4B" w:rsidP="00DE1E4B">
            <w:pPr>
              <w:rPr>
                <w:lang w:val="es-ES_tradnl"/>
              </w:rPr>
            </w:pPr>
          </w:p>
        </w:tc>
      </w:tr>
      <w:tr w:rsidR="00EB48E6" w:rsidRPr="00311F90" w14:paraId="5D294255" w14:textId="77777777" w:rsidTr="66A7D0F3">
        <w:tc>
          <w:tcPr>
            <w:tcW w:w="565" w:type="dxa"/>
            <w:vMerge/>
          </w:tcPr>
          <w:p w14:paraId="14D757A2" w14:textId="77777777" w:rsidR="00EB48E6" w:rsidRPr="00311F90" w:rsidRDefault="00EB48E6" w:rsidP="00DE1E4B">
            <w:pPr>
              <w:rPr>
                <w:lang w:val="es-ES_tradnl"/>
              </w:rPr>
            </w:pPr>
          </w:p>
        </w:tc>
        <w:tc>
          <w:tcPr>
            <w:tcW w:w="4250" w:type="dxa"/>
            <w:vMerge/>
          </w:tcPr>
          <w:p w14:paraId="2449AA76" w14:textId="77777777" w:rsidR="00EB48E6" w:rsidRPr="00311F90" w:rsidRDefault="00EB48E6" w:rsidP="005A1669">
            <w:pPr>
              <w:jc w:val="both"/>
              <w:rPr>
                <w:lang w:val="es-ES_tradnl"/>
              </w:rPr>
            </w:pPr>
          </w:p>
        </w:tc>
        <w:tc>
          <w:tcPr>
            <w:tcW w:w="2049" w:type="dxa"/>
          </w:tcPr>
          <w:p w14:paraId="391D24B8" w14:textId="2F9DC0A9" w:rsidR="00EB48E6" w:rsidRPr="00311F90" w:rsidRDefault="00EB48E6" w:rsidP="66A7D0F3">
            <w:pPr>
              <w:rPr>
                <w:lang w:val="es-ES_tradnl"/>
              </w:rPr>
            </w:pPr>
            <w:r w:rsidRPr="00311F90">
              <w:rPr>
                <w:lang w:val="es-ES_tradnl"/>
              </w:rPr>
              <w:t>Diario Oficial</w:t>
            </w:r>
          </w:p>
        </w:tc>
        <w:tc>
          <w:tcPr>
            <w:tcW w:w="722" w:type="dxa"/>
          </w:tcPr>
          <w:p w14:paraId="2E1674FF" w14:textId="77777777" w:rsidR="00EB48E6" w:rsidRPr="00311F90" w:rsidRDefault="00EB48E6" w:rsidP="00DE1E4B">
            <w:pPr>
              <w:rPr>
                <w:lang w:val="es-ES_tradnl"/>
              </w:rPr>
            </w:pPr>
          </w:p>
        </w:tc>
        <w:tc>
          <w:tcPr>
            <w:tcW w:w="704" w:type="dxa"/>
          </w:tcPr>
          <w:p w14:paraId="2E931F6C" w14:textId="77777777" w:rsidR="00EB48E6" w:rsidRPr="00311F90" w:rsidRDefault="00EB48E6" w:rsidP="00DE1E4B">
            <w:pPr>
              <w:rPr>
                <w:lang w:val="es-ES_tradnl"/>
              </w:rPr>
            </w:pPr>
          </w:p>
        </w:tc>
      </w:tr>
      <w:tr w:rsidR="00DE1E4B" w:rsidRPr="00311F90" w14:paraId="08E7C853" w14:textId="77777777" w:rsidTr="66A7D0F3">
        <w:tc>
          <w:tcPr>
            <w:tcW w:w="565" w:type="dxa"/>
            <w:vMerge/>
          </w:tcPr>
          <w:p w14:paraId="1FE1EAC3" w14:textId="77777777" w:rsidR="00DE1E4B" w:rsidRPr="00311F90" w:rsidRDefault="00DE1E4B" w:rsidP="00DE1E4B">
            <w:pPr>
              <w:rPr>
                <w:lang w:val="es-ES_tradnl"/>
              </w:rPr>
            </w:pPr>
          </w:p>
        </w:tc>
        <w:tc>
          <w:tcPr>
            <w:tcW w:w="4250" w:type="dxa"/>
            <w:vMerge/>
          </w:tcPr>
          <w:p w14:paraId="38F805C5" w14:textId="77777777" w:rsidR="00DE1E4B" w:rsidRPr="00311F90" w:rsidRDefault="00DE1E4B" w:rsidP="005A1669">
            <w:pPr>
              <w:jc w:val="both"/>
              <w:rPr>
                <w:lang w:val="es-ES_tradnl"/>
              </w:rPr>
            </w:pPr>
          </w:p>
        </w:tc>
        <w:tc>
          <w:tcPr>
            <w:tcW w:w="2049" w:type="dxa"/>
          </w:tcPr>
          <w:p w14:paraId="1E02229F" w14:textId="081F3004" w:rsidR="00DE1E4B" w:rsidRPr="00311F90" w:rsidRDefault="00DE1E4B" w:rsidP="00DE1E4B">
            <w:pPr>
              <w:rPr>
                <w:lang w:val="es-ES_tradnl"/>
              </w:rPr>
            </w:pPr>
            <w:r w:rsidRPr="00311F90">
              <w:rPr>
                <w:lang w:val="es-ES_tradnl"/>
              </w:rPr>
              <w:t>La Página Web</w:t>
            </w:r>
          </w:p>
        </w:tc>
        <w:tc>
          <w:tcPr>
            <w:tcW w:w="722" w:type="dxa"/>
          </w:tcPr>
          <w:p w14:paraId="52F6EF40" w14:textId="1B7A52FD" w:rsidR="00DE1E4B" w:rsidRPr="00311F90" w:rsidRDefault="00E74DD6" w:rsidP="00DE1E4B">
            <w:pPr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  <w:tc>
          <w:tcPr>
            <w:tcW w:w="704" w:type="dxa"/>
          </w:tcPr>
          <w:p w14:paraId="66453AA5" w14:textId="77777777" w:rsidR="00DE1E4B" w:rsidRPr="00311F90" w:rsidRDefault="00DE1E4B" w:rsidP="00DE1E4B">
            <w:pPr>
              <w:rPr>
                <w:lang w:val="es-ES_tradnl"/>
              </w:rPr>
            </w:pPr>
          </w:p>
        </w:tc>
      </w:tr>
      <w:tr w:rsidR="00DE1E4B" w:rsidRPr="00311F90" w14:paraId="216F299A" w14:textId="77777777" w:rsidTr="66A7D0F3">
        <w:tc>
          <w:tcPr>
            <w:tcW w:w="565" w:type="dxa"/>
            <w:vMerge/>
          </w:tcPr>
          <w:p w14:paraId="21BE13E3" w14:textId="77777777" w:rsidR="00DE1E4B" w:rsidRPr="00311F90" w:rsidRDefault="00DE1E4B" w:rsidP="00DE1E4B">
            <w:pPr>
              <w:rPr>
                <w:lang w:val="es-ES_tradnl"/>
              </w:rPr>
            </w:pPr>
          </w:p>
        </w:tc>
        <w:tc>
          <w:tcPr>
            <w:tcW w:w="4250" w:type="dxa"/>
            <w:vMerge/>
          </w:tcPr>
          <w:p w14:paraId="140DAB28" w14:textId="77777777" w:rsidR="00DE1E4B" w:rsidRPr="00311F90" w:rsidRDefault="00DE1E4B" w:rsidP="005A1669">
            <w:pPr>
              <w:jc w:val="both"/>
              <w:rPr>
                <w:lang w:val="es-ES_tradnl"/>
              </w:rPr>
            </w:pPr>
          </w:p>
        </w:tc>
        <w:tc>
          <w:tcPr>
            <w:tcW w:w="2049" w:type="dxa"/>
          </w:tcPr>
          <w:p w14:paraId="6B6BE024" w14:textId="3E43C384" w:rsidR="00DE1E4B" w:rsidRPr="00311F90" w:rsidRDefault="00DE1E4B" w:rsidP="00DE1E4B">
            <w:pPr>
              <w:rPr>
                <w:lang w:val="es-ES_tradnl"/>
              </w:rPr>
            </w:pPr>
            <w:r w:rsidRPr="00311F90">
              <w:rPr>
                <w:lang w:val="es-ES_tradnl"/>
              </w:rPr>
              <w:t>Fijación de avisos</w:t>
            </w:r>
          </w:p>
        </w:tc>
        <w:tc>
          <w:tcPr>
            <w:tcW w:w="722" w:type="dxa"/>
          </w:tcPr>
          <w:p w14:paraId="2482B147" w14:textId="77777777" w:rsidR="00DE1E4B" w:rsidRPr="00311F90" w:rsidRDefault="00DE1E4B" w:rsidP="00DE1E4B">
            <w:pPr>
              <w:rPr>
                <w:lang w:val="es-ES_tradnl"/>
              </w:rPr>
            </w:pPr>
          </w:p>
        </w:tc>
        <w:tc>
          <w:tcPr>
            <w:tcW w:w="704" w:type="dxa"/>
          </w:tcPr>
          <w:p w14:paraId="44D7AF5C" w14:textId="77777777" w:rsidR="00DE1E4B" w:rsidRPr="00311F90" w:rsidRDefault="00DE1E4B" w:rsidP="00DE1E4B">
            <w:pPr>
              <w:rPr>
                <w:lang w:val="es-ES_tradnl"/>
              </w:rPr>
            </w:pPr>
          </w:p>
        </w:tc>
      </w:tr>
      <w:tr w:rsidR="00DE1E4B" w:rsidRPr="00311F90" w14:paraId="2DD65E64" w14:textId="77777777" w:rsidTr="66A7D0F3">
        <w:tc>
          <w:tcPr>
            <w:tcW w:w="565" w:type="dxa"/>
            <w:vMerge/>
          </w:tcPr>
          <w:p w14:paraId="5DAF38BD" w14:textId="77777777" w:rsidR="00DE1E4B" w:rsidRPr="00311F90" w:rsidRDefault="00DE1E4B" w:rsidP="00DE1E4B">
            <w:pPr>
              <w:rPr>
                <w:lang w:val="es-ES_tradnl"/>
              </w:rPr>
            </w:pPr>
          </w:p>
        </w:tc>
        <w:tc>
          <w:tcPr>
            <w:tcW w:w="4250" w:type="dxa"/>
            <w:vMerge/>
          </w:tcPr>
          <w:p w14:paraId="2620A46C" w14:textId="77777777" w:rsidR="00DE1E4B" w:rsidRPr="00311F90" w:rsidRDefault="00DE1E4B" w:rsidP="005A1669">
            <w:pPr>
              <w:jc w:val="both"/>
              <w:rPr>
                <w:lang w:val="es-ES_tradnl"/>
              </w:rPr>
            </w:pPr>
          </w:p>
        </w:tc>
        <w:tc>
          <w:tcPr>
            <w:tcW w:w="2049" w:type="dxa"/>
          </w:tcPr>
          <w:p w14:paraId="4D507D14" w14:textId="640B7DBF" w:rsidR="00DE1E4B" w:rsidRPr="00311F90" w:rsidRDefault="00DE1E4B" w:rsidP="00DE1E4B">
            <w:pPr>
              <w:rPr>
                <w:lang w:val="es-ES_tradnl"/>
              </w:rPr>
            </w:pPr>
            <w:r w:rsidRPr="00311F90">
              <w:rPr>
                <w:lang w:val="es-ES_tradnl"/>
              </w:rPr>
              <w:t>Prensa/Radio/TV</w:t>
            </w:r>
          </w:p>
        </w:tc>
        <w:tc>
          <w:tcPr>
            <w:tcW w:w="722" w:type="dxa"/>
          </w:tcPr>
          <w:p w14:paraId="23DB4ACC" w14:textId="21EE9B13" w:rsidR="00DE1E4B" w:rsidRPr="00311F90" w:rsidRDefault="00E74DD6" w:rsidP="00DE1E4B">
            <w:pPr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  <w:tc>
          <w:tcPr>
            <w:tcW w:w="704" w:type="dxa"/>
          </w:tcPr>
          <w:p w14:paraId="2ED1487B" w14:textId="77777777" w:rsidR="00DE1E4B" w:rsidRPr="00311F90" w:rsidRDefault="00DE1E4B" w:rsidP="00DE1E4B">
            <w:pPr>
              <w:rPr>
                <w:lang w:val="es-ES_tradnl"/>
              </w:rPr>
            </w:pPr>
          </w:p>
        </w:tc>
      </w:tr>
      <w:tr w:rsidR="00DE1E4B" w:rsidRPr="00311F90" w14:paraId="58C71019" w14:textId="77777777" w:rsidTr="66A7D0F3">
        <w:tc>
          <w:tcPr>
            <w:tcW w:w="565" w:type="dxa"/>
            <w:vMerge/>
          </w:tcPr>
          <w:p w14:paraId="78C86186" w14:textId="77777777" w:rsidR="00DE1E4B" w:rsidRPr="00311F90" w:rsidRDefault="00DE1E4B" w:rsidP="00DE1E4B">
            <w:pPr>
              <w:rPr>
                <w:lang w:val="es-ES_tradnl"/>
              </w:rPr>
            </w:pPr>
          </w:p>
        </w:tc>
        <w:tc>
          <w:tcPr>
            <w:tcW w:w="4250" w:type="dxa"/>
            <w:vMerge/>
          </w:tcPr>
          <w:p w14:paraId="3A52539B" w14:textId="77777777" w:rsidR="00DE1E4B" w:rsidRPr="00311F90" w:rsidRDefault="00DE1E4B" w:rsidP="005A1669">
            <w:pPr>
              <w:jc w:val="both"/>
              <w:rPr>
                <w:lang w:val="es-ES_tradnl"/>
              </w:rPr>
            </w:pPr>
          </w:p>
        </w:tc>
        <w:tc>
          <w:tcPr>
            <w:tcW w:w="2049" w:type="dxa"/>
          </w:tcPr>
          <w:p w14:paraId="5301D49D" w14:textId="77777777" w:rsidR="00DE1E4B" w:rsidRPr="00311F90" w:rsidRDefault="00DE1E4B" w:rsidP="00DE1E4B">
            <w:pPr>
              <w:rPr>
                <w:lang w:val="es-ES_tradnl"/>
              </w:rPr>
            </w:pPr>
            <w:r w:rsidRPr="00311F90">
              <w:rPr>
                <w:lang w:val="es-ES_tradnl"/>
              </w:rPr>
              <w:t>Otro, Cual?</w:t>
            </w:r>
          </w:p>
          <w:p w14:paraId="035E39F4" w14:textId="77777777" w:rsidR="00DE1E4B" w:rsidRPr="00311F90" w:rsidRDefault="00DE1E4B" w:rsidP="00DE1E4B">
            <w:pPr>
              <w:rPr>
                <w:lang w:val="es-ES_tradnl"/>
              </w:rPr>
            </w:pPr>
          </w:p>
        </w:tc>
        <w:tc>
          <w:tcPr>
            <w:tcW w:w="722" w:type="dxa"/>
          </w:tcPr>
          <w:p w14:paraId="50E1F48C" w14:textId="77777777" w:rsidR="00DE1E4B" w:rsidRPr="00311F90" w:rsidRDefault="00DE1E4B" w:rsidP="00DE1E4B">
            <w:pPr>
              <w:rPr>
                <w:lang w:val="es-ES_tradnl"/>
              </w:rPr>
            </w:pPr>
          </w:p>
        </w:tc>
        <w:tc>
          <w:tcPr>
            <w:tcW w:w="704" w:type="dxa"/>
          </w:tcPr>
          <w:p w14:paraId="076F6D77" w14:textId="77777777" w:rsidR="00DE1E4B" w:rsidRPr="00311F90" w:rsidRDefault="00DE1E4B" w:rsidP="00DE1E4B">
            <w:pPr>
              <w:rPr>
                <w:lang w:val="es-ES_tradnl"/>
              </w:rPr>
            </w:pPr>
          </w:p>
        </w:tc>
      </w:tr>
      <w:tr w:rsidR="00B8173C" w:rsidRPr="00311F90" w14:paraId="67B4EDFF" w14:textId="77777777" w:rsidTr="66A7D0F3">
        <w:tc>
          <w:tcPr>
            <w:tcW w:w="565" w:type="dxa"/>
          </w:tcPr>
          <w:p w14:paraId="60D642B9" w14:textId="084674EA" w:rsidR="00B8173C" w:rsidRPr="00311F90" w:rsidRDefault="00B8173C" w:rsidP="00DE1E4B">
            <w:pPr>
              <w:rPr>
                <w:lang w:val="es-ES_tradnl"/>
              </w:rPr>
            </w:pPr>
            <w:r w:rsidRPr="00311F90">
              <w:rPr>
                <w:lang w:val="es-ES_tradnl"/>
              </w:rPr>
              <w:t>3</w:t>
            </w:r>
          </w:p>
        </w:tc>
        <w:tc>
          <w:tcPr>
            <w:tcW w:w="6299" w:type="dxa"/>
            <w:gridSpan w:val="2"/>
          </w:tcPr>
          <w:p w14:paraId="4E3E490D" w14:textId="410D6C69" w:rsidR="00B8173C" w:rsidRPr="00311F90" w:rsidRDefault="00B8173C" w:rsidP="00B8173C">
            <w:pPr>
              <w:jc w:val="both"/>
              <w:rPr>
                <w:lang w:val="es-ES_tradnl"/>
              </w:rPr>
            </w:pPr>
            <w:r w:rsidRPr="00311F90">
              <w:rPr>
                <w:lang w:val="es-ES_tradnl"/>
              </w:rPr>
              <w:t>¿Su entidad tiene algún proceso relacionado con la publicación para la producción de normas o regulaciones?</w:t>
            </w:r>
          </w:p>
        </w:tc>
        <w:tc>
          <w:tcPr>
            <w:tcW w:w="722" w:type="dxa"/>
          </w:tcPr>
          <w:p w14:paraId="73A03662" w14:textId="26E58579" w:rsidR="00B8173C" w:rsidRPr="00311F90" w:rsidRDefault="00B8173C" w:rsidP="00DE1E4B">
            <w:pPr>
              <w:rPr>
                <w:lang w:val="es-ES_tradnl"/>
              </w:rPr>
            </w:pPr>
          </w:p>
        </w:tc>
        <w:tc>
          <w:tcPr>
            <w:tcW w:w="704" w:type="dxa"/>
          </w:tcPr>
          <w:p w14:paraId="645338BF" w14:textId="74400858" w:rsidR="00B8173C" w:rsidRPr="00311F90" w:rsidRDefault="00E74DD6" w:rsidP="00DE1E4B">
            <w:pPr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</w:tr>
    </w:tbl>
    <w:p w14:paraId="3B8927FE" w14:textId="77777777" w:rsidR="00DE1E4B" w:rsidRPr="00311F90" w:rsidRDefault="00DE1E4B" w:rsidP="00DE1E4B">
      <w:pPr>
        <w:rPr>
          <w:b/>
          <w:lang w:val="es-ES_tradnl"/>
        </w:rPr>
      </w:pPr>
    </w:p>
    <w:p w14:paraId="17D003BB" w14:textId="51F4CE23" w:rsidR="00DE1E4B" w:rsidRPr="00311F90" w:rsidRDefault="00DE1E4B" w:rsidP="00DE1E4B">
      <w:pPr>
        <w:rPr>
          <w:b/>
          <w:lang w:val="es-ES_tradnl"/>
        </w:rPr>
      </w:pPr>
      <w:r w:rsidRPr="00311F90">
        <w:rPr>
          <w:b/>
          <w:lang w:val="es-ES_tradnl"/>
        </w:rPr>
        <w:t xml:space="preserve">Justificación (si la hay): </w:t>
      </w:r>
    </w:p>
    <w:p w14:paraId="74EB5290" w14:textId="77777777" w:rsidR="00311F90" w:rsidRPr="00311F90" w:rsidRDefault="00311F90" w:rsidP="00DE1E4B">
      <w:pPr>
        <w:rPr>
          <w:b/>
          <w:lang w:val="es-ES_tradnl"/>
        </w:rPr>
      </w:pPr>
    </w:p>
    <w:p w14:paraId="02CB4C03" w14:textId="36C20213" w:rsidR="00311F90" w:rsidRPr="00967DCA" w:rsidRDefault="00E74DD6" w:rsidP="00967DCA">
      <w:pPr>
        <w:jc w:val="both"/>
        <w:rPr>
          <w:lang w:val="es-ES_tradnl"/>
        </w:rPr>
      </w:pPr>
      <w:r w:rsidRPr="00967DCA">
        <w:rPr>
          <w:lang w:val="es-ES_tradnl"/>
        </w:rPr>
        <w:t xml:space="preserve">Los actos administrativos de carácter </w:t>
      </w:r>
      <w:r w:rsidR="00967DCA">
        <w:rPr>
          <w:lang w:val="es-ES_tradnl"/>
        </w:rPr>
        <w:t>general</w:t>
      </w:r>
      <w:r w:rsidR="00642E59" w:rsidRPr="00967DCA">
        <w:rPr>
          <w:lang w:val="es-ES_tradnl"/>
        </w:rPr>
        <w:t xml:space="preserve"> se expiden con la orden de publicar en la gaceta </w:t>
      </w:r>
      <w:r w:rsidR="00967DCA" w:rsidRPr="00967DCA">
        <w:rPr>
          <w:lang w:val="es-ES_tradnl"/>
        </w:rPr>
        <w:t>municipal, en la página web de la Alcaldía Municipal de Pasto www.pasto.gov.co.</w:t>
      </w:r>
    </w:p>
    <w:p w14:paraId="4C2FBF91" w14:textId="77777777" w:rsidR="00311F90" w:rsidRPr="00311F90" w:rsidRDefault="00311F90" w:rsidP="00DE1E4B">
      <w:pPr>
        <w:rPr>
          <w:b/>
          <w:lang w:val="es-ES_tradnl"/>
        </w:rPr>
      </w:pPr>
    </w:p>
    <w:p w14:paraId="69E6745B" w14:textId="77777777" w:rsidR="00EB48E6" w:rsidRPr="00311F90" w:rsidRDefault="00EB48E6" w:rsidP="00EB48E6">
      <w:pPr>
        <w:rPr>
          <w:b/>
          <w:lang w:val="es-ES_tradnl"/>
        </w:rPr>
      </w:pPr>
      <w:r w:rsidRPr="00311F90">
        <w:rPr>
          <w:b/>
          <w:lang w:val="es-ES_tradnl"/>
        </w:rPr>
        <w:t>Si respondió sí a algunas de las preguntas, ¿Qué instrumento jurídico lo establece?</w:t>
      </w:r>
    </w:p>
    <w:p w14:paraId="3794FE24" w14:textId="77777777" w:rsidR="00EB48E6" w:rsidRPr="00311F90" w:rsidRDefault="00EB48E6" w:rsidP="00DE1E4B">
      <w:pPr>
        <w:rPr>
          <w:b/>
          <w:lang w:val="es-ES_tradnl"/>
        </w:rPr>
      </w:pPr>
    </w:p>
    <w:p w14:paraId="222BE936" w14:textId="0466448C" w:rsidR="00DE1E4B" w:rsidRPr="00967DCA" w:rsidRDefault="00967DCA" w:rsidP="00967DCA">
      <w:pPr>
        <w:jc w:val="both"/>
        <w:rPr>
          <w:lang w:val="es-ES_tradnl"/>
        </w:rPr>
      </w:pPr>
      <w:r w:rsidRPr="00967DCA">
        <w:rPr>
          <w:lang w:val="es-ES_tradnl"/>
        </w:rPr>
        <w:t>No se encuentra estandarizado el proceso de publicación de actos administrativos de carácter general</w:t>
      </w:r>
    </w:p>
    <w:p w14:paraId="099E9303" w14:textId="77777777" w:rsidR="00DE1E4B" w:rsidRPr="00311F90" w:rsidRDefault="00DE1E4B" w:rsidP="003F5A2D">
      <w:pPr>
        <w:rPr>
          <w:b/>
          <w:lang w:val="es-ES_tradnl"/>
        </w:rPr>
      </w:pPr>
    </w:p>
    <w:p w14:paraId="782C756A" w14:textId="1D0BA34D" w:rsidR="0006632F" w:rsidRPr="00311F90" w:rsidRDefault="0006632F" w:rsidP="0006632F">
      <w:pPr>
        <w:rPr>
          <w:b/>
          <w:lang w:val="es-ES_tradnl"/>
        </w:rPr>
      </w:pPr>
      <w:r w:rsidRPr="00311F90">
        <w:rPr>
          <w:b/>
          <w:lang w:val="es-ES_tradnl"/>
        </w:rPr>
        <w:t>Etapa 6: Evaluación (Actualización Normativa)</w:t>
      </w:r>
    </w:p>
    <w:p w14:paraId="628474BF" w14:textId="75CCA528" w:rsidR="005A1669" w:rsidRPr="00311F90" w:rsidRDefault="005A1669" w:rsidP="0006632F">
      <w:pPr>
        <w:rPr>
          <w:b/>
          <w:lang w:val="es-ES_tradnl"/>
        </w:rPr>
      </w:pPr>
    </w:p>
    <w:p w14:paraId="6E425F09" w14:textId="528A2A8F" w:rsidR="005A1669" w:rsidRPr="00311F90" w:rsidRDefault="005A1669" w:rsidP="005A1669">
      <w:pPr>
        <w:rPr>
          <w:lang w:val="es-ES_tradnl"/>
        </w:rPr>
      </w:pPr>
      <w:r w:rsidRPr="00311F90">
        <w:rPr>
          <w:lang w:val="es-ES_tradnl"/>
        </w:rPr>
        <w:t xml:space="preserve">Marque con una (X) la respuesta </w:t>
      </w:r>
      <w:r w:rsidR="00DE1E4B" w:rsidRPr="00311F90">
        <w:rPr>
          <w:lang w:val="es-ES_tradnl"/>
        </w:rPr>
        <w:t xml:space="preserve">y en caso de ser afirmativa por favor justifíquela: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5"/>
        <w:gridCol w:w="6093"/>
        <w:gridCol w:w="708"/>
        <w:gridCol w:w="924"/>
      </w:tblGrid>
      <w:tr w:rsidR="005A1669" w:rsidRPr="00311F90" w14:paraId="1F7BEB89" w14:textId="77777777" w:rsidTr="66A7D0F3">
        <w:tc>
          <w:tcPr>
            <w:tcW w:w="565" w:type="dxa"/>
          </w:tcPr>
          <w:p w14:paraId="29B79AA9" w14:textId="77777777" w:rsidR="005A1669" w:rsidRPr="00311F90" w:rsidRDefault="005A1669" w:rsidP="00DE1E4B">
            <w:pPr>
              <w:rPr>
                <w:lang w:val="es-ES_tradnl"/>
              </w:rPr>
            </w:pPr>
            <w:r w:rsidRPr="00311F90">
              <w:rPr>
                <w:b/>
                <w:bCs/>
                <w:lang w:val="es-ES_tradnl"/>
              </w:rPr>
              <w:t>No</w:t>
            </w:r>
            <w:r w:rsidRPr="00311F90">
              <w:rPr>
                <w:lang w:val="es-ES_tradnl"/>
              </w:rPr>
              <w:t>.</w:t>
            </w:r>
          </w:p>
        </w:tc>
        <w:tc>
          <w:tcPr>
            <w:tcW w:w="6093" w:type="dxa"/>
          </w:tcPr>
          <w:p w14:paraId="03B50311" w14:textId="77777777" w:rsidR="005A1669" w:rsidRPr="00311F90" w:rsidRDefault="005A1669" w:rsidP="00DE1E4B">
            <w:pPr>
              <w:jc w:val="center"/>
              <w:rPr>
                <w:b/>
                <w:bCs/>
                <w:lang w:val="es-ES_tradnl"/>
              </w:rPr>
            </w:pPr>
            <w:r w:rsidRPr="00311F90">
              <w:rPr>
                <w:b/>
                <w:bCs/>
                <w:lang w:val="es-ES_tradnl"/>
              </w:rPr>
              <w:t>Enunciado</w:t>
            </w:r>
          </w:p>
        </w:tc>
        <w:tc>
          <w:tcPr>
            <w:tcW w:w="708" w:type="dxa"/>
          </w:tcPr>
          <w:p w14:paraId="52434318" w14:textId="77777777" w:rsidR="005A1669" w:rsidRPr="00311F90" w:rsidRDefault="005A1669" w:rsidP="00DE1E4B">
            <w:pPr>
              <w:jc w:val="center"/>
              <w:rPr>
                <w:b/>
                <w:bCs/>
                <w:lang w:val="es-ES_tradnl"/>
              </w:rPr>
            </w:pPr>
            <w:r w:rsidRPr="00311F90">
              <w:rPr>
                <w:b/>
                <w:bCs/>
                <w:lang w:val="es-ES_tradnl"/>
              </w:rPr>
              <w:t>Si</w:t>
            </w:r>
          </w:p>
        </w:tc>
        <w:tc>
          <w:tcPr>
            <w:tcW w:w="924" w:type="dxa"/>
          </w:tcPr>
          <w:p w14:paraId="7971D817" w14:textId="77777777" w:rsidR="005A1669" w:rsidRPr="00311F90" w:rsidRDefault="005A1669" w:rsidP="00DE1E4B">
            <w:pPr>
              <w:jc w:val="center"/>
              <w:rPr>
                <w:b/>
                <w:bCs/>
                <w:lang w:val="es-ES_tradnl"/>
              </w:rPr>
            </w:pPr>
            <w:r w:rsidRPr="00311F90">
              <w:rPr>
                <w:b/>
                <w:bCs/>
                <w:lang w:val="es-ES_tradnl"/>
              </w:rPr>
              <w:t>No</w:t>
            </w:r>
          </w:p>
        </w:tc>
      </w:tr>
      <w:tr w:rsidR="005A1669" w:rsidRPr="00311F90" w14:paraId="494838E7" w14:textId="77777777" w:rsidTr="66A7D0F3">
        <w:tc>
          <w:tcPr>
            <w:tcW w:w="565" w:type="dxa"/>
          </w:tcPr>
          <w:p w14:paraId="70079FF0" w14:textId="77777777" w:rsidR="005A1669" w:rsidRPr="00311F90" w:rsidRDefault="005A1669" w:rsidP="00DE1E4B">
            <w:pPr>
              <w:rPr>
                <w:b/>
                <w:bCs/>
                <w:lang w:val="es-ES_tradnl"/>
              </w:rPr>
            </w:pPr>
            <w:r w:rsidRPr="00311F90">
              <w:rPr>
                <w:lang w:val="es-ES_tradnl"/>
              </w:rPr>
              <w:t>1</w:t>
            </w:r>
          </w:p>
        </w:tc>
        <w:tc>
          <w:tcPr>
            <w:tcW w:w="6093" w:type="dxa"/>
          </w:tcPr>
          <w:p w14:paraId="6F8FAABA" w14:textId="23021DA6" w:rsidR="005A1669" w:rsidRPr="00311F90" w:rsidRDefault="00B8173C" w:rsidP="66A7D0F3">
            <w:pPr>
              <w:jc w:val="both"/>
              <w:rPr>
                <w:b/>
                <w:bCs/>
                <w:lang w:val="es-ES_tradnl"/>
              </w:rPr>
            </w:pPr>
            <w:r w:rsidRPr="00311F90">
              <w:rPr>
                <w:lang w:val="es-ES_tradnl"/>
              </w:rPr>
              <w:t xml:space="preserve">Con el fin de establecer si la norma o regulación cumplió con su objetivo, </w:t>
            </w:r>
            <w:r w:rsidR="2820EA97" w:rsidRPr="00311F90">
              <w:rPr>
                <w:lang w:val="es-ES_tradnl"/>
              </w:rPr>
              <w:t>¿</w:t>
            </w:r>
            <w:r w:rsidRPr="00311F90">
              <w:rPr>
                <w:lang w:val="es-ES_tradnl"/>
              </w:rPr>
              <w:t>la</w:t>
            </w:r>
            <w:r w:rsidR="005A1669" w:rsidRPr="00311F90">
              <w:rPr>
                <w:lang w:val="es-ES_tradnl"/>
              </w:rPr>
              <w:t xml:space="preserve"> entidad </w:t>
            </w:r>
            <w:r w:rsidRPr="00311F90">
              <w:rPr>
                <w:lang w:val="es-ES_tradnl"/>
              </w:rPr>
              <w:t>ha realizado evaluaciones a las mismas después</w:t>
            </w:r>
            <w:r w:rsidR="005A1669" w:rsidRPr="00311F90">
              <w:rPr>
                <w:lang w:val="es-ES_tradnl"/>
              </w:rPr>
              <w:t xml:space="preserve"> de haber sido implementadas?</w:t>
            </w:r>
          </w:p>
        </w:tc>
        <w:tc>
          <w:tcPr>
            <w:tcW w:w="708" w:type="dxa"/>
          </w:tcPr>
          <w:p w14:paraId="75959B2D" w14:textId="77777777" w:rsidR="005A1669" w:rsidRPr="00311F90" w:rsidRDefault="005A1669" w:rsidP="00DE1E4B">
            <w:pPr>
              <w:rPr>
                <w:lang w:val="es-ES_tradnl"/>
              </w:rPr>
            </w:pPr>
          </w:p>
        </w:tc>
        <w:tc>
          <w:tcPr>
            <w:tcW w:w="924" w:type="dxa"/>
          </w:tcPr>
          <w:p w14:paraId="076F0610" w14:textId="3E6574C2" w:rsidR="005A1669" w:rsidRPr="00311F90" w:rsidRDefault="00967DCA" w:rsidP="00DE1E4B">
            <w:pPr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</w:tr>
      <w:tr w:rsidR="005A1669" w:rsidRPr="00311F90" w14:paraId="2980885E" w14:textId="77777777" w:rsidTr="66A7D0F3">
        <w:tc>
          <w:tcPr>
            <w:tcW w:w="565" w:type="dxa"/>
          </w:tcPr>
          <w:p w14:paraId="72BBCC62" w14:textId="77777777" w:rsidR="005A1669" w:rsidRPr="00311F90" w:rsidRDefault="005A1669" w:rsidP="00DE1E4B">
            <w:pPr>
              <w:rPr>
                <w:lang w:val="es-ES_tradnl"/>
              </w:rPr>
            </w:pPr>
            <w:r w:rsidRPr="00311F90">
              <w:rPr>
                <w:lang w:val="es-ES_tradnl"/>
              </w:rPr>
              <w:t>2</w:t>
            </w:r>
          </w:p>
        </w:tc>
        <w:tc>
          <w:tcPr>
            <w:tcW w:w="6093" w:type="dxa"/>
          </w:tcPr>
          <w:p w14:paraId="299CBCF8" w14:textId="190EB05F" w:rsidR="005A1669" w:rsidRPr="00311F90" w:rsidRDefault="005A1669" w:rsidP="005A1669">
            <w:pPr>
              <w:jc w:val="both"/>
              <w:rPr>
                <w:lang w:val="es-ES_tradnl"/>
              </w:rPr>
            </w:pPr>
            <w:r w:rsidRPr="00311F90">
              <w:rPr>
                <w:lang w:val="es-ES_tradnl"/>
              </w:rPr>
              <w:t>¿Su entidad</w:t>
            </w:r>
            <w:r w:rsidR="00865B79" w:rsidRPr="00311F90">
              <w:rPr>
                <w:lang w:val="es-ES_tradnl"/>
              </w:rPr>
              <w:t xml:space="preserve"> ha implementado </w:t>
            </w:r>
            <w:r w:rsidRPr="00311F90">
              <w:rPr>
                <w:lang w:val="es-ES_tradnl"/>
              </w:rPr>
              <w:t>procesos de depuración normativa?</w:t>
            </w:r>
          </w:p>
        </w:tc>
        <w:tc>
          <w:tcPr>
            <w:tcW w:w="708" w:type="dxa"/>
          </w:tcPr>
          <w:p w14:paraId="7D0A4930" w14:textId="77777777" w:rsidR="005A1669" w:rsidRPr="00311F90" w:rsidRDefault="005A1669" w:rsidP="00DE1E4B">
            <w:pPr>
              <w:rPr>
                <w:lang w:val="es-ES_tradnl"/>
              </w:rPr>
            </w:pPr>
          </w:p>
        </w:tc>
        <w:tc>
          <w:tcPr>
            <w:tcW w:w="924" w:type="dxa"/>
          </w:tcPr>
          <w:p w14:paraId="0EA6A124" w14:textId="23401238" w:rsidR="005A1669" w:rsidRPr="00311F90" w:rsidRDefault="00967DCA" w:rsidP="00DE1E4B">
            <w:pPr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</w:tr>
      <w:tr w:rsidR="005A1669" w:rsidRPr="00311F90" w14:paraId="2570B1EF" w14:textId="77777777" w:rsidTr="66A7D0F3">
        <w:tc>
          <w:tcPr>
            <w:tcW w:w="565" w:type="dxa"/>
          </w:tcPr>
          <w:p w14:paraId="42FC5105" w14:textId="77777777" w:rsidR="005A1669" w:rsidRPr="00311F90" w:rsidRDefault="005A1669" w:rsidP="00DE1E4B">
            <w:pPr>
              <w:rPr>
                <w:lang w:val="es-ES_tradnl"/>
              </w:rPr>
            </w:pPr>
            <w:r w:rsidRPr="00311F90">
              <w:rPr>
                <w:lang w:val="es-ES_tradnl"/>
              </w:rPr>
              <w:t>3</w:t>
            </w:r>
          </w:p>
        </w:tc>
        <w:tc>
          <w:tcPr>
            <w:tcW w:w="6093" w:type="dxa"/>
          </w:tcPr>
          <w:p w14:paraId="64BD029B" w14:textId="04497D65" w:rsidR="005A1669" w:rsidRPr="00311F90" w:rsidRDefault="005A1669" w:rsidP="005A1669">
            <w:pPr>
              <w:jc w:val="both"/>
              <w:rPr>
                <w:lang w:val="es-ES_tradnl"/>
              </w:rPr>
            </w:pPr>
            <w:r w:rsidRPr="00311F90">
              <w:rPr>
                <w:lang w:val="es-ES_tradnl"/>
              </w:rPr>
              <w:t xml:space="preserve">¿Su entidad </w:t>
            </w:r>
            <w:r w:rsidR="00865B79" w:rsidRPr="00311F90">
              <w:rPr>
                <w:lang w:val="es-ES_tradnl"/>
              </w:rPr>
              <w:t xml:space="preserve">cuenta con </w:t>
            </w:r>
            <w:r w:rsidRPr="00311F90">
              <w:rPr>
                <w:lang w:val="es-ES_tradnl"/>
              </w:rPr>
              <w:t xml:space="preserve">algún proceso </w:t>
            </w:r>
            <w:r w:rsidR="00865B79" w:rsidRPr="00311F90">
              <w:rPr>
                <w:lang w:val="es-ES_tradnl"/>
              </w:rPr>
              <w:t>documentado para</w:t>
            </w:r>
            <w:r w:rsidRPr="00311F90">
              <w:rPr>
                <w:lang w:val="es-ES_tradnl"/>
              </w:rPr>
              <w:t xml:space="preserve"> la evaluación, depuración o actualización normativa?</w:t>
            </w:r>
          </w:p>
        </w:tc>
        <w:tc>
          <w:tcPr>
            <w:tcW w:w="708" w:type="dxa"/>
          </w:tcPr>
          <w:p w14:paraId="4219F3B0" w14:textId="77777777" w:rsidR="005A1669" w:rsidRPr="00311F90" w:rsidRDefault="005A1669" w:rsidP="00DE1E4B">
            <w:pPr>
              <w:rPr>
                <w:lang w:val="es-ES_tradnl"/>
              </w:rPr>
            </w:pPr>
          </w:p>
        </w:tc>
        <w:tc>
          <w:tcPr>
            <w:tcW w:w="924" w:type="dxa"/>
          </w:tcPr>
          <w:p w14:paraId="78A678AE" w14:textId="26F8A38E" w:rsidR="005A1669" w:rsidRPr="00311F90" w:rsidRDefault="00967DCA" w:rsidP="00DE1E4B">
            <w:pPr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</w:tr>
    </w:tbl>
    <w:p w14:paraId="53B389BB" w14:textId="77777777" w:rsidR="005A1669" w:rsidRPr="00311F90" w:rsidRDefault="005A1669" w:rsidP="0006632F">
      <w:pPr>
        <w:rPr>
          <w:b/>
          <w:lang w:val="es-ES_tradnl"/>
        </w:rPr>
      </w:pPr>
    </w:p>
    <w:p w14:paraId="23383BCE" w14:textId="742B85EF" w:rsidR="00DE1E4B" w:rsidRPr="00311F90" w:rsidRDefault="00DE1E4B" w:rsidP="00865B79">
      <w:pPr>
        <w:rPr>
          <w:b/>
          <w:lang w:val="es-ES_tradnl"/>
        </w:rPr>
      </w:pPr>
      <w:r w:rsidRPr="00311F90">
        <w:rPr>
          <w:b/>
          <w:lang w:val="es-ES_tradnl"/>
        </w:rPr>
        <w:t>Justificación (si la hay):</w:t>
      </w:r>
    </w:p>
    <w:p w14:paraId="5ED50B85" w14:textId="77777777" w:rsidR="00311F90" w:rsidRDefault="00311F90" w:rsidP="00865B79">
      <w:pPr>
        <w:rPr>
          <w:b/>
          <w:lang w:val="es-ES_tradnl"/>
        </w:rPr>
      </w:pPr>
    </w:p>
    <w:p w14:paraId="2BA743AC" w14:textId="4ADBEE98" w:rsidR="00967DCA" w:rsidRPr="00967DCA" w:rsidRDefault="00967DCA" w:rsidP="00865B79">
      <w:pPr>
        <w:rPr>
          <w:lang w:val="es-ES_tradnl"/>
        </w:rPr>
      </w:pPr>
      <w:r w:rsidRPr="00967DCA">
        <w:rPr>
          <w:lang w:val="es-ES_tradnl"/>
        </w:rPr>
        <w:t>No cumple</w:t>
      </w:r>
    </w:p>
    <w:p w14:paraId="2E27E919" w14:textId="77777777" w:rsidR="00311F90" w:rsidRPr="00311F90" w:rsidRDefault="00311F90" w:rsidP="00865B79">
      <w:pPr>
        <w:rPr>
          <w:b/>
          <w:lang w:val="es-ES_tradnl"/>
        </w:rPr>
      </w:pPr>
    </w:p>
    <w:p w14:paraId="4C26409E" w14:textId="77777777" w:rsidR="00311F90" w:rsidRPr="00311F90" w:rsidRDefault="00311F90" w:rsidP="00865B79">
      <w:pPr>
        <w:rPr>
          <w:b/>
          <w:lang w:val="es-ES_tradnl"/>
        </w:rPr>
      </w:pPr>
    </w:p>
    <w:p w14:paraId="33D3D43E" w14:textId="77777777" w:rsidR="00543707" w:rsidRPr="00311F90" w:rsidRDefault="00543707" w:rsidP="00543707">
      <w:pPr>
        <w:rPr>
          <w:b/>
          <w:lang w:val="es-ES_tradnl"/>
        </w:rPr>
      </w:pPr>
      <w:r w:rsidRPr="00311F90">
        <w:rPr>
          <w:b/>
          <w:lang w:val="es-ES_tradnl"/>
        </w:rPr>
        <w:t>Si respondió sí a algunas de las preguntas, ¿Qué instrumento jurídico lo establece?</w:t>
      </w:r>
    </w:p>
    <w:p w14:paraId="213A0CA4" w14:textId="77777777" w:rsidR="00DE1E4B" w:rsidRPr="00311F90" w:rsidRDefault="00DE1E4B" w:rsidP="00865B79">
      <w:pPr>
        <w:rPr>
          <w:b/>
          <w:lang w:val="es-ES_tradnl"/>
        </w:rPr>
      </w:pPr>
    </w:p>
    <w:p w14:paraId="4B03BF74" w14:textId="725D1BE3" w:rsidR="00DE1E4B" w:rsidRPr="00967DCA" w:rsidRDefault="00967DCA" w:rsidP="00865B79">
      <w:pPr>
        <w:rPr>
          <w:lang w:val="es-ES_tradnl"/>
        </w:rPr>
      </w:pPr>
      <w:r w:rsidRPr="00967DCA">
        <w:rPr>
          <w:lang w:val="es-ES_tradnl"/>
        </w:rPr>
        <w:t>No aplica</w:t>
      </w:r>
    </w:p>
    <w:p w14:paraId="7289D3BF" w14:textId="77777777" w:rsidR="00311F90" w:rsidRPr="00311F90" w:rsidRDefault="00311F90" w:rsidP="00865B79">
      <w:pPr>
        <w:rPr>
          <w:b/>
          <w:lang w:val="es-ES_tradnl"/>
        </w:rPr>
      </w:pPr>
    </w:p>
    <w:p w14:paraId="2C8D4B3C" w14:textId="77777777" w:rsidR="00311F90" w:rsidRPr="00311F90" w:rsidRDefault="00311F90" w:rsidP="00865B79">
      <w:pPr>
        <w:rPr>
          <w:b/>
          <w:lang w:val="es-ES_tradnl"/>
        </w:rPr>
      </w:pPr>
    </w:p>
    <w:p w14:paraId="2807F8F4" w14:textId="4525D549" w:rsidR="00956405" w:rsidRPr="00311F90" w:rsidRDefault="00DE1E4B" w:rsidP="00DE1E4B">
      <w:pPr>
        <w:rPr>
          <w:b/>
          <w:lang w:val="es-ES_tradnl"/>
        </w:rPr>
      </w:pPr>
      <w:r w:rsidRPr="00311F90">
        <w:rPr>
          <w:b/>
          <w:lang w:val="es-ES_tradnl"/>
        </w:rPr>
        <w:t xml:space="preserve">III. </w:t>
      </w:r>
      <w:r w:rsidR="00956405" w:rsidRPr="00311F90">
        <w:rPr>
          <w:b/>
          <w:lang w:val="es-ES_tradnl"/>
        </w:rPr>
        <w:t>Proceso Jurídico</w:t>
      </w:r>
    </w:p>
    <w:p w14:paraId="4765D0CC" w14:textId="77777777" w:rsidR="00956405" w:rsidRPr="00311F90" w:rsidRDefault="00956405" w:rsidP="00865B79">
      <w:pPr>
        <w:rPr>
          <w:b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90"/>
      </w:tblGrid>
      <w:tr w:rsidR="00956405" w:rsidRPr="00311F90" w14:paraId="144378E4" w14:textId="77777777" w:rsidTr="00956405">
        <w:tc>
          <w:tcPr>
            <w:tcW w:w="8290" w:type="dxa"/>
          </w:tcPr>
          <w:p w14:paraId="019A372D" w14:textId="438C1896" w:rsidR="00956405" w:rsidRPr="00311F90" w:rsidRDefault="00956405" w:rsidP="00865B79">
            <w:pPr>
              <w:rPr>
                <w:b/>
                <w:bCs/>
                <w:lang w:val="es-ES_tradnl"/>
              </w:rPr>
            </w:pPr>
            <w:r w:rsidRPr="00311F90">
              <w:rPr>
                <w:b/>
                <w:bCs/>
                <w:lang w:val="es-ES_tradnl"/>
              </w:rPr>
              <w:t>*Haga un breve resumen de cómo se da el proceso de expedición normativa y regulatoria en su entidad</w:t>
            </w:r>
            <w:r w:rsidR="00DE1E4B" w:rsidRPr="00311F90">
              <w:rPr>
                <w:b/>
                <w:bCs/>
                <w:lang w:val="es-ES_tradnl"/>
              </w:rPr>
              <w:t xml:space="preserve"> (puede hacerlo  usando</w:t>
            </w:r>
            <w:r w:rsidRPr="00311F90">
              <w:rPr>
                <w:b/>
                <w:bCs/>
                <w:lang w:val="es-ES_tradnl"/>
              </w:rPr>
              <w:t xml:space="preserve"> </w:t>
            </w:r>
            <w:proofErr w:type="spellStart"/>
            <w:r w:rsidRPr="00311F90">
              <w:rPr>
                <w:b/>
                <w:bCs/>
                <w:lang w:val="es-ES_tradnl"/>
              </w:rPr>
              <w:t>bullets</w:t>
            </w:r>
            <w:proofErr w:type="spellEnd"/>
            <w:r w:rsidRPr="00311F90">
              <w:rPr>
                <w:b/>
                <w:bCs/>
                <w:lang w:val="es-ES_tradnl"/>
              </w:rPr>
              <w:t>, tal como se muestra en el siguiente ejemplo):</w:t>
            </w:r>
          </w:p>
        </w:tc>
      </w:tr>
      <w:tr w:rsidR="00956405" w:rsidRPr="00311F90" w14:paraId="30D26971" w14:textId="77777777" w:rsidTr="00956405">
        <w:trPr>
          <w:trHeight w:val="1408"/>
        </w:trPr>
        <w:tc>
          <w:tcPr>
            <w:tcW w:w="8290" w:type="dxa"/>
          </w:tcPr>
          <w:p w14:paraId="2BD88AEE" w14:textId="0C2298EF" w:rsidR="00916778" w:rsidRDefault="00916778" w:rsidP="00916778">
            <w:pPr>
              <w:pStyle w:val="Prrafodelista"/>
              <w:numPr>
                <w:ilvl w:val="0"/>
                <w:numId w:val="23"/>
              </w:numPr>
              <w:jc w:val="both"/>
              <w:rPr>
                <w:lang w:val="es-ES_tradnl"/>
              </w:rPr>
            </w:pPr>
            <w:r w:rsidRPr="00916778">
              <w:rPr>
                <w:lang w:val="es-ES_tradnl"/>
              </w:rPr>
              <w:lastRenderedPageBreak/>
              <w:t>La dependencia interesada proyecta el acto administrativo, siguiendo los instructivos</w:t>
            </w:r>
            <w:r>
              <w:rPr>
                <w:lang w:val="es-ES_tradnl"/>
              </w:rPr>
              <w:t xml:space="preserve"> del Proceso de Gestión  Documental</w:t>
            </w:r>
            <w:r w:rsidRPr="00916778">
              <w:rPr>
                <w:lang w:val="es-ES_tradnl"/>
              </w:rPr>
              <w:t xml:space="preserve"> gd_i_003 elaboración de circulares, gd_i_004 elaboración de resoluciones, y gd_i_006 elaboración de decretos</w:t>
            </w:r>
          </w:p>
          <w:p w14:paraId="5B74D08B" w14:textId="76720828" w:rsidR="00916778" w:rsidRDefault="00916778" w:rsidP="00916778">
            <w:pPr>
              <w:pStyle w:val="Prrafodelista"/>
              <w:numPr>
                <w:ilvl w:val="0"/>
                <w:numId w:val="23"/>
              </w:num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Mediante oficio o nota interna se remite el proyecto de acto administrativo a la Oficina Asesora Juridica del Despacho del Alcalde para su aprobación o corrección</w:t>
            </w:r>
          </w:p>
          <w:p w14:paraId="4C2B0E44" w14:textId="77777777" w:rsidR="00916778" w:rsidRDefault="00916778" w:rsidP="00916778">
            <w:pPr>
              <w:pStyle w:val="Prrafodelista"/>
              <w:numPr>
                <w:ilvl w:val="0"/>
                <w:numId w:val="23"/>
              </w:num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Con visto bueno del(a) jefe de la Oficina Asesora Juridica del Despacho se remite al Despacho del Alcalde para la firma del Acto Administrativo</w:t>
            </w:r>
          </w:p>
          <w:p w14:paraId="0FAFD5A7" w14:textId="133679D5" w:rsidR="00916778" w:rsidRDefault="00916778" w:rsidP="00916778">
            <w:pPr>
              <w:pStyle w:val="Prrafodelista"/>
              <w:numPr>
                <w:ilvl w:val="0"/>
                <w:numId w:val="23"/>
              </w:num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 xml:space="preserve">Una vez firmado un(a) auxiliar administrativo adscrita al Despacho del Alcalde lo radica y da </w:t>
            </w:r>
            <w:r w:rsidR="000F06B0">
              <w:rPr>
                <w:lang w:val="es-ES_tradnl"/>
              </w:rPr>
              <w:t>número</w:t>
            </w:r>
            <w:r>
              <w:rPr>
                <w:lang w:val="es-ES_tradnl"/>
              </w:rPr>
              <w:t>.</w:t>
            </w:r>
          </w:p>
          <w:p w14:paraId="1620BE2F" w14:textId="7F04B329" w:rsidR="000F06B0" w:rsidRDefault="000F06B0" w:rsidP="000F06B0">
            <w:pPr>
              <w:pStyle w:val="Prrafodelista"/>
              <w:numPr>
                <w:ilvl w:val="0"/>
                <w:numId w:val="23"/>
              </w:num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 xml:space="preserve">Una vez radicado se procede a su publicación, remitiendo el acto administrativo escaneado a la Subsecretaria de Sistemas de Información junto con el formato diligenciado gti_f_020 solicitud para publicación </w:t>
            </w:r>
            <w:r w:rsidRPr="000F06B0">
              <w:rPr>
                <w:lang w:val="es-ES_tradnl"/>
              </w:rPr>
              <w:t>documentos</w:t>
            </w:r>
            <w:r>
              <w:rPr>
                <w:lang w:val="es-ES_tradnl"/>
              </w:rPr>
              <w:t xml:space="preserve"> </w:t>
            </w:r>
            <w:r w:rsidRPr="000F06B0">
              <w:rPr>
                <w:lang w:val="es-ES_tradnl"/>
              </w:rPr>
              <w:t>en</w:t>
            </w:r>
            <w:r>
              <w:rPr>
                <w:lang w:val="es-ES_tradnl"/>
              </w:rPr>
              <w:t xml:space="preserve"> </w:t>
            </w:r>
            <w:r w:rsidRPr="000F06B0">
              <w:rPr>
                <w:lang w:val="es-ES_tradnl"/>
              </w:rPr>
              <w:t>el</w:t>
            </w:r>
            <w:r>
              <w:rPr>
                <w:lang w:val="es-ES_tradnl"/>
              </w:rPr>
              <w:t xml:space="preserve"> </w:t>
            </w:r>
            <w:r w:rsidRPr="000F06B0">
              <w:rPr>
                <w:lang w:val="es-ES_tradnl"/>
              </w:rPr>
              <w:t>portal</w:t>
            </w:r>
            <w:r>
              <w:rPr>
                <w:lang w:val="es-ES_tradnl"/>
              </w:rPr>
              <w:t xml:space="preserve"> </w:t>
            </w:r>
            <w:hyperlink r:id="rId9" w:history="1">
              <w:r w:rsidRPr="00AF41B4">
                <w:rPr>
                  <w:rStyle w:val="Hipervnculo"/>
                  <w:lang w:val="es-ES_tradnl"/>
                </w:rPr>
                <w:t>www.pasto.gov.co</w:t>
              </w:r>
            </w:hyperlink>
          </w:p>
          <w:p w14:paraId="7B817780" w14:textId="4BF0FF10" w:rsidR="00956405" w:rsidRPr="000F06B0" w:rsidRDefault="000F06B0" w:rsidP="000F06B0">
            <w:pPr>
              <w:pStyle w:val="Prrafodelista"/>
              <w:numPr>
                <w:ilvl w:val="0"/>
                <w:numId w:val="23"/>
              </w:num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Finalmente se remite una copia del acto administrativo firmado a la dependencia interesada</w:t>
            </w:r>
          </w:p>
        </w:tc>
      </w:tr>
    </w:tbl>
    <w:p w14:paraId="335DAF78" w14:textId="77777777" w:rsidR="00865B79" w:rsidRPr="00311F90" w:rsidRDefault="00865B79" w:rsidP="00865B79">
      <w:pPr>
        <w:rPr>
          <w:lang w:val="es-ES_tradnl"/>
        </w:rPr>
      </w:pPr>
    </w:p>
    <w:p w14:paraId="2338FE6F" w14:textId="77777777" w:rsidR="0006632F" w:rsidRPr="00311F90" w:rsidRDefault="0006632F" w:rsidP="0006632F">
      <w:pPr>
        <w:rPr>
          <w:b/>
          <w:lang w:val="es-ES_tradnl"/>
        </w:rPr>
      </w:pPr>
    </w:p>
    <w:p w14:paraId="5C85B9EB" w14:textId="77777777" w:rsidR="0006632F" w:rsidRPr="00311F90" w:rsidRDefault="0006632F" w:rsidP="0006632F">
      <w:pPr>
        <w:rPr>
          <w:b/>
          <w:lang w:val="es-ES_tradnl"/>
        </w:rPr>
      </w:pPr>
    </w:p>
    <w:p w14:paraId="113A6529" w14:textId="57742DFB" w:rsidR="0006632F" w:rsidRPr="00311F90" w:rsidRDefault="00DE1E4B" w:rsidP="00DE1E4B">
      <w:pPr>
        <w:rPr>
          <w:b/>
          <w:bCs/>
          <w:lang w:val="es-ES_tradnl"/>
        </w:rPr>
      </w:pPr>
      <w:r w:rsidRPr="00311F90">
        <w:rPr>
          <w:b/>
          <w:bCs/>
          <w:lang w:val="es-ES_tradnl"/>
        </w:rPr>
        <w:t xml:space="preserve">IV. </w:t>
      </w:r>
      <w:r w:rsidR="0006632F" w:rsidRPr="00311F90">
        <w:rPr>
          <w:b/>
          <w:bCs/>
          <w:lang w:val="es-ES_tradnl"/>
        </w:rPr>
        <w:t>Generación de capacidades:</w:t>
      </w:r>
    </w:p>
    <w:p w14:paraId="084781E2" w14:textId="77777777" w:rsidR="0006632F" w:rsidRPr="00311F90" w:rsidRDefault="0006632F" w:rsidP="0006632F">
      <w:pPr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90"/>
      </w:tblGrid>
      <w:tr w:rsidR="00956405" w:rsidRPr="00311F90" w14:paraId="106F0563" w14:textId="77777777" w:rsidTr="34B30AD7">
        <w:tc>
          <w:tcPr>
            <w:tcW w:w="8290" w:type="dxa"/>
          </w:tcPr>
          <w:p w14:paraId="46784EAC" w14:textId="3B3C1581" w:rsidR="00956405" w:rsidRPr="00311F90" w:rsidRDefault="366B7D91" w:rsidP="66A7D0F3">
            <w:pPr>
              <w:rPr>
                <w:b/>
                <w:bCs/>
                <w:lang w:val="es-ES_tradnl"/>
              </w:rPr>
            </w:pPr>
            <w:r w:rsidRPr="00311F90">
              <w:rPr>
                <w:b/>
                <w:bCs/>
                <w:lang w:val="es-ES_tradnl"/>
              </w:rPr>
              <w:t>Para efectos de la emisión de regulaciones, ¿qué tipo de prácticas en materia de capacitaciones utilizan en su entidad? (por ejemplo: talleres, charlas, cursos virtuales, di</w:t>
            </w:r>
            <w:r w:rsidR="314FC437" w:rsidRPr="00311F90">
              <w:rPr>
                <w:b/>
                <w:bCs/>
                <w:lang w:val="es-ES_tradnl"/>
              </w:rPr>
              <w:t>plomados, cartillas, etc.)</w:t>
            </w:r>
          </w:p>
        </w:tc>
      </w:tr>
      <w:tr w:rsidR="00956405" w:rsidRPr="00311F90" w14:paraId="2F366566" w14:textId="77777777" w:rsidTr="34B30AD7">
        <w:trPr>
          <w:trHeight w:val="1408"/>
        </w:trPr>
        <w:tc>
          <w:tcPr>
            <w:tcW w:w="8290" w:type="dxa"/>
          </w:tcPr>
          <w:p w14:paraId="68AF7C09" w14:textId="7775F84E" w:rsidR="00956405" w:rsidRPr="00311F90" w:rsidRDefault="000F06B0" w:rsidP="00956405">
            <w:pPr>
              <w:pStyle w:val="Prrafodelista"/>
              <w:rPr>
                <w:lang w:val="es-ES_tradnl"/>
              </w:rPr>
            </w:pPr>
            <w:r>
              <w:rPr>
                <w:lang w:val="es-ES_tradnl"/>
              </w:rPr>
              <w:t>No aplica</w:t>
            </w:r>
          </w:p>
        </w:tc>
      </w:tr>
      <w:tr w:rsidR="66A7D0F3" w:rsidRPr="00311F90" w14:paraId="1E1339B1" w14:textId="77777777" w:rsidTr="34B30AD7">
        <w:trPr>
          <w:trHeight w:val="1408"/>
        </w:trPr>
        <w:tc>
          <w:tcPr>
            <w:tcW w:w="8290" w:type="dxa"/>
          </w:tcPr>
          <w:p w14:paraId="0AC087BC" w14:textId="551FD35D" w:rsidR="59725F2C" w:rsidRPr="00311F90" w:rsidRDefault="59725F2C" w:rsidP="00DE1E4B">
            <w:pPr>
              <w:pStyle w:val="Prrafodelista"/>
              <w:ind w:left="0"/>
              <w:rPr>
                <w:b/>
                <w:bCs/>
                <w:lang w:val="es-ES_tradnl"/>
              </w:rPr>
            </w:pPr>
            <w:r w:rsidRPr="00311F90">
              <w:rPr>
                <w:b/>
                <w:bCs/>
                <w:lang w:val="es-ES_tradnl"/>
              </w:rPr>
              <w:t xml:space="preserve">EL personal que </w:t>
            </w:r>
            <w:r w:rsidR="2ED00A02" w:rsidRPr="00311F90">
              <w:rPr>
                <w:b/>
                <w:bCs/>
                <w:lang w:val="es-ES_tradnl"/>
              </w:rPr>
              <w:t>realiza las funciones de control de la emisión de regulaciones, es:</w:t>
            </w:r>
          </w:p>
          <w:p w14:paraId="40747407" w14:textId="78089048" w:rsidR="2ED00A02" w:rsidRPr="00311F90" w:rsidRDefault="000F06B0" w:rsidP="00DE1E4B">
            <w:pPr>
              <w:pStyle w:val="Prrafodelista"/>
              <w:numPr>
                <w:ilvl w:val="0"/>
                <w:numId w:val="3"/>
              </w:num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Contratista __X</w:t>
            </w:r>
            <w:r w:rsidR="006E30E5">
              <w:rPr>
                <w:bCs/>
                <w:lang w:val="es-ES_tradnl"/>
              </w:rPr>
              <w:t>_</w:t>
            </w:r>
            <w:r w:rsidR="2ED00A02" w:rsidRPr="00311F90">
              <w:rPr>
                <w:bCs/>
                <w:lang w:val="es-ES_tradnl"/>
              </w:rPr>
              <w:t>_</w:t>
            </w:r>
          </w:p>
          <w:p w14:paraId="350D5720" w14:textId="215B8B56" w:rsidR="2ED00A02" w:rsidRPr="00311F90" w:rsidRDefault="00AA0732" w:rsidP="34B30AD7">
            <w:pPr>
              <w:pStyle w:val="Prrafodelista"/>
              <w:numPr>
                <w:ilvl w:val="0"/>
                <w:numId w:val="3"/>
              </w:numPr>
              <w:rPr>
                <w:bCs/>
                <w:lang w:val="es-ES_tradnl"/>
              </w:rPr>
            </w:pPr>
            <w:r w:rsidRPr="00311F90">
              <w:rPr>
                <w:bCs/>
                <w:lang w:val="es-ES_tradnl"/>
              </w:rPr>
              <w:t xml:space="preserve">Carrera Administrativa </w:t>
            </w:r>
            <w:r w:rsidR="2ED00A02" w:rsidRPr="00311F90">
              <w:rPr>
                <w:bCs/>
                <w:lang w:val="es-ES_tradnl"/>
              </w:rPr>
              <w:t>__</w:t>
            </w:r>
            <w:r w:rsidR="000F06B0">
              <w:rPr>
                <w:bCs/>
                <w:lang w:val="es-ES_tradnl"/>
              </w:rPr>
              <w:t>X</w:t>
            </w:r>
            <w:r w:rsidR="2ED00A02" w:rsidRPr="00311F90">
              <w:rPr>
                <w:bCs/>
                <w:lang w:val="es-ES_tradnl"/>
              </w:rPr>
              <w:t>__</w:t>
            </w:r>
          </w:p>
          <w:p w14:paraId="3BB22A22" w14:textId="4FFD1591" w:rsidR="2ED00A02" w:rsidRPr="00311F90" w:rsidRDefault="2ED00A02" w:rsidP="00DE1E4B">
            <w:pPr>
              <w:pStyle w:val="Prrafodelista"/>
              <w:numPr>
                <w:ilvl w:val="0"/>
                <w:numId w:val="3"/>
              </w:numPr>
              <w:rPr>
                <w:bCs/>
                <w:lang w:val="es-ES_tradnl"/>
              </w:rPr>
            </w:pPr>
            <w:r w:rsidRPr="00311F90">
              <w:rPr>
                <w:bCs/>
                <w:lang w:val="es-ES_tradnl"/>
              </w:rPr>
              <w:t>Libre nombramiento y remoción __</w:t>
            </w:r>
            <w:r w:rsidR="000F06B0">
              <w:rPr>
                <w:bCs/>
                <w:lang w:val="es-ES_tradnl"/>
              </w:rPr>
              <w:t>X</w:t>
            </w:r>
            <w:r w:rsidRPr="00311F90">
              <w:rPr>
                <w:bCs/>
                <w:lang w:val="es-ES_tradnl"/>
              </w:rPr>
              <w:t>___</w:t>
            </w:r>
          </w:p>
          <w:p w14:paraId="3D071E3D" w14:textId="47E0040F" w:rsidR="00311F90" w:rsidRPr="00311F90" w:rsidRDefault="00311F90" w:rsidP="00DE1E4B">
            <w:pPr>
              <w:pStyle w:val="Prrafodelista"/>
              <w:numPr>
                <w:ilvl w:val="0"/>
                <w:numId w:val="3"/>
              </w:numPr>
              <w:rPr>
                <w:bCs/>
                <w:lang w:val="es-ES_tradnl"/>
              </w:rPr>
            </w:pPr>
            <w:r w:rsidRPr="00311F90">
              <w:rPr>
                <w:bCs/>
                <w:lang w:val="es-ES_tradnl"/>
              </w:rPr>
              <w:t xml:space="preserve">Provisional </w:t>
            </w:r>
            <w:r w:rsidR="006E30E5">
              <w:rPr>
                <w:bCs/>
                <w:lang w:val="es-ES_tradnl"/>
              </w:rPr>
              <w:t>__</w:t>
            </w:r>
            <w:r w:rsidR="000F06B0">
              <w:rPr>
                <w:bCs/>
                <w:lang w:val="es-ES_tradnl"/>
              </w:rPr>
              <w:t>X</w:t>
            </w:r>
            <w:r w:rsidR="006E30E5">
              <w:rPr>
                <w:bCs/>
                <w:lang w:val="es-ES_tradnl"/>
              </w:rPr>
              <w:t>__</w:t>
            </w:r>
          </w:p>
          <w:p w14:paraId="611DA42A" w14:textId="68162E80" w:rsidR="00311F90" w:rsidRPr="00311F90" w:rsidRDefault="00311F90" w:rsidP="00DE1E4B">
            <w:pPr>
              <w:pStyle w:val="Prrafodelista"/>
              <w:numPr>
                <w:ilvl w:val="0"/>
                <w:numId w:val="3"/>
              </w:numPr>
              <w:rPr>
                <w:b/>
                <w:bCs/>
                <w:lang w:val="es-ES_tradnl"/>
              </w:rPr>
            </w:pPr>
            <w:r w:rsidRPr="00311F90">
              <w:rPr>
                <w:bCs/>
                <w:lang w:val="es-ES_tradnl"/>
              </w:rPr>
              <w:t>Otro, cuál</w:t>
            </w:r>
            <w:proofErr w:type="gramStart"/>
            <w:r w:rsidRPr="00311F90">
              <w:rPr>
                <w:bCs/>
                <w:lang w:val="es-ES_tradnl"/>
              </w:rPr>
              <w:t>?</w:t>
            </w:r>
            <w:proofErr w:type="gramEnd"/>
            <w:r w:rsidRPr="00311F90">
              <w:rPr>
                <w:bCs/>
                <w:lang w:val="es-ES_tradnl"/>
              </w:rPr>
              <w:t>: _____</w:t>
            </w:r>
          </w:p>
        </w:tc>
      </w:tr>
      <w:tr w:rsidR="66A7D0F3" w:rsidRPr="00311F90" w14:paraId="4191E26B" w14:textId="77777777" w:rsidTr="34B30AD7">
        <w:trPr>
          <w:trHeight w:val="1408"/>
        </w:trPr>
        <w:tc>
          <w:tcPr>
            <w:tcW w:w="8290" w:type="dxa"/>
          </w:tcPr>
          <w:p w14:paraId="5C3178F0" w14:textId="77777777" w:rsidR="23FED381" w:rsidRDefault="23FED381" w:rsidP="00DE1E4B">
            <w:pPr>
              <w:pStyle w:val="Prrafodelista"/>
              <w:ind w:left="0"/>
              <w:jc w:val="both"/>
              <w:rPr>
                <w:lang w:val="es-ES_tradnl"/>
              </w:rPr>
            </w:pPr>
            <w:r w:rsidRPr="00311F90">
              <w:rPr>
                <w:lang w:val="es-ES_tradnl"/>
              </w:rPr>
              <w:t xml:space="preserve">¿Conoce estrategias que se hayan implementado anteriormente en la entidad para generar capacidades en materia de </w:t>
            </w:r>
            <w:r w:rsidR="00DE1E4B" w:rsidRPr="00311F90">
              <w:rPr>
                <w:lang w:val="es-ES_tradnl"/>
              </w:rPr>
              <w:t>expedición</w:t>
            </w:r>
            <w:r w:rsidRPr="00311F90">
              <w:rPr>
                <w:lang w:val="es-ES_tradnl"/>
              </w:rPr>
              <w:t xml:space="preserve"> de regulaciones y ya no se utilice</w:t>
            </w:r>
            <w:r w:rsidR="00DE1E4B" w:rsidRPr="00311F90">
              <w:rPr>
                <w:lang w:val="es-ES_tradnl"/>
              </w:rPr>
              <w:t>n</w:t>
            </w:r>
            <w:r w:rsidRPr="00311F90">
              <w:rPr>
                <w:lang w:val="es-ES_tradnl"/>
              </w:rPr>
              <w:t>?</w:t>
            </w:r>
          </w:p>
          <w:p w14:paraId="70F9637B" w14:textId="77777777" w:rsidR="00A93419" w:rsidRDefault="00A93419" w:rsidP="00DE1E4B">
            <w:pPr>
              <w:pStyle w:val="Prrafodelista"/>
              <w:ind w:left="0"/>
              <w:jc w:val="both"/>
              <w:rPr>
                <w:lang w:val="es-ES_tradnl"/>
              </w:rPr>
            </w:pPr>
          </w:p>
          <w:p w14:paraId="29AFCBA6" w14:textId="4B109276" w:rsidR="00A93419" w:rsidRPr="00311F90" w:rsidRDefault="00A93419" w:rsidP="00DE1E4B">
            <w:pPr>
              <w:pStyle w:val="Prrafodelista"/>
              <w:ind w:left="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No aplica</w:t>
            </w:r>
          </w:p>
        </w:tc>
      </w:tr>
    </w:tbl>
    <w:p w14:paraId="6BCA2E65" w14:textId="77777777" w:rsidR="003F5A2D" w:rsidRPr="00311F90" w:rsidRDefault="003F5A2D" w:rsidP="003F5A2D">
      <w:pPr>
        <w:rPr>
          <w:lang w:val="es-ES_tradnl"/>
        </w:rPr>
      </w:pPr>
    </w:p>
    <w:p w14:paraId="7CB22282" w14:textId="77777777" w:rsidR="00DE1E4B" w:rsidRPr="00311F90" w:rsidRDefault="00DE1E4B" w:rsidP="003F5A2D">
      <w:pPr>
        <w:rPr>
          <w:lang w:val="es-ES_tradnl"/>
        </w:rPr>
      </w:pPr>
    </w:p>
    <w:p w14:paraId="58E2D14E" w14:textId="104A1478" w:rsidR="00DE1E4B" w:rsidRPr="00311F90" w:rsidRDefault="00DE1E4B" w:rsidP="003F5A2D">
      <w:pPr>
        <w:rPr>
          <w:lang w:val="es-ES_tradnl"/>
        </w:rPr>
      </w:pPr>
      <w:r w:rsidRPr="00311F90">
        <w:rPr>
          <w:lang w:val="es-ES_tradnl"/>
        </w:rPr>
        <w:t xml:space="preserve">Gracias por su interés </w:t>
      </w:r>
      <w:r w:rsidR="00147D51" w:rsidRPr="00311F90">
        <w:rPr>
          <w:lang w:val="es-ES_tradnl"/>
        </w:rPr>
        <w:t>en la implementación de</w:t>
      </w:r>
      <w:r w:rsidRPr="00311F90">
        <w:rPr>
          <w:lang w:val="es-ES_tradnl"/>
        </w:rPr>
        <w:t xml:space="preserve"> la Política de Mejora Normativa en su entidad territorial. </w:t>
      </w:r>
    </w:p>
    <w:p w14:paraId="4013F77E" w14:textId="77777777" w:rsidR="00DE1E4B" w:rsidRPr="00311F90" w:rsidRDefault="00DE1E4B" w:rsidP="003F5A2D">
      <w:pPr>
        <w:rPr>
          <w:lang w:val="es-ES_tradnl"/>
        </w:rPr>
      </w:pPr>
    </w:p>
    <w:p w14:paraId="02106FBA" w14:textId="3FE1A599" w:rsidR="00DE1E4B" w:rsidRPr="00311F90" w:rsidRDefault="00DE1E4B" w:rsidP="003F5A2D">
      <w:pPr>
        <w:rPr>
          <w:b/>
          <w:lang w:val="es-ES_tradnl"/>
        </w:rPr>
      </w:pPr>
      <w:r w:rsidRPr="00311F90">
        <w:rPr>
          <w:b/>
          <w:lang w:val="es-ES_tradnl"/>
        </w:rPr>
        <w:t>Grupo de Modernización del Estado</w:t>
      </w:r>
    </w:p>
    <w:p w14:paraId="47A5D4CD" w14:textId="1FB90362" w:rsidR="00DE1E4B" w:rsidRPr="00311F90" w:rsidRDefault="00DE1E4B" w:rsidP="003F5A2D">
      <w:pPr>
        <w:rPr>
          <w:b/>
          <w:lang w:val="es-ES_tradnl"/>
        </w:rPr>
      </w:pPr>
      <w:r w:rsidRPr="00311F90">
        <w:rPr>
          <w:b/>
          <w:lang w:val="es-ES_tradnl"/>
        </w:rPr>
        <w:t xml:space="preserve">Equipo de Eficiencia Regulatoria e Institucional </w:t>
      </w:r>
    </w:p>
    <w:p w14:paraId="4E9AB25A" w14:textId="17C39488" w:rsidR="00DE1E4B" w:rsidRPr="00311F90" w:rsidRDefault="00DE1E4B" w:rsidP="003F5A2D">
      <w:pPr>
        <w:rPr>
          <w:b/>
          <w:lang w:val="es-ES_tradnl"/>
        </w:rPr>
      </w:pPr>
      <w:r w:rsidRPr="00311F90">
        <w:rPr>
          <w:b/>
          <w:lang w:val="es-ES_tradnl"/>
        </w:rPr>
        <w:lastRenderedPageBreak/>
        <w:t>DNP</w:t>
      </w:r>
    </w:p>
    <w:sectPr w:rsidR="00DE1E4B" w:rsidRPr="00311F90" w:rsidSect="00E3402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E15A317" w16cex:dateUtc="2020-05-18T16:39:31.846Z"/>
  <w16cex:commentExtensible w16cex:durableId="05EAA2EB" w16cex:dateUtc="2020-05-18T17:04:11.985Z"/>
  <w16cex:commentExtensible w16cex:durableId="3430A978" w16cex:dateUtc="2020-05-27T14:37:49.238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1260BD" w16cid:durableId="3430A978"/>
  <w16cid:commentId w16cid:paraId="0A53826E" w16cid:durableId="2278CC1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F05A6"/>
    <w:multiLevelType w:val="hybridMultilevel"/>
    <w:tmpl w:val="BB02D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D4A53"/>
    <w:multiLevelType w:val="hybridMultilevel"/>
    <w:tmpl w:val="BB02D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52652"/>
    <w:multiLevelType w:val="hybridMultilevel"/>
    <w:tmpl w:val="BB02D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F382D"/>
    <w:multiLevelType w:val="hybridMultilevel"/>
    <w:tmpl w:val="D5269032"/>
    <w:lvl w:ilvl="0" w:tplc="337C6F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2284F51"/>
    <w:multiLevelType w:val="hybridMultilevel"/>
    <w:tmpl w:val="BB02D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B6680"/>
    <w:multiLevelType w:val="hybridMultilevel"/>
    <w:tmpl w:val="BB02D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E1CCB"/>
    <w:multiLevelType w:val="hybridMultilevel"/>
    <w:tmpl w:val="BB02D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685F22"/>
    <w:multiLevelType w:val="hybridMultilevel"/>
    <w:tmpl w:val="BB02D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9F352F"/>
    <w:multiLevelType w:val="hybridMultilevel"/>
    <w:tmpl w:val="BB02D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926A5C"/>
    <w:multiLevelType w:val="hybridMultilevel"/>
    <w:tmpl w:val="51D4B1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D11AEA"/>
    <w:multiLevelType w:val="hybridMultilevel"/>
    <w:tmpl w:val="BB02D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CE4347"/>
    <w:multiLevelType w:val="hybridMultilevel"/>
    <w:tmpl w:val="8E78180A"/>
    <w:lvl w:ilvl="0" w:tplc="9982AF36">
      <w:start w:val="1"/>
      <w:numFmt w:val="upperRoman"/>
      <w:lvlText w:val="%1."/>
      <w:lvlJc w:val="left"/>
      <w:pPr>
        <w:ind w:left="720" w:hanging="360"/>
      </w:pPr>
    </w:lvl>
    <w:lvl w:ilvl="1" w:tplc="53EAC70A">
      <w:start w:val="1"/>
      <w:numFmt w:val="lowerLetter"/>
      <w:lvlText w:val="%2."/>
      <w:lvlJc w:val="left"/>
      <w:pPr>
        <w:ind w:left="1440" w:hanging="360"/>
      </w:pPr>
    </w:lvl>
    <w:lvl w:ilvl="2" w:tplc="7882AC30">
      <w:start w:val="1"/>
      <w:numFmt w:val="lowerRoman"/>
      <w:lvlText w:val="%3."/>
      <w:lvlJc w:val="right"/>
      <w:pPr>
        <w:ind w:left="2160" w:hanging="180"/>
      </w:pPr>
    </w:lvl>
    <w:lvl w:ilvl="3" w:tplc="627A6FB0">
      <w:start w:val="1"/>
      <w:numFmt w:val="decimal"/>
      <w:lvlText w:val="%4."/>
      <w:lvlJc w:val="left"/>
      <w:pPr>
        <w:ind w:left="2880" w:hanging="360"/>
      </w:pPr>
    </w:lvl>
    <w:lvl w:ilvl="4" w:tplc="30383240">
      <w:start w:val="1"/>
      <w:numFmt w:val="lowerLetter"/>
      <w:lvlText w:val="%5."/>
      <w:lvlJc w:val="left"/>
      <w:pPr>
        <w:ind w:left="3600" w:hanging="360"/>
      </w:pPr>
    </w:lvl>
    <w:lvl w:ilvl="5" w:tplc="516AE6B4">
      <w:start w:val="1"/>
      <w:numFmt w:val="lowerRoman"/>
      <w:lvlText w:val="%6."/>
      <w:lvlJc w:val="right"/>
      <w:pPr>
        <w:ind w:left="4320" w:hanging="180"/>
      </w:pPr>
    </w:lvl>
    <w:lvl w:ilvl="6" w:tplc="02E454FE">
      <w:start w:val="1"/>
      <w:numFmt w:val="decimal"/>
      <w:lvlText w:val="%7."/>
      <w:lvlJc w:val="left"/>
      <w:pPr>
        <w:ind w:left="5040" w:hanging="360"/>
      </w:pPr>
    </w:lvl>
    <w:lvl w:ilvl="7" w:tplc="0706D93E">
      <w:start w:val="1"/>
      <w:numFmt w:val="lowerLetter"/>
      <w:lvlText w:val="%8."/>
      <w:lvlJc w:val="left"/>
      <w:pPr>
        <w:ind w:left="5760" w:hanging="360"/>
      </w:pPr>
    </w:lvl>
    <w:lvl w:ilvl="8" w:tplc="B6124162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1916D5"/>
    <w:multiLevelType w:val="hybridMultilevel"/>
    <w:tmpl w:val="BB02D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694AD0"/>
    <w:multiLevelType w:val="hybridMultilevel"/>
    <w:tmpl w:val="BB02D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820B7A"/>
    <w:multiLevelType w:val="hybridMultilevel"/>
    <w:tmpl w:val="BB02D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811178"/>
    <w:multiLevelType w:val="hybridMultilevel"/>
    <w:tmpl w:val="B4B0380A"/>
    <w:lvl w:ilvl="0" w:tplc="3A90F7B0">
      <w:start w:val="1"/>
      <w:numFmt w:val="decimal"/>
      <w:lvlText w:val="%1."/>
      <w:lvlJc w:val="left"/>
      <w:pPr>
        <w:ind w:left="720" w:hanging="360"/>
      </w:pPr>
    </w:lvl>
    <w:lvl w:ilvl="1" w:tplc="A66E5F5C">
      <w:start w:val="1"/>
      <w:numFmt w:val="lowerLetter"/>
      <w:lvlText w:val="%2."/>
      <w:lvlJc w:val="left"/>
      <w:pPr>
        <w:ind w:left="1440" w:hanging="360"/>
      </w:pPr>
    </w:lvl>
    <w:lvl w:ilvl="2" w:tplc="CC9C396E">
      <w:start w:val="1"/>
      <w:numFmt w:val="lowerRoman"/>
      <w:lvlText w:val="%3."/>
      <w:lvlJc w:val="right"/>
      <w:pPr>
        <w:ind w:left="2160" w:hanging="180"/>
      </w:pPr>
    </w:lvl>
    <w:lvl w:ilvl="3" w:tplc="BB100EB4">
      <w:start w:val="1"/>
      <w:numFmt w:val="decimal"/>
      <w:lvlText w:val="%4."/>
      <w:lvlJc w:val="left"/>
      <w:pPr>
        <w:ind w:left="2880" w:hanging="360"/>
      </w:pPr>
    </w:lvl>
    <w:lvl w:ilvl="4" w:tplc="752C86B8">
      <w:start w:val="1"/>
      <w:numFmt w:val="lowerLetter"/>
      <w:lvlText w:val="%5."/>
      <w:lvlJc w:val="left"/>
      <w:pPr>
        <w:ind w:left="3600" w:hanging="360"/>
      </w:pPr>
    </w:lvl>
    <w:lvl w:ilvl="5" w:tplc="D5D4C8B8">
      <w:start w:val="1"/>
      <w:numFmt w:val="lowerRoman"/>
      <w:lvlText w:val="%6."/>
      <w:lvlJc w:val="right"/>
      <w:pPr>
        <w:ind w:left="4320" w:hanging="180"/>
      </w:pPr>
    </w:lvl>
    <w:lvl w:ilvl="6" w:tplc="D7187066">
      <w:start w:val="1"/>
      <w:numFmt w:val="decimal"/>
      <w:lvlText w:val="%7."/>
      <w:lvlJc w:val="left"/>
      <w:pPr>
        <w:ind w:left="5040" w:hanging="360"/>
      </w:pPr>
    </w:lvl>
    <w:lvl w:ilvl="7" w:tplc="8AF4431E">
      <w:start w:val="1"/>
      <w:numFmt w:val="lowerLetter"/>
      <w:lvlText w:val="%8."/>
      <w:lvlJc w:val="left"/>
      <w:pPr>
        <w:ind w:left="5760" w:hanging="360"/>
      </w:pPr>
    </w:lvl>
    <w:lvl w:ilvl="8" w:tplc="3CB414B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FB4B88"/>
    <w:multiLevelType w:val="hybridMultilevel"/>
    <w:tmpl w:val="BB02D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5B0C94"/>
    <w:multiLevelType w:val="hybridMultilevel"/>
    <w:tmpl w:val="BB02D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F33AD1"/>
    <w:multiLevelType w:val="hybridMultilevel"/>
    <w:tmpl w:val="BB02D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DF398C"/>
    <w:multiLevelType w:val="hybridMultilevel"/>
    <w:tmpl w:val="BB02D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8E2505"/>
    <w:multiLevelType w:val="hybridMultilevel"/>
    <w:tmpl w:val="E86E55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7514E0"/>
    <w:multiLevelType w:val="hybridMultilevel"/>
    <w:tmpl w:val="BB02D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F921F4"/>
    <w:multiLevelType w:val="hybridMultilevel"/>
    <w:tmpl w:val="BB02D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F156FA"/>
    <w:multiLevelType w:val="hybridMultilevel"/>
    <w:tmpl w:val="FBC66AA4"/>
    <w:lvl w:ilvl="0" w:tplc="8E969872">
      <w:start w:val="1"/>
      <w:numFmt w:val="decimal"/>
      <w:lvlText w:val="%1."/>
      <w:lvlJc w:val="left"/>
      <w:pPr>
        <w:ind w:left="720" w:hanging="360"/>
      </w:pPr>
    </w:lvl>
    <w:lvl w:ilvl="1" w:tplc="EAE4E23A">
      <w:start w:val="1"/>
      <w:numFmt w:val="lowerLetter"/>
      <w:lvlText w:val="%2."/>
      <w:lvlJc w:val="left"/>
      <w:pPr>
        <w:ind w:left="1440" w:hanging="360"/>
      </w:pPr>
    </w:lvl>
    <w:lvl w:ilvl="2" w:tplc="57CC96B8">
      <w:start w:val="1"/>
      <w:numFmt w:val="lowerRoman"/>
      <w:lvlText w:val="%3."/>
      <w:lvlJc w:val="right"/>
      <w:pPr>
        <w:ind w:left="2160" w:hanging="180"/>
      </w:pPr>
    </w:lvl>
    <w:lvl w:ilvl="3" w:tplc="9CBC6A22">
      <w:start w:val="1"/>
      <w:numFmt w:val="decimal"/>
      <w:lvlText w:val="%4."/>
      <w:lvlJc w:val="left"/>
      <w:pPr>
        <w:ind w:left="2880" w:hanging="360"/>
      </w:pPr>
    </w:lvl>
    <w:lvl w:ilvl="4" w:tplc="1EAC2CB6">
      <w:start w:val="1"/>
      <w:numFmt w:val="lowerLetter"/>
      <w:lvlText w:val="%5."/>
      <w:lvlJc w:val="left"/>
      <w:pPr>
        <w:ind w:left="3600" w:hanging="360"/>
      </w:pPr>
    </w:lvl>
    <w:lvl w:ilvl="5" w:tplc="AA7CC5CC">
      <w:start w:val="1"/>
      <w:numFmt w:val="lowerRoman"/>
      <w:lvlText w:val="%6."/>
      <w:lvlJc w:val="right"/>
      <w:pPr>
        <w:ind w:left="4320" w:hanging="180"/>
      </w:pPr>
    </w:lvl>
    <w:lvl w:ilvl="6" w:tplc="C5585610">
      <w:start w:val="1"/>
      <w:numFmt w:val="decimal"/>
      <w:lvlText w:val="%7."/>
      <w:lvlJc w:val="left"/>
      <w:pPr>
        <w:ind w:left="5040" w:hanging="360"/>
      </w:pPr>
    </w:lvl>
    <w:lvl w:ilvl="7" w:tplc="1B1A2592">
      <w:start w:val="1"/>
      <w:numFmt w:val="lowerLetter"/>
      <w:lvlText w:val="%8."/>
      <w:lvlJc w:val="left"/>
      <w:pPr>
        <w:ind w:left="5760" w:hanging="360"/>
      </w:pPr>
    </w:lvl>
    <w:lvl w:ilvl="8" w:tplc="97E0F7F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23"/>
  </w:num>
  <w:num w:numId="4">
    <w:abstractNumId w:val="22"/>
  </w:num>
  <w:num w:numId="5">
    <w:abstractNumId w:val="21"/>
  </w:num>
  <w:num w:numId="6">
    <w:abstractNumId w:val="17"/>
  </w:num>
  <w:num w:numId="7">
    <w:abstractNumId w:val="18"/>
  </w:num>
  <w:num w:numId="8">
    <w:abstractNumId w:val="2"/>
  </w:num>
  <w:num w:numId="9">
    <w:abstractNumId w:val="7"/>
  </w:num>
  <w:num w:numId="10">
    <w:abstractNumId w:val="14"/>
  </w:num>
  <w:num w:numId="11">
    <w:abstractNumId w:val="13"/>
  </w:num>
  <w:num w:numId="12">
    <w:abstractNumId w:val="16"/>
  </w:num>
  <w:num w:numId="13">
    <w:abstractNumId w:val="6"/>
  </w:num>
  <w:num w:numId="14">
    <w:abstractNumId w:val="10"/>
  </w:num>
  <w:num w:numId="15">
    <w:abstractNumId w:val="8"/>
  </w:num>
  <w:num w:numId="16">
    <w:abstractNumId w:val="0"/>
  </w:num>
  <w:num w:numId="17">
    <w:abstractNumId w:val="12"/>
  </w:num>
  <w:num w:numId="18">
    <w:abstractNumId w:val="1"/>
  </w:num>
  <w:num w:numId="19">
    <w:abstractNumId w:val="5"/>
  </w:num>
  <w:num w:numId="20">
    <w:abstractNumId w:val="19"/>
  </w:num>
  <w:num w:numId="21">
    <w:abstractNumId w:val="4"/>
  </w:num>
  <w:num w:numId="22">
    <w:abstractNumId w:val="9"/>
  </w:num>
  <w:num w:numId="23">
    <w:abstractNumId w:val="20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764"/>
    <w:rsid w:val="000018C1"/>
    <w:rsid w:val="0003376D"/>
    <w:rsid w:val="0006632F"/>
    <w:rsid w:val="000675E2"/>
    <w:rsid w:val="00072E94"/>
    <w:rsid w:val="000C1792"/>
    <w:rsid w:val="000D03D4"/>
    <w:rsid w:val="000F06B0"/>
    <w:rsid w:val="00103C9E"/>
    <w:rsid w:val="00140C2A"/>
    <w:rsid w:val="00144C76"/>
    <w:rsid w:val="00147D51"/>
    <w:rsid w:val="001D219F"/>
    <w:rsid w:val="00237F31"/>
    <w:rsid w:val="002605C6"/>
    <w:rsid w:val="003051B8"/>
    <w:rsid w:val="00311F90"/>
    <w:rsid w:val="00316ABF"/>
    <w:rsid w:val="003470A4"/>
    <w:rsid w:val="003F5A2D"/>
    <w:rsid w:val="00543707"/>
    <w:rsid w:val="005801C4"/>
    <w:rsid w:val="0059537B"/>
    <w:rsid w:val="005A1669"/>
    <w:rsid w:val="005E0298"/>
    <w:rsid w:val="0062578B"/>
    <w:rsid w:val="00626764"/>
    <w:rsid w:val="00642E59"/>
    <w:rsid w:val="00675267"/>
    <w:rsid w:val="006E30E5"/>
    <w:rsid w:val="006F55F7"/>
    <w:rsid w:val="007168A5"/>
    <w:rsid w:val="00717E0C"/>
    <w:rsid w:val="00753E8D"/>
    <w:rsid w:val="007640A2"/>
    <w:rsid w:val="00781388"/>
    <w:rsid w:val="00796BE6"/>
    <w:rsid w:val="00822779"/>
    <w:rsid w:val="00865B79"/>
    <w:rsid w:val="00916778"/>
    <w:rsid w:val="00956405"/>
    <w:rsid w:val="00967DCA"/>
    <w:rsid w:val="009B3AF1"/>
    <w:rsid w:val="00A11236"/>
    <w:rsid w:val="00A93419"/>
    <w:rsid w:val="00AA0732"/>
    <w:rsid w:val="00AB4403"/>
    <w:rsid w:val="00AD64B2"/>
    <w:rsid w:val="00AF1D2B"/>
    <w:rsid w:val="00B8173C"/>
    <w:rsid w:val="00B83DFB"/>
    <w:rsid w:val="00C43BA3"/>
    <w:rsid w:val="00D469A4"/>
    <w:rsid w:val="00DE1E4B"/>
    <w:rsid w:val="00E3402F"/>
    <w:rsid w:val="00E46BD7"/>
    <w:rsid w:val="00E479AE"/>
    <w:rsid w:val="00E74DD6"/>
    <w:rsid w:val="00EB48E6"/>
    <w:rsid w:val="00ED1541"/>
    <w:rsid w:val="00F3159A"/>
    <w:rsid w:val="00F62B56"/>
    <w:rsid w:val="00F64B96"/>
    <w:rsid w:val="00FD3FE3"/>
    <w:rsid w:val="02F2D588"/>
    <w:rsid w:val="05631544"/>
    <w:rsid w:val="07EEC92F"/>
    <w:rsid w:val="0BE49951"/>
    <w:rsid w:val="15F083D9"/>
    <w:rsid w:val="1B5F9466"/>
    <w:rsid w:val="1D58B9CA"/>
    <w:rsid w:val="1EAA9F2B"/>
    <w:rsid w:val="207B1198"/>
    <w:rsid w:val="21986B18"/>
    <w:rsid w:val="23FED381"/>
    <w:rsid w:val="2820EA97"/>
    <w:rsid w:val="2A79F0CA"/>
    <w:rsid w:val="2ED00A02"/>
    <w:rsid w:val="2FCF464E"/>
    <w:rsid w:val="314FC437"/>
    <w:rsid w:val="34B30AD7"/>
    <w:rsid w:val="364E3020"/>
    <w:rsid w:val="366B7D91"/>
    <w:rsid w:val="3673AD34"/>
    <w:rsid w:val="39C8D9D2"/>
    <w:rsid w:val="3CBAA572"/>
    <w:rsid w:val="3FBFF588"/>
    <w:rsid w:val="43B114D0"/>
    <w:rsid w:val="45708D80"/>
    <w:rsid w:val="46B5FDBC"/>
    <w:rsid w:val="55E41BD2"/>
    <w:rsid w:val="59725F2C"/>
    <w:rsid w:val="5A421B64"/>
    <w:rsid w:val="5AF74BEF"/>
    <w:rsid w:val="6463D9BE"/>
    <w:rsid w:val="64B90188"/>
    <w:rsid w:val="66A7D0F3"/>
    <w:rsid w:val="69AD8147"/>
    <w:rsid w:val="7688CFB9"/>
    <w:rsid w:val="771F3F7E"/>
    <w:rsid w:val="793B444F"/>
    <w:rsid w:val="7A807304"/>
    <w:rsid w:val="7A8FD082"/>
    <w:rsid w:val="7F6A8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169FE0"/>
  <w14:defaultImageDpi w14:val="300"/>
  <w15:docId w15:val="{5F44DC88-9B05-42D4-AC84-F83D7390E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676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6764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626764"/>
    <w:pPr>
      <w:ind w:left="720"/>
      <w:contextualSpacing/>
    </w:pPr>
  </w:style>
  <w:style w:type="table" w:styleId="Tablaconcuadrcula">
    <w:name w:val="Table Grid"/>
    <w:basedOn w:val="Tablanormal"/>
    <w:uiPriority w:val="59"/>
    <w:rsid w:val="00237F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7640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640A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640A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40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40A2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0F06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267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2682042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0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4773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573277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8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91654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98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87422577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6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82015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071367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7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52392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90648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18810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3e394a4db71d4b1e" Type="http://schemas.microsoft.com/office/2018/08/relationships/commentsExtensible" Target="commentsExtensible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pasto.gov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9F2BDA492DB47ABCEB57828D75FE8" ma:contentTypeVersion="12" ma:contentTypeDescription="Create a new document." ma:contentTypeScope="" ma:versionID="37f361d168a453ec510d794b1ee90986">
  <xsd:schema xmlns:xsd="http://www.w3.org/2001/XMLSchema" xmlns:xs="http://www.w3.org/2001/XMLSchema" xmlns:p="http://schemas.microsoft.com/office/2006/metadata/properties" xmlns:ns2="e5c71943-1561-4113-a23c-3d7a0784097f" xmlns:ns3="7fe764e1-613f-4d69-907e-b55ba762b755" targetNamespace="http://schemas.microsoft.com/office/2006/metadata/properties" ma:root="true" ma:fieldsID="de427b32f70fe6f21c171e01b569e6c5" ns2:_="" ns3:_="">
    <xsd:import namespace="e5c71943-1561-4113-a23c-3d7a0784097f"/>
    <xsd:import namespace="7fe764e1-613f-4d69-907e-b55ba762b7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71943-1561-4113-a23c-3d7a078409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764e1-613f-4d69-907e-b55ba762b7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216139-A342-4DD2-BB78-E05A4A2E9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c71943-1561-4113-a23c-3d7a0784097f"/>
    <ds:schemaRef ds:uri="7fe764e1-613f-4d69-907e-b55ba762b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C371E3-2B4E-4399-B583-48BDB3327D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84E4A6-3868-4582-A644-C9615962D2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8</Pages>
  <Words>1645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Camilo Enriquez</dc:creator>
  <cp:keywords/>
  <dc:description/>
  <cp:lastModifiedBy>PERSONAL</cp:lastModifiedBy>
  <cp:revision>11</cp:revision>
  <dcterms:created xsi:type="dcterms:W3CDTF">2020-05-27T16:47:00Z</dcterms:created>
  <dcterms:modified xsi:type="dcterms:W3CDTF">2020-06-02T14:53:00Z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0x010100CD59F2BDA492DB47ABCEB57828D75FE8</vt:lpwstr>
  </property>
</Properties>
</file>